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08E9E14" w:rsidP="608E9E14" w:rsidRDefault="608E9E14" w14:paraId="304D83F5" w14:textId="6B84331E">
      <w:pPr>
        <w:pStyle w:val="Normal"/>
        <w:jc w:val="center"/>
      </w:pPr>
      <w:r>
        <w:drawing>
          <wp:inline wp14:editId="404471E9" wp14:anchorId="2FD7F42E">
            <wp:extent cx="1943100" cy="1809750"/>
            <wp:effectExtent l="0" t="0" r="0" b="0"/>
            <wp:docPr id="197133120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8b5ae6a75df43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8E9E14" w:rsidP="608E9E14" w:rsidRDefault="608E9E14" w14:noSpellErr="1" w14:paraId="4E6AA597" w14:textId="5AEEEC1A">
      <w:pPr>
        <w:jc w:val="center"/>
      </w:pPr>
      <w:r w:rsidRPr="608E9E14" w:rsidR="608E9E1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608E9E14" w:rsidP="608E9E14" w:rsidRDefault="608E9E14" w14:noSpellErr="1" w14:paraId="578EB6A9" w14:textId="219DB6D0">
      <w:pPr>
        <w:jc w:val="center"/>
      </w:pPr>
      <w:r w:rsidRPr="608E9E14" w:rsidR="608E9E1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608E9E14" w:rsidP="608E9E14" w:rsidRDefault="608E9E14" w14:noSpellErr="1" w14:paraId="1FEF735E" w14:textId="3F54FE0A">
      <w:pPr>
        <w:jc w:val="center"/>
      </w:pPr>
      <w:r w:rsidRPr="608E9E14" w:rsidR="608E9E1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608E9E14" w:rsidP="608E9E14" w:rsidRDefault="608E9E14" w14:paraId="113D1ACC" w14:textId="25F75EF6">
      <w:pPr>
        <w:jc w:val="center"/>
      </w:pPr>
      <w:r>
        <w:br/>
      </w:r>
    </w:p>
    <w:p w:rsidR="608E9E14" w:rsidP="608E9E14" w:rsidRDefault="608E9E14" w14:noSpellErr="1" w14:paraId="66681A1B" w14:textId="4439616B">
      <w:pPr>
        <w:jc w:val="center"/>
      </w:pPr>
      <w:r w:rsidRPr="608E9E14" w:rsidR="608E9E14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nr.5/4</w:t>
      </w:r>
    </w:p>
    <w:p w:rsidR="608E9E14" w:rsidP="608E9E14" w:rsidRDefault="608E9E14" w14:noSpellErr="1" w14:paraId="48749BF9" w14:textId="38394810">
      <w:pPr>
        <w:jc w:val="center"/>
      </w:pPr>
      <w:r w:rsidRPr="608E9E14" w:rsidR="608E9E14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20 iulie 2017</w:t>
      </w:r>
    </w:p>
    <w:p w:rsidR="608E9E14" w:rsidP="608E9E14" w:rsidRDefault="608E9E14" w14:paraId="32FD4FCD" w14:textId="45C44C2B">
      <w:pPr>
        <w:jc w:val="center"/>
      </w:pPr>
      <w:r>
        <w:br/>
      </w:r>
    </w:p>
    <w:p w:rsidR="608E9E14" w:rsidP="608E9E14" w:rsidRDefault="608E9E14" w14:paraId="1CED179D" w14:textId="1BE65993">
      <w:pPr>
        <w:jc w:val="center"/>
      </w:pPr>
      <w:r>
        <w:br/>
      </w:r>
    </w:p>
    <w:p w:rsidR="608E9E14" w:rsidRDefault="608E9E14" w14:noSpellErr="1" w14:paraId="5568AFB1" w14:textId="6B365003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alocarea terenului pentru amenajarea</w:t>
      </w:r>
    </w:p>
    <w:p w:rsidR="608E9E14" w:rsidRDefault="608E9E14" w14:paraId="047EBCA6" w14:textId="6BF380EC"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gunoiștei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temporare în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s.Florica</w:t>
      </w:r>
      <w:proofErr w:type="spellEnd"/>
    </w:p>
    <w:p w:rsidR="608E9E14" w:rsidRDefault="608E9E14" w14:paraId="6DF84F7F" w14:textId="469A0B73">
      <w:r>
        <w:br/>
      </w:r>
    </w:p>
    <w:p w:rsidR="608E9E14" w:rsidRDefault="608E9E14" w14:paraId="7E4FF8D2" w14:textId="79467B53">
      <w:r>
        <w:br/>
      </w:r>
      <w:r>
        <w:br/>
      </w:r>
    </w:p>
    <w:p w:rsidR="608E9E14" w:rsidRDefault="608E9E14" w14:paraId="47455802" w14:textId="6F2EA227"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Examinînd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raportul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primarului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comunei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Baccealia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despre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necesitatea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cetățenilor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din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s.Plop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și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Florica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de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amenajăre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a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unei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gunoiști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,</w:t>
      </w:r>
    </w:p>
    <w:p w:rsidR="608E9E14" w:rsidRDefault="608E9E14" w14:noSpellErr="1" w14:paraId="3207FF8E" w14:textId="61084DC5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art.13(1-3), art.53 din Legea privind actele normative ale Guvernului Republicii Moldova și ale altor autorități ale administrației publice centrale și locale nr.317/XV din 18.07.2003,</w:t>
      </w:r>
    </w:p>
    <w:p w:rsidR="608E9E14" w:rsidRDefault="608E9E14" w14:paraId="03976C4C" w14:textId="735F7F97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art.14(1),(2)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lit.o,p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), 20(1),(5), art.29(1)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 din Legea privind administrația publică locală nr.436/XVI din 28.12.2006, consiliul comunal Baccealia</w:t>
      </w:r>
    </w:p>
    <w:p w:rsidR="608E9E14" w:rsidRDefault="608E9E14" w14:noSpellErr="1" w14:paraId="65A79A6D" w14:textId="647F54A6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608E9E14" w:rsidRDefault="608E9E14" w14:paraId="000579F9" w14:textId="4283A103">
      <w:r>
        <w:br/>
      </w:r>
    </w:p>
    <w:p w:rsidR="608E9E14" w:rsidRDefault="608E9E14" w14:paraId="5406BCE2" w14:textId="2BF9CC25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1.Se ia act de informația primarului dna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„Cu privire la alocarea terenului</w:t>
      </w:r>
    </w:p>
    <w:p w:rsidR="608E9E14" w:rsidRDefault="608E9E14" w14:paraId="3A4A233C" w14:textId="009D61B9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pentru amenajarea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gunoiștei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temporare în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s.Florica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”.</w:t>
      </w:r>
    </w:p>
    <w:p w:rsidR="608E9E14" w:rsidRDefault="608E9E14" w14:paraId="52894CAD" w14:textId="5D8C253E">
      <w:r>
        <w:br/>
      </w:r>
    </w:p>
    <w:p w:rsidR="608E9E14" w:rsidRDefault="608E9E14" w14:paraId="00C5E19F" w14:textId="0ED22559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2.Se alocă teren pentru amenajarea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gunoiștei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temporare cu suprafața de 1ha pe</w:t>
      </w:r>
    </w:p>
    <w:p w:rsidR="608E9E14" w:rsidRDefault="608E9E14" w14:paraId="731474F4" w14:textId="604B143E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teritoriul fostului punct de stingere a varului din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s.Florica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</w:t>
      </w:r>
    </w:p>
    <w:p w:rsidR="608E9E14" w:rsidRDefault="608E9E14" w14:paraId="2AF8281C" w14:textId="4886224E">
      <w:r>
        <w:br/>
      </w:r>
    </w:p>
    <w:p w:rsidR="608E9E14" w:rsidRDefault="608E9E14" w14:noSpellErr="1" w14:paraId="7C11C315" w14:textId="5B677D51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3.De obținut permisiune de la organele de resort, pentru depozitarea temporară a</w:t>
      </w:r>
    </w:p>
    <w:p w:rsidR="608E9E14" w:rsidRDefault="608E9E14" w14:paraId="4DFCCFE3" w14:textId="72E68E29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gunoiului din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s.Florica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</w:t>
      </w:r>
    </w:p>
    <w:p w:rsidR="608E9E14" w:rsidRDefault="608E9E14" w14:paraId="1236613F" w14:textId="51A3E974">
      <w:r>
        <w:br/>
      </w:r>
    </w:p>
    <w:p w:rsidR="608E9E14" w:rsidRDefault="608E9E14" w14:noSpellErr="1" w14:paraId="057520D4" w14:textId="24CEFA43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4.Responsabil de îndeplinirea prezentei decizii este primarul comunei Baccealia</w:t>
      </w:r>
    </w:p>
    <w:p w:rsidR="608E9E14" w:rsidRDefault="608E9E14" w14:paraId="7D5052A1" w14:textId="3EC44070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doamna Svetlana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</w:t>
      </w:r>
    </w:p>
    <w:p w:rsidR="608E9E14" w:rsidRDefault="608E9E14" w14:paraId="7DE1C139" w14:textId="2C9992B7">
      <w:r>
        <w:br/>
      </w:r>
    </w:p>
    <w:p w:rsidR="608E9E14" w:rsidRDefault="608E9E14" w14:noSpellErr="1" w14:paraId="714314D4" w14:textId="420EC8A6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5.Prezenta decizie se comunică:</w:t>
      </w:r>
    </w:p>
    <w:p w:rsidR="608E9E14" w:rsidRDefault="608E9E14" w14:paraId="213B5705" w14:textId="307E77F2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Primarului comunei dna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608E9E14" w:rsidRDefault="608E9E14" w14:noSpellErr="1" w14:paraId="3F6F047B" w14:textId="043A192D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- Locuitorilor satelor Plop și Florica prin afișare pe panoul de informații.</w:t>
      </w:r>
    </w:p>
    <w:p w:rsidR="608E9E14" w:rsidRDefault="608E9E14" w14:paraId="4934D3E4" w14:textId="404D87C4">
      <w:r>
        <w:br/>
      </w:r>
    </w:p>
    <w:p w:rsidR="608E9E14" w:rsidRDefault="608E9E14" w14:paraId="59ECE4DC" w14:textId="465EEFE4">
      <w:r>
        <w:br/>
      </w:r>
    </w:p>
    <w:p w:rsidR="608E9E14" w:rsidRDefault="608E9E14" w14:paraId="117924D4" w14:textId="41B67C47">
      <w:r>
        <w:br/>
      </w:r>
    </w:p>
    <w:p w:rsidR="608E9E14" w:rsidRDefault="608E9E14" w14:paraId="4F0CB056" w14:textId="1341D8E5"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Președintele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ședinței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: </w:t>
      </w:r>
      <w:r w:rsidRPr="608E9E14" w:rsidR="608E9E1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CONTRASEMNEAZĂ: </w:t>
      </w:r>
    </w:p>
    <w:p w:rsidR="608E9E14" w:rsidRDefault="608E9E14" w14:paraId="196395AC" w14:textId="08E7E074"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Secretarul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consiliului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comunal</w:t>
      </w:r>
    </w:p>
    <w:p w:rsidR="608E9E14" w:rsidRDefault="608E9E14" w14:paraId="4C1485AB" w14:textId="32355B92"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____________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T.Vrabie</w:t>
      </w:r>
      <w:proofErr w:type="spellEnd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_____________</w:t>
      </w:r>
      <w:proofErr w:type="spellStart"/>
      <w:r w:rsidRPr="608E9E14" w:rsidR="608E9E14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A.Pocnea</w:t>
      </w:r>
      <w:proofErr w:type="spellEnd"/>
    </w:p>
    <w:p w:rsidR="608E9E14" w:rsidP="608E9E14" w:rsidRDefault="608E9E14" w14:paraId="1CB3DC10" w14:textId="53CAEB5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5ab9937d-d4cf-44f6-984f-e715233e49ba}"/>
  <w:rsids>
    <w:rsidRoot w:val="608E9E14"/>
    <w:rsid w:val="608E9E1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11259cb04d554f5e" /><Relationship Type="http://schemas.openxmlformats.org/officeDocument/2006/relationships/image" Target="/media/image.png" Id="Ra8b5ae6a75df43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2017-11-20T06:50:01.3389492Z</dcterms:created>
  <dcterms:modified xsi:type="dcterms:W3CDTF">2017-11-20T06:50:38.5630946Z</dcterms:modified>
  <dc:creator>User111111883</dc:creator>
  <lastModifiedBy>User111111883</lastModifiedBy>
</coreProperties>
</file>