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B4AE32A" w:rsidP="0B4AE32A" w:rsidRDefault="0B4AE32A" w14:paraId="1E5B0D0E" w14:textId="5C2E6638">
      <w:pPr>
        <w:pStyle w:val="Normal"/>
        <w:jc w:val="center"/>
      </w:pPr>
      <w:r>
        <w:drawing>
          <wp:inline wp14:editId="7FC1AD5C" wp14:anchorId="310D6194">
            <wp:extent cx="1943100" cy="1809750"/>
            <wp:effectExtent l="0" t="0" r="0" b="0"/>
            <wp:docPr id="18945719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1be8f4541659428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B4AE32A" w:rsidP="0B4AE32A" w:rsidRDefault="0B4AE32A" w14:noSpellErr="1" w14:paraId="613A8061" w14:textId="3A34528C">
      <w:pPr>
        <w:jc w:val="center"/>
      </w:pPr>
      <w:r w:rsidRPr="0B4AE32A" w:rsidR="0B4AE32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REPUBLICA MOLDOVA</w:t>
      </w:r>
    </w:p>
    <w:p w:rsidR="0B4AE32A" w:rsidP="0B4AE32A" w:rsidRDefault="0B4AE32A" w14:noSpellErr="1" w14:paraId="119377CC" w14:textId="5D305ADB">
      <w:pPr>
        <w:jc w:val="center"/>
      </w:pPr>
      <w:r w:rsidRPr="0B4AE32A" w:rsidR="0B4AE32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RAIONUL CĂUȘENI</w:t>
      </w:r>
    </w:p>
    <w:p w:rsidR="0B4AE32A" w:rsidP="0B4AE32A" w:rsidRDefault="0B4AE32A" w14:noSpellErr="1" w14:paraId="315B09DE" w14:textId="561AE521">
      <w:pPr>
        <w:jc w:val="center"/>
      </w:pPr>
      <w:r w:rsidRPr="0B4AE32A" w:rsidR="0B4AE32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PRIMĂRIA COMUNEI BACCEALIA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9026"/>
      </w:tblGrid>
      <w:tr w:rsidR="0B4AE32A" w:rsidTr="0B4AE32A" w14:paraId="4DF81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tcMar/>
          </w:tcPr>
          <w:p w:rsidR="0B4AE32A" w:rsidRDefault="0B4AE32A" w14:paraId="21E51DD5" w14:textId="3A64D8F8">
            <w:r w:rsidRPr="0B4AE32A" w:rsidR="0B4AE32A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 xml:space="preserve">MD-4311, </w:t>
            </w:r>
            <w:proofErr w:type="spellStart"/>
            <w:r w:rsidRPr="0B4AE32A" w:rsidR="0B4AE32A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>s.Baccealia</w:t>
            </w:r>
            <w:proofErr w:type="spellEnd"/>
            <w:r w:rsidRPr="0B4AE32A" w:rsidR="0B4AE32A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  <w:lang w:val="ro-RO"/>
              </w:rPr>
              <w:t xml:space="preserve">, r-nul Căușeni: tel/fax 0 243 79-4-06 e-mail: </w:t>
            </w:r>
            <w:hyperlink r:id="R2641e083e91f40aa">
              <w:r w:rsidRPr="0B4AE32A" w:rsidR="0B4AE32A">
                <w:rPr>
                  <w:rStyle w:val="Hyperlink"/>
                  <w:rFonts w:ascii="Times New Roman" w:hAnsi="Times New Roman" w:eastAsia="Times New Roman" w:cs="Times New Roman"/>
                  <w:b w:val="1"/>
                  <w:bCs w:val="1"/>
                  <w:sz w:val="22"/>
                  <w:szCs w:val="22"/>
                  <w:lang w:val="ro-RO"/>
                </w:rPr>
                <w:t>prim.baccealia@mail.ru</w:t>
              </w:r>
            </w:hyperlink>
          </w:p>
        </w:tc>
      </w:tr>
    </w:tbl>
    <w:p w:rsidR="0B4AE32A" w:rsidRDefault="0B4AE32A" w14:paraId="053CCA1F" w14:textId="46F8DB18">
      <w:r>
        <w:br/>
      </w:r>
    </w:p>
    <w:p w:rsidR="0B4AE32A" w:rsidP="0B4AE32A" w:rsidRDefault="0B4AE32A" w14:noSpellErr="1" w14:paraId="6AA56433" w14:textId="65D78E26">
      <w:pPr>
        <w:jc w:val="center"/>
      </w:pPr>
      <w:r w:rsidRPr="0B4AE32A" w:rsidR="0B4AE32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DISPOZIȚIE nr.38</w:t>
      </w:r>
    </w:p>
    <w:p w:rsidR="0B4AE32A" w:rsidP="0B4AE32A" w:rsidRDefault="0B4AE32A" w14:noSpellErr="1" w14:paraId="689F32D0" w14:textId="157062AB">
      <w:pPr>
        <w:jc w:val="center"/>
      </w:pPr>
      <w:r w:rsidRPr="0B4AE32A" w:rsidR="0B4AE32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ro-RO"/>
        </w:rPr>
        <w:t>din 01 august 2017</w:t>
      </w:r>
    </w:p>
    <w:p w:rsidR="0B4AE32A" w:rsidP="0B4AE32A" w:rsidRDefault="0B4AE32A" w14:paraId="5FB18277" w14:textId="0BE4C53B">
      <w:pPr>
        <w:jc w:val="center"/>
      </w:pPr>
      <w:r>
        <w:br/>
      </w:r>
    </w:p>
    <w:p w:rsidR="0B4AE32A" w:rsidRDefault="0B4AE32A" w14:noSpellErr="1" w14:paraId="5E3F81B9" w14:textId="7F82F1ED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instituirea curatelei asupra</w:t>
      </w:r>
    </w:p>
    <w:p w:rsidR="0B4AE32A" w:rsidRDefault="0B4AE32A" w14:noSpellErr="1" w14:paraId="05AA9CE6" w14:textId="34132282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copilului minor Pocnea Cristian</w:t>
      </w:r>
    </w:p>
    <w:p w:rsidR="0B4AE32A" w:rsidRDefault="0B4AE32A" w14:paraId="6331C5D1" w14:textId="2A30F917">
      <w:r>
        <w:br/>
      </w:r>
    </w:p>
    <w:p w:rsidR="0B4AE32A" w:rsidRDefault="0B4AE32A" w14:paraId="632C1332" w14:textId="6B9B1BEE"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Examinînd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cererea cetățenei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Roibu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Angela, domiciliată în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,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str.A.Mateevici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nr.18, raionul Căușeni, cu rugămintea de a fi numită curator asupra copilului Pocnea Cristian, născut la 06.09.2001, domiciliat în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s.Baccealia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,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str.Păcii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f/n, raionul Căușeni și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luînd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considerație că:</w:t>
      </w:r>
    </w:p>
    <w:p w:rsidR="0B4AE32A" w:rsidRDefault="0B4AE32A" w14:noSpellErr="1" w14:paraId="5ED5C67B" w14:textId="5011EFA2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I.PĂRINȚII:</w:t>
      </w:r>
    </w:p>
    <w:p w:rsidR="0B4AE32A" w:rsidRDefault="0B4AE32A" w14:noSpellErr="1" w14:paraId="0532B3DC" w14:textId="5BC2470B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Tata – Pocnea Sergiu, plecat peste hotare</w:t>
      </w:r>
    </w:p>
    <w:p w:rsidR="0B4AE32A" w:rsidRDefault="0B4AE32A" w14:noSpellErr="1" w14:paraId="49E6AB22" w14:textId="5422D8ED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Mama – Pocnea Viorica, plecată peste hotare</w:t>
      </w:r>
    </w:p>
    <w:p w:rsidR="0B4AE32A" w:rsidRDefault="0B4AE32A" w14:paraId="38DF6A0E" w14:textId="09E2E369">
      <w:r>
        <w:br/>
      </w:r>
    </w:p>
    <w:p w:rsidR="0B4AE32A" w:rsidRDefault="0B4AE32A" w14:noSpellErr="1" w14:paraId="23213AF7" w14:textId="529EF139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II. Minorul nu dispune de avere, casă de locuit, cotă de teren echivalent lăsată moștenire de la apropiați.</w:t>
      </w:r>
    </w:p>
    <w:p w:rsidR="0B4AE32A" w:rsidRDefault="0B4AE32A" w14:paraId="2EBDE0FE" w14:textId="78F2755F"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III.Din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materialele prezentate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reese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că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cet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.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Roibu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Angela are la întreținere și îngrijire copilul minor Pocnea Cristian și instituirea curatelei va corespunde intereselor copilului.</w:t>
      </w:r>
    </w:p>
    <w:p w:rsidR="0B4AE32A" w:rsidRDefault="0B4AE32A" w14:noSpellErr="1" w14:paraId="0127ABEB" w14:textId="7D660E2C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conformitate cu art.art.142(1),(2),(4), 143(1),(2),(3) și art.145, 146, 147 din Codul Familiei al Republicii Moldova,</w:t>
      </w:r>
    </w:p>
    <w:p w:rsidR="0B4AE32A" w:rsidRDefault="0B4AE32A" w14:noSpellErr="1" w14:paraId="59133262" w14:textId="0B41180B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baza avizului autorității tutelare nr.42 din 31 august 2017,</w:t>
      </w:r>
    </w:p>
    <w:p w:rsidR="0B4AE32A" w:rsidRDefault="0B4AE32A" w14:noSpellErr="1" w14:paraId="33890EE6" w14:textId="1D9C70E0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 temeiul art.32 din Legea privind administrația publică locală nr.436-XVI din 28.12.2006</w:t>
      </w:r>
    </w:p>
    <w:p w:rsidR="0B4AE32A" w:rsidRDefault="0B4AE32A" w14:noSpellErr="1" w14:paraId="4E62781A" w14:textId="48F03899"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DISPUN:</w:t>
      </w:r>
    </w:p>
    <w:p w:rsidR="0B4AE32A" w:rsidRDefault="0B4AE32A" w14:paraId="4174B8D9" w14:textId="6A14AD7C">
      <w:r>
        <w:br/>
      </w:r>
    </w:p>
    <w:p w:rsidR="0B4AE32A" w:rsidP="0B4AE32A" w:rsidRDefault="0B4AE32A" w14:paraId="55F22428" w14:textId="3C2B7BC5">
      <w:pPr>
        <w:ind w:left="706"/>
      </w:pPr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1.A numi cetățeana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Roibu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Angela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a.n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. 25.04.1973, curator asupra</w:t>
      </w:r>
    </w:p>
    <w:p w:rsidR="0B4AE32A" w:rsidP="0B4AE32A" w:rsidRDefault="0B4AE32A" w14:noSpellErr="1" w14:paraId="7508E19C" w14:textId="7038E8D5">
      <w:pPr>
        <w:ind w:left="706"/>
      </w:pPr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copilului minor Pocnea Cristian, fără plata îndemnizației lunare.</w:t>
      </w:r>
    </w:p>
    <w:p w:rsidR="0B4AE32A" w:rsidRDefault="0B4AE32A" w14:paraId="0DAEEED4" w14:textId="11745FC5">
      <w:r>
        <w:br/>
      </w:r>
      <w:r>
        <w:br/>
      </w:r>
    </w:p>
    <w:p w:rsidR="0B4AE32A" w:rsidRDefault="0B4AE32A" w14:paraId="3ED237A5" w14:textId="559842D4">
      <w:r>
        <w:br/>
      </w:r>
      <w:r>
        <w:br/>
      </w:r>
    </w:p>
    <w:p w:rsidR="0B4AE32A" w:rsidP="0B4AE32A" w:rsidRDefault="0B4AE32A" w14:paraId="13F5D19A" w14:textId="273AB24A">
      <w:pPr>
        <w:ind w:left="720"/>
      </w:pPr>
      <w:r>
        <w:br/>
      </w:r>
    </w:p>
    <w:p w:rsidR="0B4AE32A" w:rsidP="0B4AE32A" w:rsidRDefault="0B4AE32A" w14:paraId="79100E2F" w14:textId="2F78B6CD">
      <w:pPr>
        <w:ind w:left="720"/>
      </w:pPr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Primar </w:t>
      </w:r>
      <w:proofErr w:type="spellStart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0B4AE32A" w:rsidR="0B4AE32A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Svetlana</w:t>
      </w:r>
    </w:p>
    <w:p w:rsidR="0B4AE32A" w:rsidP="0B4AE32A" w:rsidRDefault="0B4AE32A" w14:paraId="7198BADF" w14:textId="18A20F2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bad71ae5-8a7a-4af2-9f00-d0672bbc7e37}"/>
  <w:rsids>
    <w:rsidRoot w:val="0B4AE32A"/>
    <w:rsid w:val="0B4AE32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aaa0d2e617c24d0d" /><Relationship Type="http://schemas.openxmlformats.org/officeDocument/2006/relationships/image" Target="/media/image.png" Id="R1be8f4541659428b" /><Relationship Type="http://schemas.openxmlformats.org/officeDocument/2006/relationships/hyperlink" Target="mailto:prim.baccealia@mail.ru" TargetMode="External" Id="R2641e083e91f40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2017-11-17T14:19:24.5844089Z</dcterms:created>
  <dcterms:modified xsi:type="dcterms:W3CDTF">2017-11-17T14:19:59.5671177Z</dcterms:modified>
  <dc:creator>User111111883</dc:creator>
  <lastModifiedBy>User111111883</lastModifiedBy>
</coreProperties>
</file>