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50D68CE" w:rsidP="650D68CE" w:rsidRDefault="650D68CE" w14:paraId="3C1FB7DD" w14:textId="7C79FE4E">
      <w:pPr>
        <w:pStyle w:val="Normal"/>
        <w:jc w:val="center"/>
      </w:pPr>
      <w:r>
        <w:drawing>
          <wp:inline wp14:editId="2D93E8A4" wp14:anchorId="578F5B1D">
            <wp:extent cx="1943100" cy="1809750"/>
            <wp:effectExtent l="0" t="0" r="0" b="0"/>
            <wp:docPr id="169537761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f9b3aa7feb249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0D68CE" w:rsidP="650D68CE" w:rsidRDefault="650D68CE" w14:noSpellErr="1" w14:paraId="60F418DB" w14:textId="615EC673">
      <w:pPr>
        <w:jc w:val="center"/>
      </w:pPr>
      <w:r w:rsidRPr="650D68CE" w:rsidR="650D68C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REPUBLICA MOLDOVA</w:t>
      </w:r>
    </w:p>
    <w:p w:rsidR="650D68CE" w:rsidP="650D68CE" w:rsidRDefault="650D68CE" w14:noSpellErr="1" w14:paraId="68296479" w14:textId="07389280">
      <w:pPr>
        <w:jc w:val="center"/>
      </w:pPr>
      <w:r w:rsidRPr="650D68CE" w:rsidR="650D68C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RAIONUL CĂUȘENI</w:t>
      </w:r>
    </w:p>
    <w:p w:rsidR="650D68CE" w:rsidP="650D68CE" w:rsidRDefault="650D68CE" w14:noSpellErr="1" w14:paraId="68D39B36" w14:textId="100258FE">
      <w:pPr>
        <w:jc w:val="center"/>
      </w:pPr>
      <w:r w:rsidRPr="650D68CE" w:rsidR="650D68C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026"/>
      </w:tblGrid>
      <w:tr w:rsidR="650D68CE" w:rsidTr="650D68CE" w14:paraId="1C6D0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tcMar/>
          </w:tcPr>
          <w:p w:rsidR="650D68CE" w:rsidRDefault="650D68CE" w14:paraId="44C86560" w14:textId="651D4D23">
            <w:r w:rsidRPr="650D68CE" w:rsidR="650D68C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 xml:space="preserve">MD-4311, </w:t>
            </w:r>
            <w:proofErr w:type="spellStart"/>
            <w:r w:rsidRPr="650D68CE" w:rsidR="650D68C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>s.Baccealia</w:t>
            </w:r>
            <w:proofErr w:type="spellEnd"/>
            <w:r w:rsidRPr="650D68CE" w:rsidR="650D68CE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 xml:space="preserve">, r-nul Căușeni: tel/fax 0 243 79-4-06 e-mail: </w:t>
            </w:r>
            <w:hyperlink r:id="Rf2c1e3e140bb4a34">
              <w:r w:rsidRPr="650D68CE" w:rsidR="650D68CE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22"/>
                  <w:szCs w:val="22"/>
                  <w:lang w:val="ro-RO"/>
                </w:rPr>
                <w:t>prim.baccealia@mail.ru</w:t>
              </w:r>
            </w:hyperlink>
          </w:p>
        </w:tc>
      </w:tr>
    </w:tbl>
    <w:p w:rsidR="650D68CE" w:rsidRDefault="650D68CE" w14:paraId="41C988BA" w14:textId="2AA4B836">
      <w:r>
        <w:br/>
      </w:r>
    </w:p>
    <w:p w:rsidR="650D68CE" w:rsidP="650D68CE" w:rsidRDefault="650D68CE" w14:noSpellErr="1" w14:paraId="724E0F95" w14:textId="26EEDD66">
      <w:pPr>
        <w:jc w:val="center"/>
      </w:pPr>
      <w:r w:rsidRPr="650D68CE" w:rsidR="650D68C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DISPOZIȚIE nr.43</w:t>
      </w:r>
    </w:p>
    <w:p w:rsidR="650D68CE" w:rsidP="650D68CE" w:rsidRDefault="650D68CE" w14:noSpellErr="1" w14:paraId="4B56EFEB" w14:textId="3B107855">
      <w:pPr>
        <w:jc w:val="center"/>
      </w:pPr>
      <w:r w:rsidRPr="650D68CE" w:rsidR="650D68C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din 19 septembrie 2017</w:t>
      </w:r>
    </w:p>
    <w:p w:rsidR="650D68CE" w:rsidRDefault="650D68CE" w14:paraId="3935F041" w14:textId="0ABFF4F6">
      <w:r>
        <w:br/>
      </w:r>
      <w:r>
        <w:br/>
      </w:r>
    </w:p>
    <w:p w:rsidR="650D68CE" w:rsidRDefault="650D68CE" w14:paraId="59D51DBA" w14:textId="4311196C">
      <w:r>
        <w:br/>
      </w:r>
    </w:p>
    <w:p w:rsidR="650D68CE" w:rsidRDefault="650D68CE" w14:noSpellErr="1" w14:paraId="1B0CE0A8" w14:textId="1AE08599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Cu privire la </w:t>
      </w:r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desemnarea persoanei responsabilă</w:t>
      </w:r>
    </w:p>
    <w:p w:rsidR="650D68CE" w:rsidRDefault="650D68CE" w14:noSpellErr="1" w14:paraId="0CCA7371" w14:textId="1C76D152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 colectarea declarațiilor de avere și interese personale</w:t>
      </w:r>
    </w:p>
    <w:p w:rsidR="650D68CE" w:rsidRDefault="650D68CE" w14:paraId="58742D01" w14:textId="4A24DCFD">
      <w:r>
        <w:br/>
      </w:r>
    </w:p>
    <w:p w:rsidR="650D68CE" w:rsidRDefault="650D68CE" w14:noSpellErr="1" w14:paraId="46FC1661" w14:textId="153BC590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alin.24 alin.(5)din Legea nr.133 din 17.06.2016 privind declararea averii și a intereselor personale,</w:t>
      </w:r>
    </w:p>
    <w:p w:rsidR="650D68CE" w:rsidRDefault="650D68CE" w14:noSpellErr="1" w14:paraId="787F79FA" w14:textId="437D4DA7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baza art.59 din Legea privind actele normative ale Guvernului și ale altor autorități ale administrației publice centrale și locale nr.317-XV din 18.07.2003,</w:t>
      </w:r>
    </w:p>
    <w:p w:rsidR="650D68CE" w:rsidRDefault="650D68CE" w14:noSpellErr="1" w14:paraId="71A75111" w14:textId="4C7369FD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art.32(1),(3) din Legea privind administrația publică locală nr.436-XVI din 28 decembrie 2006,</w:t>
      </w:r>
    </w:p>
    <w:p w:rsidR="650D68CE" w:rsidRDefault="650D68CE" w14:paraId="46BAD6F3" w14:textId="580F24F1">
      <w:r>
        <w:br/>
      </w:r>
    </w:p>
    <w:p w:rsidR="650D68CE" w:rsidRDefault="650D68CE" w14:noSpellErr="1" w14:paraId="42F0D6E3" w14:textId="3395FC4A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650D68CE" w:rsidRDefault="650D68CE" w14:paraId="200190FA" w14:textId="365DD95D">
      <w:r>
        <w:br/>
      </w:r>
    </w:p>
    <w:p w:rsidR="650D68CE" w:rsidP="650D68CE" w:rsidRDefault="650D68CE" w14:noSpellErr="1" w14:paraId="25A2680C" w14:textId="4AAD69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 desemnează dna Pocnea Anastasia, secretarul consiliului comunal, responsabil de colectarea declarațiilor de avere și interese personale de la funcționarii publici, persoane cu funcții publice și funcții de demnitate publică.</w:t>
      </w:r>
    </w:p>
    <w:p w:rsidR="650D68CE" w:rsidP="650D68CE" w:rsidRDefault="650D68CE" w14:paraId="4EA27FE4" w14:textId="56C09B11">
      <w:pPr>
        <w:ind w:left="850"/>
      </w:pPr>
      <w:r>
        <w:br/>
      </w:r>
    </w:p>
    <w:p w:rsidR="650D68CE" w:rsidP="650D68CE" w:rsidRDefault="650D68CE" w14:noSpellErr="1" w14:paraId="75CFF5D9" w14:textId="2BF0039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Persoana nominalizată în prezenta dispoziție va obține statutul de colector</w:t>
      </w:r>
    </w:p>
    <w:p w:rsidR="650D68CE" w:rsidP="650D68CE" w:rsidRDefault="650D68CE" w14:noSpellErr="1" w14:paraId="7971E5F1" w14:textId="6048CFEC">
      <w:pPr>
        <w:ind w:left="720"/>
      </w:pPr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 declarațiilor de avere și interese personale și va îndeplini atribuțiile conform prevederilor legislației în vigoare.</w:t>
      </w:r>
    </w:p>
    <w:p w:rsidR="650D68CE" w:rsidRDefault="650D68CE" w14:paraId="55BCC4B9" w14:textId="024098F3">
      <w:r>
        <w:br/>
      </w:r>
    </w:p>
    <w:p w:rsidR="650D68CE" w:rsidP="650D68CE" w:rsidRDefault="650D68CE" w14:noSpellErr="1" w14:paraId="79E93060" w14:textId="33782A3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dispoziție se aduce la cunoștința persoanei sus vizate.</w:t>
      </w:r>
    </w:p>
    <w:p w:rsidR="650D68CE" w:rsidRDefault="650D68CE" w14:paraId="0D693B67" w14:textId="660131CA">
      <w:r>
        <w:br/>
      </w:r>
    </w:p>
    <w:p w:rsidR="650D68CE" w:rsidRDefault="650D68CE" w14:paraId="42132F41" w14:textId="18159ED6">
      <w:r>
        <w:br/>
      </w:r>
    </w:p>
    <w:p w:rsidR="650D68CE" w:rsidRDefault="650D68CE" w14:paraId="2409477D" w14:textId="22118470">
      <w:r>
        <w:br/>
      </w:r>
    </w:p>
    <w:p w:rsidR="650D68CE" w:rsidRDefault="650D68CE" w14:paraId="22EA7EFF" w14:textId="35812697">
      <w:r>
        <w:br/>
      </w:r>
    </w:p>
    <w:p w:rsidR="650D68CE" w:rsidRDefault="650D68CE" w14:noSpellErr="1" w14:paraId="7667857D" w14:textId="0E31256C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Primarul</w:t>
      </w:r>
    </w:p>
    <w:p w:rsidR="650D68CE" w:rsidRDefault="650D68CE" w14:paraId="74C090F8" w14:textId="27B6E22A"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comunei Baccealia Svetlana </w:t>
      </w:r>
      <w:proofErr w:type="spellStart"/>
      <w:r w:rsidRPr="650D68CE" w:rsidR="650D68CE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</w:p>
    <w:p w:rsidR="650D68CE" w:rsidP="650D68CE" w:rsidRDefault="650D68CE" w14:paraId="5319EFA3" w14:textId="43A16B0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4ea4ac86-6b1d-4405-b219-15096a307ace}"/>
  <w:rsids>
    <w:rsidRoot w:val="650D68CE"/>
    <w:rsid w:val="650D68C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6ec59c1a653f4b06" /><Relationship Type="http://schemas.openxmlformats.org/officeDocument/2006/relationships/image" Target="/media/image.png" Id="R3f9b3aa7feb24967" /><Relationship Type="http://schemas.openxmlformats.org/officeDocument/2006/relationships/hyperlink" Target="mailto:prim.baccealia@mail.ru" TargetMode="External" Id="Rf2c1e3e140bb4a34" /><Relationship Type="http://schemas.openxmlformats.org/officeDocument/2006/relationships/numbering" Target="/word/numbering.xml" Id="R0cec077e619142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2017-11-17T14:39:33.7428680Z</dcterms:created>
  <dcterms:modified xsi:type="dcterms:W3CDTF">2017-11-17T14:40:07.6448716Z</dcterms:modified>
  <dc:creator>User111111883</dc:creator>
  <lastModifiedBy>User111111883</lastModifiedBy>
</coreProperties>
</file>