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DB" w:rsidRDefault="006846DB" w:rsidP="006846DB">
      <w:pPr>
        <w:pStyle w:val="a3"/>
        <w:rPr>
          <w:rFonts w:ascii="Times New Roman" w:hAnsi="Times New Roman" w:cs="Times New Roman"/>
          <w:sz w:val="28"/>
          <w:szCs w:val="28"/>
          <w:lang w:val="ro-RO"/>
        </w:rPr>
      </w:pPr>
    </w:p>
    <w:p w:rsidR="006846DB" w:rsidRPr="00777036" w:rsidRDefault="006846DB" w:rsidP="006846DB">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825867" w:rsidRDefault="006846DB" w:rsidP="006846DB">
      <w:pPr>
        <w:keepNext/>
        <w:spacing w:after="0" w:line="240" w:lineRule="auto"/>
        <w:jc w:val="center"/>
        <w:outlineLvl w:val="0"/>
        <w:rPr>
          <w:rFonts w:ascii="Times New Roman" w:eastAsia="Calibri" w:hAnsi="Times New Roman" w:cs="Times New Roman"/>
          <w:sz w:val="24"/>
          <w:szCs w:val="24"/>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/1</w:t>
      </w:r>
    </w:p>
    <w:p w:rsidR="006846DB"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 xml:space="preserve">21                     </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Pr="009C278C" w:rsidRDefault="006846DB" w:rsidP="006846DB">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 xml:space="preserve">Cu privire la </w:t>
      </w:r>
      <w:r>
        <w:rPr>
          <w:rFonts w:ascii="Times New Roman" w:hAnsi="Times New Roman" w:cs="Times New Roman"/>
          <w:b/>
          <w:sz w:val="24"/>
          <w:szCs w:val="24"/>
          <w:lang w:val="en-US"/>
        </w:rPr>
        <w:t>corelarea</w:t>
      </w:r>
      <w:r w:rsidRPr="009C278C">
        <w:rPr>
          <w:rFonts w:ascii="Times New Roman" w:hAnsi="Times New Roman" w:cs="Times New Roman"/>
          <w:b/>
          <w:sz w:val="24"/>
          <w:szCs w:val="24"/>
          <w:lang w:val="en-US"/>
        </w:rPr>
        <w:t xml:space="preserve"> bugetului</w:t>
      </w:r>
      <w:r w:rsidRPr="00E275A5">
        <w:rPr>
          <w:rFonts w:ascii="Times New Roman" w:hAnsi="Times New Roman" w:cs="Times New Roman"/>
          <w:b/>
          <w:sz w:val="24"/>
          <w:szCs w:val="24"/>
          <w:lang w:val="en-US"/>
        </w:rPr>
        <w:t xml:space="preserve"> </w:t>
      </w:r>
      <w:r w:rsidRPr="009C278C">
        <w:rPr>
          <w:rFonts w:ascii="Times New Roman" w:hAnsi="Times New Roman" w:cs="Times New Roman"/>
          <w:b/>
          <w:sz w:val="24"/>
          <w:szCs w:val="24"/>
          <w:lang w:val="en-US"/>
        </w:rPr>
        <w:t>comunei Baccealia</w:t>
      </w:r>
    </w:p>
    <w:p w:rsidR="006846DB" w:rsidRPr="009C278C" w:rsidRDefault="006846DB" w:rsidP="006846DB">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pentru anul 20</w:t>
      </w:r>
      <w:r>
        <w:rPr>
          <w:rFonts w:ascii="Times New Roman" w:hAnsi="Times New Roman" w:cs="Times New Roman"/>
          <w:b/>
          <w:sz w:val="24"/>
          <w:szCs w:val="24"/>
          <w:lang w:val="en-US"/>
        </w:rPr>
        <w:t>21cu Legea Bugetului de stat</w:t>
      </w:r>
    </w:p>
    <w:p w:rsidR="006846DB" w:rsidRPr="00533B0B" w:rsidRDefault="006846DB" w:rsidP="006846DB">
      <w:pPr>
        <w:spacing w:after="0" w:line="240" w:lineRule="auto"/>
        <w:rPr>
          <w:rFonts w:ascii="Times New Roman" w:eastAsia="Calibri" w:hAnsi="Times New Roman" w:cs="Times New Roman"/>
          <w:b/>
          <w:sz w:val="12"/>
          <w:szCs w:val="12"/>
          <w:lang w:val="ro-RO" w:eastAsia="ru-RU"/>
        </w:rPr>
      </w:pPr>
      <w:r>
        <w:rPr>
          <w:rFonts w:ascii="Times New Roman" w:hAnsi="Times New Roman" w:cs="Times New Roman"/>
          <w:sz w:val="28"/>
          <w:szCs w:val="28"/>
          <w:lang w:val="en-US"/>
        </w:rPr>
        <w:tab/>
      </w:r>
    </w:p>
    <w:p w:rsidR="006846DB" w:rsidRPr="00455DEB" w:rsidRDefault="006846DB" w:rsidP="006846DB">
      <w:pPr>
        <w:spacing w:after="0" w:line="240" w:lineRule="auto"/>
        <w:rPr>
          <w:rFonts w:ascii="Times New Roman" w:hAnsi="Times New Roman" w:cs="Times New Roman"/>
          <w:sz w:val="24"/>
          <w:szCs w:val="24"/>
          <w:lang w:val="en-US"/>
        </w:rPr>
      </w:pPr>
      <w:r w:rsidRPr="00455DEB">
        <w:rPr>
          <w:rFonts w:ascii="Times New Roman" w:hAnsi="Times New Roman" w:cs="Times New Roman"/>
          <w:sz w:val="24"/>
          <w:szCs w:val="24"/>
          <w:lang w:val="en-US"/>
        </w:rPr>
        <w:tab/>
      </w:r>
      <w:r>
        <w:rPr>
          <w:rFonts w:ascii="Times New Roman" w:hAnsi="Times New Roman" w:cs="Times New Roman"/>
          <w:sz w:val="24"/>
          <w:szCs w:val="24"/>
          <w:lang w:val="en-US"/>
        </w:rPr>
        <w:t xml:space="preserve">Avînd în vedere  stabilirea transferurilor cu destinație special pentru cheltuieli capitale   aprobate prin Legea Bugetului de stat pentru anul 2021 nr.258 din 16 decembrie 2020,  </w:t>
      </w:r>
    </w:p>
    <w:p w:rsidR="006846DB" w:rsidRDefault="006846DB" w:rsidP="006846DB">
      <w:pPr>
        <w:pStyle w:val="a3"/>
        <w:ind w:firstLine="708"/>
        <w:rPr>
          <w:rFonts w:ascii="Times New Roman" w:hAnsi="Times New Roman" w:cs="Times New Roman"/>
          <w:sz w:val="24"/>
          <w:szCs w:val="24"/>
          <w:lang w:val="en-US"/>
        </w:rPr>
      </w:pPr>
      <w:r w:rsidRPr="00455DEB">
        <w:rPr>
          <w:rFonts w:ascii="Times New Roman" w:hAnsi="Times New Roman" w:cs="Times New Roman"/>
          <w:sz w:val="24"/>
          <w:szCs w:val="24"/>
          <w:lang w:val="en-US"/>
        </w:rPr>
        <w:t>În conformitate cu art.</w:t>
      </w:r>
      <w:r>
        <w:rPr>
          <w:rFonts w:ascii="Times New Roman" w:hAnsi="Times New Roman" w:cs="Times New Roman"/>
          <w:sz w:val="24"/>
          <w:szCs w:val="24"/>
          <w:lang w:val="en-US"/>
        </w:rPr>
        <w:t>4</w:t>
      </w:r>
      <w:r w:rsidRPr="00455DEB">
        <w:rPr>
          <w:rFonts w:ascii="Times New Roman" w:hAnsi="Times New Roman" w:cs="Times New Roman"/>
          <w:sz w:val="24"/>
          <w:szCs w:val="24"/>
          <w:lang w:val="en-US"/>
        </w:rPr>
        <w:t>(</w:t>
      </w:r>
      <w:r>
        <w:rPr>
          <w:rFonts w:ascii="Times New Roman" w:hAnsi="Times New Roman" w:cs="Times New Roman"/>
          <w:sz w:val="24"/>
          <w:szCs w:val="24"/>
          <w:lang w:val="en-US"/>
        </w:rPr>
        <w:t>2</w:t>
      </w:r>
      <w:r w:rsidRPr="00455DEB">
        <w:rPr>
          <w:rFonts w:ascii="Times New Roman" w:hAnsi="Times New Roman" w:cs="Times New Roman"/>
          <w:sz w:val="24"/>
          <w:szCs w:val="24"/>
          <w:lang w:val="en-US"/>
        </w:rPr>
        <w:t>)</w:t>
      </w:r>
      <w:r>
        <w:rPr>
          <w:rFonts w:ascii="Times New Roman" w:hAnsi="Times New Roman" w:cs="Times New Roman"/>
          <w:sz w:val="24"/>
          <w:szCs w:val="24"/>
          <w:lang w:val="en-US"/>
        </w:rPr>
        <w:t xml:space="preserve">, pct.1, </w:t>
      </w:r>
      <w:r w:rsidRPr="00455DEB">
        <w:rPr>
          <w:rFonts w:ascii="Times New Roman" w:hAnsi="Times New Roman" w:cs="Times New Roman"/>
          <w:sz w:val="24"/>
          <w:szCs w:val="24"/>
          <w:lang w:val="en-US"/>
        </w:rPr>
        <w:t xml:space="preserve"> lit.c)</w:t>
      </w:r>
      <w:r>
        <w:rPr>
          <w:rFonts w:ascii="Times New Roman" w:hAnsi="Times New Roman" w:cs="Times New Roman"/>
          <w:sz w:val="24"/>
          <w:szCs w:val="24"/>
          <w:lang w:val="en-US"/>
        </w:rPr>
        <w:t>, art.24, art.32 lit.a)</w:t>
      </w:r>
      <w:r w:rsidRPr="00455DEB">
        <w:rPr>
          <w:rFonts w:ascii="Times New Roman" w:hAnsi="Times New Roman" w:cs="Times New Roman"/>
          <w:sz w:val="24"/>
          <w:szCs w:val="24"/>
          <w:lang w:val="en-US"/>
        </w:rPr>
        <w:t xml:space="preserve"> din Legea privind finanțele publice locale nr.397-XV din 16.10.2003 cu modificările ulterioare, </w:t>
      </w:r>
    </w:p>
    <w:p w:rsidR="006846DB" w:rsidRDefault="006846DB" w:rsidP="006846DB">
      <w:pPr>
        <w:pStyle w:val="a3"/>
        <w:ind w:firstLine="708"/>
        <w:rPr>
          <w:rFonts w:ascii="Times New Roman" w:hAnsi="Times New Roman" w:cs="Times New Roman"/>
          <w:sz w:val="24"/>
          <w:szCs w:val="24"/>
          <w:lang w:val="en-US"/>
        </w:rPr>
      </w:pPr>
      <w:r>
        <w:rPr>
          <w:rFonts w:ascii="Times New Roman" w:hAnsi="Times New Roman" w:cs="Times New Roman"/>
          <w:sz w:val="24"/>
          <w:szCs w:val="24"/>
          <w:lang w:val="en-US"/>
        </w:rPr>
        <w:t>Legea nr.100 din 22.12.2017 cu privire la actele  normative,</w:t>
      </w:r>
    </w:p>
    <w:p w:rsidR="006846DB" w:rsidRPr="00455DEB" w:rsidRDefault="006846DB" w:rsidP="006846DB">
      <w:pPr>
        <w:pStyle w:val="a3"/>
        <w:ind w:firstLine="708"/>
        <w:rPr>
          <w:rFonts w:ascii="Times New Roman" w:hAnsi="Times New Roman" w:cs="Times New Roman"/>
          <w:sz w:val="24"/>
          <w:szCs w:val="24"/>
          <w:lang w:val="en-US"/>
        </w:rPr>
      </w:pPr>
      <w:r>
        <w:rPr>
          <w:rFonts w:ascii="Times New Roman" w:hAnsi="Times New Roman" w:cs="Times New Roman"/>
          <w:sz w:val="24"/>
          <w:szCs w:val="24"/>
          <w:lang w:val="en-US"/>
        </w:rPr>
        <w:t>Art.4(1), art.55 din Legea privind descentralizarea administrativă nr.435 din 28.12.2006,</w:t>
      </w:r>
    </w:p>
    <w:p w:rsidR="006846DB" w:rsidRDefault="006846DB" w:rsidP="006846DB">
      <w:pPr>
        <w:pStyle w:val="a3"/>
        <w:rPr>
          <w:rFonts w:ascii="Times New Roman" w:hAnsi="Times New Roman" w:cs="Times New Roman"/>
          <w:sz w:val="24"/>
          <w:szCs w:val="24"/>
          <w:lang w:val="en-US"/>
        </w:rPr>
      </w:pPr>
      <w:r w:rsidRPr="00455DEB">
        <w:rPr>
          <w:rFonts w:ascii="Times New Roman" w:hAnsi="Times New Roman" w:cs="Times New Roman"/>
          <w:sz w:val="24"/>
          <w:szCs w:val="24"/>
          <w:lang w:val="en-US"/>
        </w:rPr>
        <w:tab/>
        <w:t>în temeiul art.14(1),(2) lit.n), art.20(1),(5) și art.29(1) lit.a) din Legea privind administrația publică locală nr.436-XVI din 28 decembrie 2006, consiliul comunal Baccealia,</w:t>
      </w:r>
    </w:p>
    <w:p w:rsidR="006846DB" w:rsidRDefault="006846DB" w:rsidP="006846DB">
      <w:pPr>
        <w:pStyle w:val="a3"/>
        <w:rPr>
          <w:rFonts w:ascii="Times New Roman" w:hAnsi="Times New Roman" w:cs="Times New Roman"/>
          <w:sz w:val="12"/>
          <w:szCs w:val="12"/>
          <w:lang w:val="en-US"/>
        </w:rPr>
      </w:pPr>
    </w:p>
    <w:p w:rsidR="006846DB" w:rsidRDefault="006846DB" w:rsidP="006846DB">
      <w:pPr>
        <w:pStyle w:val="a3"/>
        <w:rPr>
          <w:rFonts w:ascii="Times New Roman" w:eastAsia="Calibri" w:hAnsi="Times New Roman" w:cs="Times New Roman"/>
          <w:b/>
          <w:sz w:val="24"/>
          <w:szCs w:val="24"/>
          <w:lang w:val="ro-RO" w:eastAsia="ru-RU"/>
        </w:rPr>
      </w:pPr>
      <w:r w:rsidRPr="00455DEB">
        <w:rPr>
          <w:rFonts w:ascii="Times New Roman" w:hAnsi="Times New Roman" w:cs="Times New Roman"/>
          <w:sz w:val="24"/>
          <w:szCs w:val="24"/>
          <w:lang w:val="en-US"/>
        </w:rPr>
        <w:t xml:space="preserve">                                                            </w:t>
      </w:r>
      <w:r w:rsidRPr="00455DEB">
        <w:rPr>
          <w:rFonts w:ascii="Times New Roman" w:eastAsia="Calibri" w:hAnsi="Times New Roman" w:cs="Times New Roman"/>
          <w:b/>
          <w:sz w:val="24"/>
          <w:szCs w:val="24"/>
          <w:lang w:val="ro-RO" w:eastAsia="ru-RU"/>
        </w:rPr>
        <w:t xml:space="preserve"> DECIDE: </w:t>
      </w:r>
    </w:p>
    <w:p w:rsidR="006846DB" w:rsidRPr="006E589A" w:rsidRDefault="006846DB" w:rsidP="006846DB">
      <w:pPr>
        <w:pStyle w:val="a3"/>
        <w:rPr>
          <w:rFonts w:ascii="Times New Roman" w:eastAsia="Calibri" w:hAnsi="Times New Roman" w:cs="Times New Roman"/>
          <w:b/>
          <w:sz w:val="12"/>
          <w:szCs w:val="12"/>
          <w:lang w:val="ro-RO" w:eastAsia="ru-RU"/>
        </w:rPr>
      </w:pPr>
    </w:p>
    <w:p w:rsidR="006846DB" w:rsidRDefault="006846DB" w:rsidP="006846D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 xml:space="preserve">corelează </w:t>
      </w:r>
      <w:r w:rsidRPr="00455DEB">
        <w:rPr>
          <w:rFonts w:ascii="Times New Roman" w:eastAsia="Calibri" w:hAnsi="Times New Roman" w:cs="Times New Roman"/>
          <w:sz w:val="24"/>
          <w:szCs w:val="24"/>
          <w:lang w:val="ro-RO" w:eastAsia="ru-RU"/>
        </w:rPr>
        <w:t xml:space="preserve">bugetul comunei Baccealia </w:t>
      </w:r>
      <w:r>
        <w:rPr>
          <w:rFonts w:ascii="Times New Roman" w:eastAsia="Calibri" w:hAnsi="Times New Roman" w:cs="Times New Roman"/>
          <w:sz w:val="24"/>
          <w:szCs w:val="24"/>
          <w:lang w:val="ro-RO" w:eastAsia="ru-RU"/>
        </w:rPr>
        <w:t xml:space="preserve">pentru anul 2021, aprobat prin decizia nr.6/1 din 10.12.2020 cu Legea Bugetului de stat, după cum urmează: </w:t>
      </w:r>
    </w:p>
    <w:p w:rsidR="006846DB" w:rsidRDefault="006846DB" w:rsidP="006846DB">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p>
    <w:p w:rsidR="006846DB" w:rsidRDefault="006846DB" w:rsidP="006846DB">
      <w:pPr>
        <w:pStyle w:val="a3"/>
        <w:rPr>
          <w:rFonts w:ascii="Times New Roman" w:eastAsia="Calibri" w:hAnsi="Times New Roman" w:cs="Times New Roman"/>
          <w:sz w:val="24"/>
          <w:szCs w:val="24"/>
          <w:lang w:val="ro-RO" w:eastAsia="ru-RU"/>
        </w:rPr>
      </w:pPr>
      <w:r w:rsidRPr="00324CFC">
        <w:rPr>
          <w:rFonts w:ascii="Times New Roman" w:eastAsia="Calibri" w:hAnsi="Times New Roman" w:cs="Times New Roman"/>
          <w:b/>
          <w:sz w:val="24"/>
          <w:szCs w:val="24"/>
          <w:lang w:val="ro-RO" w:eastAsia="ru-RU"/>
        </w:rPr>
        <w:t xml:space="preserve">1.  </w:t>
      </w:r>
      <w:r>
        <w:rPr>
          <w:rFonts w:ascii="Times New Roman" w:eastAsia="Calibri" w:hAnsi="Times New Roman" w:cs="Times New Roman"/>
          <w:sz w:val="24"/>
          <w:szCs w:val="24"/>
          <w:lang w:val="ro-RO" w:eastAsia="ru-RU"/>
        </w:rPr>
        <w:t>În pct.1 al Deciziei consiliului comunal Baccealia nr.6/1 din 10.12.2020 „Cu privire la aprobarea bugetului comunei Baccealia pentru anul 2021” suma la „Venituri” și „Cheltuieli”</w:t>
      </w:r>
    </w:p>
    <w:p w:rsidR="006846DB" w:rsidRPr="00324CFC" w:rsidRDefault="006846DB" w:rsidP="006846DB">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 majorează cu </w:t>
      </w:r>
      <w:r w:rsidRPr="00077641">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w:t>
      </w:r>
    </w:p>
    <w:p w:rsidR="006846DB" w:rsidRPr="00945DFA" w:rsidRDefault="006846DB" w:rsidP="006846DB">
      <w:pPr>
        <w:pStyle w:val="a3"/>
        <w:rPr>
          <w:rFonts w:ascii="Times New Roman" w:eastAsia="Calibri" w:hAnsi="Times New Roman" w:cs="Times New Roman"/>
          <w:sz w:val="10"/>
          <w:szCs w:val="10"/>
          <w:lang w:val="ro-RO" w:eastAsia="ru-RU"/>
        </w:rPr>
      </w:pPr>
    </w:p>
    <w:p w:rsidR="006846DB" w:rsidRDefault="006846DB" w:rsidP="006846DB">
      <w:pPr>
        <w:pStyle w:val="a3"/>
        <w:rPr>
          <w:rFonts w:ascii="Times New Roman" w:eastAsia="Calibri" w:hAnsi="Times New Roman" w:cs="Times New Roman"/>
          <w:sz w:val="24"/>
          <w:szCs w:val="24"/>
          <w:lang w:val="ro-RO" w:eastAsia="ru-RU"/>
        </w:rPr>
      </w:pPr>
      <w:r w:rsidRPr="00072D86">
        <w:rPr>
          <w:rFonts w:ascii="Times New Roman" w:eastAsia="Calibri" w:hAnsi="Times New Roman" w:cs="Times New Roman"/>
          <w:b/>
          <w:sz w:val="24"/>
          <w:szCs w:val="24"/>
          <w:lang w:val="ro-RO" w:eastAsia="ru-RU"/>
        </w:rPr>
        <w:t>1.2</w:t>
      </w: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În anexa </w:t>
      </w:r>
      <w:r w:rsidRPr="004C1979">
        <w:rPr>
          <w:rFonts w:ascii="Times New Roman" w:eastAsia="Calibri" w:hAnsi="Times New Roman" w:cs="Times New Roman"/>
          <w:sz w:val="24"/>
          <w:szCs w:val="24"/>
          <w:lang w:val="ro-RO" w:eastAsia="ru-RU"/>
        </w:rPr>
        <w:t>nr.1</w:t>
      </w:r>
      <w:r w:rsidRPr="00455DEB">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Sinteza indicatorilor</w:t>
      </w:r>
      <w:r w:rsidRPr="00090216">
        <w:rPr>
          <w:rFonts w:ascii="Times New Roman" w:eastAsia="Calibri" w:hAnsi="Times New Roman" w:cs="Times New Roman"/>
          <w:sz w:val="24"/>
          <w:szCs w:val="24"/>
          <w:lang w:val="ro-RO" w:eastAsia="ru-RU"/>
        </w:rPr>
        <w:t xml:space="preserve"> generali și sursele de finanțare ale bugetului comunal</w:t>
      </w:r>
    </w:p>
    <w:p w:rsidR="006846DB" w:rsidRDefault="006846DB" w:rsidP="006846DB">
      <w:pPr>
        <w:pStyle w:val="a3"/>
        <w:rPr>
          <w:rFonts w:ascii="Times New Roman" w:eastAsia="Calibri" w:hAnsi="Times New Roman" w:cs="Times New Roman"/>
          <w:sz w:val="24"/>
          <w:szCs w:val="24"/>
          <w:lang w:val="ro-RO" w:eastAsia="ru-RU"/>
        </w:rPr>
      </w:pPr>
      <w:r w:rsidRPr="00090216">
        <w:rPr>
          <w:rFonts w:ascii="Times New Roman" w:eastAsia="Calibri" w:hAnsi="Times New Roman" w:cs="Times New Roman"/>
          <w:sz w:val="24"/>
          <w:szCs w:val="24"/>
          <w:lang w:val="ro-RO" w:eastAsia="ru-RU"/>
        </w:rPr>
        <w:t>Baccealia</w:t>
      </w:r>
      <w:r>
        <w:rPr>
          <w:rFonts w:ascii="Times New Roman" w:eastAsia="Calibri" w:hAnsi="Times New Roman" w:cs="Times New Roman"/>
          <w:sz w:val="24"/>
          <w:szCs w:val="24"/>
          <w:lang w:val="ro-RO" w:eastAsia="ru-RU"/>
        </w:rPr>
        <w:t xml:space="preserve"> pentru anul 2021”, </w:t>
      </w:r>
      <w:r w:rsidRPr="00F9276C">
        <w:rPr>
          <w:rFonts w:ascii="Times New Roman" w:eastAsia="Calibri" w:hAnsi="Times New Roman" w:cs="Times New Roman"/>
          <w:sz w:val="24"/>
          <w:szCs w:val="24"/>
          <w:lang w:val="ro-RO" w:eastAsia="ru-RU"/>
        </w:rPr>
        <w:t>Capitolul I „Venituri, total”  pct.3„Transferuri de la bugetul de</w:t>
      </w:r>
    </w:p>
    <w:p w:rsidR="006846DB" w:rsidRPr="00F9276C" w:rsidRDefault="006846DB" w:rsidP="006846DB">
      <w:pPr>
        <w:pStyle w:val="a3"/>
        <w:rPr>
          <w:rFonts w:ascii="Times New Roman" w:eastAsia="Calibri" w:hAnsi="Times New Roman" w:cs="Times New Roman"/>
          <w:sz w:val="24"/>
          <w:szCs w:val="24"/>
          <w:lang w:val="ro-RO" w:eastAsia="ru-RU"/>
        </w:rPr>
      </w:pPr>
      <w:r w:rsidRPr="00F9276C">
        <w:rPr>
          <w:rFonts w:ascii="Times New Roman" w:eastAsia="Calibri" w:hAnsi="Times New Roman" w:cs="Times New Roman"/>
          <w:sz w:val="24"/>
          <w:szCs w:val="24"/>
          <w:lang w:val="ro-RO" w:eastAsia="ru-RU"/>
        </w:rPr>
        <w:t xml:space="preserve">stat”  și Capitolul II   „Cheltuieli, total”  colonița  „Suma, mii lei”  se majorează  cu  suma  </w:t>
      </w:r>
      <w:r w:rsidRPr="00F9276C">
        <w:rPr>
          <w:rFonts w:ascii="Times New Roman" w:eastAsia="Calibri" w:hAnsi="Times New Roman" w:cs="Times New Roman"/>
          <w:b/>
          <w:sz w:val="24"/>
          <w:szCs w:val="24"/>
          <w:lang w:val="ro-RO" w:eastAsia="ru-RU"/>
        </w:rPr>
        <w:t>400,0 mii lei</w:t>
      </w:r>
      <w:r w:rsidRPr="00F9276C">
        <w:rPr>
          <w:rFonts w:ascii="Times New Roman" w:eastAsia="Calibri" w:hAnsi="Times New Roman" w:cs="Times New Roman"/>
          <w:sz w:val="24"/>
          <w:szCs w:val="24"/>
          <w:lang w:val="ro-RO" w:eastAsia="ru-RU"/>
        </w:rPr>
        <w:t>.</w:t>
      </w:r>
    </w:p>
    <w:p w:rsidR="006846DB" w:rsidRPr="00945DFA" w:rsidRDefault="006846DB" w:rsidP="006846DB">
      <w:pPr>
        <w:pStyle w:val="a3"/>
        <w:rPr>
          <w:rFonts w:ascii="Times New Roman" w:eastAsia="Calibri" w:hAnsi="Times New Roman" w:cs="Times New Roman"/>
          <w:sz w:val="10"/>
          <w:szCs w:val="10"/>
          <w:lang w:val="ro-RO" w:eastAsia="ru-RU"/>
        </w:rPr>
      </w:pPr>
      <w:r w:rsidRPr="00090216">
        <w:rPr>
          <w:rFonts w:ascii="Times New Roman" w:eastAsia="Calibri" w:hAnsi="Times New Roman" w:cs="Times New Roman"/>
          <w:sz w:val="24"/>
          <w:szCs w:val="24"/>
          <w:lang w:val="ro-RO" w:eastAsia="ru-RU"/>
        </w:rPr>
        <w:t xml:space="preserve"> </w:t>
      </w:r>
    </w:p>
    <w:p w:rsidR="006846DB" w:rsidRDefault="006846DB" w:rsidP="006846D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b/>
          <w:sz w:val="24"/>
          <w:szCs w:val="24"/>
          <w:lang w:val="ro-RO" w:eastAsia="ru-RU"/>
        </w:rPr>
        <w:t>2</w:t>
      </w: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sz w:val="24"/>
          <w:szCs w:val="24"/>
          <w:lang w:val="ro-RO" w:eastAsia="ru-RU"/>
        </w:rPr>
        <w:t xml:space="preserve"> În anexa </w:t>
      </w:r>
      <w:r w:rsidRPr="004C1979">
        <w:rPr>
          <w:rFonts w:ascii="Times New Roman" w:eastAsia="Calibri" w:hAnsi="Times New Roman" w:cs="Times New Roman"/>
          <w:sz w:val="24"/>
          <w:szCs w:val="24"/>
          <w:lang w:val="ro-RO" w:eastAsia="ru-RU"/>
        </w:rPr>
        <w:t>nr.2</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Componența veniturilor bugetului comunal Baccealia</w:t>
      </w:r>
      <w:r>
        <w:rPr>
          <w:rFonts w:ascii="Times New Roman" w:eastAsia="Calibri" w:hAnsi="Times New Roman" w:cs="Times New Roman"/>
          <w:sz w:val="24"/>
          <w:szCs w:val="24"/>
          <w:lang w:val="ro-RO" w:eastAsia="ru-RU"/>
        </w:rPr>
        <w:t xml:space="preserve"> pentru anul 2021</w:t>
      </w:r>
      <w:r w:rsidRPr="00090216">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 xml:space="preserve"> </w:t>
      </w:r>
      <w:r w:rsidRPr="004C1979">
        <w:rPr>
          <w:rFonts w:ascii="Times New Roman" w:eastAsia="Calibri" w:hAnsi="Times New Roman" w:cs="Times New Roman"/>
          <w:sz w:val="24"/>
          <w:szCs w:val="24"/>
          <w:lang w:val="ro-RO" w:eastAsia="ru-RU"/>
        </w:rPr>
        <w:t>Capitolul I</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Venituri,</w:t>
      </w:r>
      <w:r w:rsidRPr="004C1979">
        <w:rPr>
          <w:rFonts w:ascii="Times New Roman" w:eastAsia="Calibri" w:hAnsi="Times New Roman" w:cs="Times New Roman"/>
          <w:b/>
          <w:sz w:val="24"/>
          <w:szCs w:val="24"/>
          <w:lang w:val="ro-RO" w:eastAsia="ru-RU"/>
        </w:rPr>
        <w:t xml:space="preserve"> </w:t>
      </w:r>
      <w:r w:rsidRPr="00090216">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pct.3  „</w:t>
      </w:r>
      <w:r w:rsidRPr="00090216">
        <w:rPr>
          <w:rFonts w:ascii="Times New Roman" w:eastAsia="Calibri" w:hAnsi="Times New Roman" w:cs="Times New Roman"/>
          <w:sz w:val="24"/>
          <w:szCs w:val="24"/>
          <w:lang w:val="ro-RO" w:eastAsia="ru-RU"/>
        </w:rPr>
        <w:t>Transferuri de la bugetul de stat</w:t>
      </w:r>
      <w:r w:rsidRPr="004C1979">
        <w:rPr>
          <w:rFonts w:ascii="Times New Roman" w:eastAsia="Calibri" w:hAnsi="Times New Roman" w:cs="Times New Roman"/>
          <w:b/>
          <w:sz w:val="24"/>
          <w:szCs w:val="24"/>
          <w:lang w:val="ro-RO" w:eastAsia="ru-RU"/>
        </w:rPr>
        <w:t>”</w:t>
      </w:r>
      <w:r>
        <w:rPr>
          <w:rFonts w:ascii="Times New Roman" w:eastAsia="Calibri" w:hAnsi="Times New Roman" w:cs="Times New Roman"/>
          <w:sz w:val="24"/>
          <w:szCs w:val="24"/>
          <w:lang w:val="ro-RO" w:eastAsia="ru-RU"/>
        </w:rPr>
        <w:t xml:space="preserve">  și pct.3.1 </w:t>
      </w:r>
      <w:r w:rsidRPr="00090216">
        <w:rPr>
          <w:rFonts w:ascii="Times New Roman" w:eastAsia="Calibri" w:hAnsi="Times New Roman" w:cs="Times New Roman"/>
          <w:sz w:val="24"/>
          <w:szCs w:val="24"/>
          <w:lang w:val="ro-RO" w:eastAsia="ru-RU"/>
        </w:rPr>
        <w:t>„Transferuri primite între bugetul de stat și bugetele locale de nivelul I</w:t>
      </w:r>
      <w:r>
        <w:rPr>
          <w:rFonts w:ascii="Times New Roman" w:eastAsia="Calibri" w:hAnsi="Times New Roman" w:cs="Times New Roman"/>
          <w:sz w:val="24"/>
          <w:szCs w:val="24"/>
          <w:lang w:val="ro-RO" w:eastAsia="ru-RU"/>
        </w:rPr>
        <w:t xml:space="preserve">” colonița „Suma, mii lei” se majorează cu suma </w:t>
      </w:r>
      <w:r w:rsidRPr="00072D86">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 xml:space="preserve">. , se include un aliniat nou  transferuri capitale de la stat cod eco121220            </w:t>
      </w:r>
      <w:r>
        <w:rPr>
          <w:rFonts w:ascii="Times New Roman" w:eastAsia="Calibri" w:hAnsi="Times New Roman" w:cs="Times New Roman"/>
          <w:sz w:val="24"/>
          <w:szCs w:val="24"/>
          <w:lang w:val="ro-RO" w:eastAsia="ru-RU"/>
        </w:rPr>
        <w:t xml:space="preserve"> </w:t>
      </w:r>
    </w:p>
    <w:p w:rsidR="006846DB" w:rsidRPr="00945DFA" w:rsidRDefault="006846DB" w:rsidP="006846DB">
      <w:pPr>
        <w:pStyle w:val="a3"/>
        <w:rPr>
          <w:rFonts w:ascii="Times New Roman" w:eastAsia="Calibri" w:hAnsi="Times New Roman" w:cs="Times New Roman"/>
          <w:sz w:val="10"/>
          <w:szCs w:val="10"/>
          <w:lang w:val="ro-RO" w:eastAsia="ru-RU"/>
        </w:rPr>
      </w:pPr>
    </w:p>
    <w:p w:rsidR="006846DB" w:rsidRDefault="006846DB" w:rsidP="006846DB">
      <w:pPr>
        <w:pStyle w:val="a3"/>
        <w:rPr>
          <w:rFonts w:ascii="Times New Roman" w:eastAsia="Calibri" w:hAnsi="Times New Roman" w:cs="Times New Roman"/>
          <w:b/>
          <w:sz w:val="24"/>
          <w:szCs w:val="24"/>
          <w:lang w:val="ro-RO" w:eastAsia="ru-RU"/>
        </w:rPr>
      </w:pPr>
      <w:r w:rsidRPr="00DF39D9">
        <w:rPr>
          <w:rFonts w:ascii="Times New Roman" w:eastAsia="Calibri" w:hAnsi="Times New Roman" w:cs="Times New Roman"/>
          <w:b/>
          <w:sz w:val="24"/>
          <w:szCs w:val="24"/>
          <w:lang w:val="ro-RO" w:eastAsia="ru-RU"/>
        </w:rPr>
        <w:t>1.3</w:t>
      </w:r>
      <w:r>
        <w:rPr>
          <w:rFonts w:ascii="Times New Roman" w:eastAsia="Calibri" w:hAnsi="Times New Roman" w:cs="Times New Roman"/>
          <w:sz w:val="24"/>
          <w:szCs w:val="24"/>
          <w:lang w:val="ro-RO" w:eastAsia="ru-RU"/>
        </w:rPr>
        <w:t>.</w:t>
      </w:r>
      <w:r w:rsidRPr="0053163E">
        <w:rPr>
          <w:rFonts w:ascii="Times New Roman" w:eastAsia="Calibri" w:hAnsi="Times New Roman" w:cs="Times New Roman"/>
          <w:sz w:val="24"/>
          <w:szCs w:val="24"/>
          <w:lang w:val="ro-RO" w:eastAsia="ru-RU"/>
        </w:rPr>
        <w:t>În anexa</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nr.3</w:t>
      </w:r>
      <w:r w:rsidRPr="00455DEB">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Resursele și cheltuielile bugetului comunal Baccealia conform clasificației funcționale și pe programe pentru  anul 20</w:t>
      </w:r>
      <w:r>
        <w:rPr>
          <w:rFonts w:ascii="Times New Roman" w:eastAsia="Calibri" w:hAnsi="Times New Roman" w:cs="Times New Roman"/>
          <w:sz w:val="24"/>
          <w:szCs w:val="24"/>
          <w:lang w:val="ro-RO" w:eastAsia="ru-RU"/>
        </w:rPr>
        <w:t>21”, la.„Cheltuieli</w:t>
      </w:r>
      <w:r w:rsidRPr="00090216">
        <w:rPr>
          <w:rFonts w:ascii="Times New Roman" w:eastAsia="Calibri" w:hAnsi="Times New Roman" w:cs="Times New Roman"/>
          <w:sz w:val="24"/>
          <w:szCs w:val="24"/>
          <w:lang w:val="ro-RO" w:eastAsia="ru-RU"/>
        </w:rPr>
        <w:t>, total”, colonița „Suma, mii lei”</w:t>
      </w:r>
      <w:r>
        <w:rPr>
          <w:rFonts w:ascii="Times New Roman" w:eastAsia="Calibri" w:hAnsi="Times New Roman" w:cs="Times New Roman"/>
          <w:sz w:val="24"/>
          <w:szCs w:val="24"/>
          <w:lang w:val="ro-RO" w:eastAsia="ru-RU"/>
        </w:rPr>
        <w:t xml:space="preserve">se majorează </w:t>
      </w:r>
      <w:r w:rsidRPr="00455DEB">
        <w:rPr>
          <w:rFonts w:ascii="Times New Roman" w:eastAsia="Calibri" w:hAnsi="Times New Roman" w:cs="Times New Roman"/>
          <w:sz w:val="24"/>
          <w:szCs w:val="24"/>
          <w:lang w:val="ro-RO" w:eastAsia="ru-RU"/>
        </w:rPr>
        <w:t>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b/>
          <w:sz w:val="24"/>
          <w:szCs w:val="24"/>
          <w:lang w:val="ro-RO" w:eastAsia="ru-RU"/>
        </w:rPr>
        <w:t>400,0mii lei, inclusiv:</w:t>
      </w:r>
    </w:p>
    <w:p w:rsidR="006846DB" w:rsidRPr="00945DFA" w:rsidRDefault="006846DB" w:rsidP="006846DB">
      <w:pPr>
        <w:pStyle w:val="a3"/>
        <w:rPr>
          <w:rFonts w:ascii="Times New Roman" w:eastAsia="Calibri" w:hAnsi="Times New Roman" w:cs="Times New Roman"/>
          <w:b/>
          <w:sz w:val="10"/>
          <w:szCs w:val="10"/>
          <w:lang w:val="ro-RO" w:eastAsia="ru-RU"/>
        </w:rPr>
      </w:pPr>
    </w:p>
    <w:p w:rsidR="006846DB" w:rsidRDefault="006846DB" w:rsidP="006846D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1.3.1. </w:t>
      </w:r>
      <w:r w:rsidRPr="00D73AC7">
        <w:rPr>
          <w:rFonts w:ascii="Times New Roman" w:eastAsia="Calibri" w:hAnsi="Times New Roman" w:cs="Times New Roman"/>
          <w:sz w:val="24"/>
          <w:szCs w:val="24"/>
          <w:lang w:val="ro-RO" w:eastAsia="ru-RU"/>
        </w:rPr>
        <w:t>În programul</w:t>
      </w:r>
      <w:r>
        <w:rPr>
          <w:rFonts w:ascii="Times New Roman" w:eastAsia="Calibri" w:hAnsi="Times New Roman" w:cs="Times New Roman"/>
          <w:b/>
          <w:sz w:val="24"/>
          <w:szCs w:val="24"/>
          <w:lang w:val="ro-RO" w:eastAsia="ru-RU"/>
        </w:rPr>
        <w:t xml:space="preserve"> </w:t>
      </w:r>
      <w:r w:rsidRPr="005A6045">
        <w:rPr>
          <w:rFonts w:ascii="Times New Roman" w:eastAsia="Calibri" w:hAnsi="Times New Roman" w:cs="Times New Roman"/>
          <w:sz w:val="24"/>
          <w:szCs w:val="24"/>
          <w:lang w:val="ro-RO" w:eastAsia="ru-RU"/>
        </w:rPr>
        <w:t>1</w:t>
      </w:r>
      <w:r>
        <w:rPr>
          <w:rFonts w:ascii="Times New Roman" w:eastAsia="Calibri" w:hAnsi="Times New Roman" w:cs="Times New Roman"/>
          <w:sz w:val="24"/>
          <w:szCs w:val="24"/>
          <w:lang w:val="ro-RO" w:eastAsia="ru-RU"/>
        </w:rPr>
        <w:t xml:space="preserve"> „Servicii de stat cu destinație generală”</w:t>
      </w:r>
      <w:r w:rsidRPr="004A484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În rîndul „Resurse, total”, „Resurse generale”, rîndul „Cheltuieli, 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xml:space="preserve">, în continuare după text. colonița „Suma mii lei” se majorează cu suma </w:t>
      </w:r>
      <w:r w:rsidRPr="00A93BF1">
        <w:rPr>
          <w:rFonts w:ascii="Times New Roman" w:eastAsia="Calibri" w:hAnsi="Times New Roman" w:cs="Times New Roman"/>
          <w:b/>
          <w:sz w:val="24"/>
          <w:szCs w:val="24"/>
          <w:lang w:val="ro-RO" w:eastAsia="ru-RU"/>
        </w:rPr>
        <w:t>200 mii lei</w:t>
      </w:r>
      <w:r>
        <w:rPr>
          <w:rFonts w:ascii="Times New Roman" w:eastAsia="Calibri" w:hAnsi="Times New Roman" w:cs="Times New Roman"/>
          <w:sz w:val="24"/>
          <w:szCs w:val="24"/>
          <w:lang w:val="ro-RO" w:eastAsia="ru-RU"/>
        </w:rPr>
        <w:t xml:space="preserve"> și se întroduce un aliniat nou„Reparația primăriei”.</w:t>
      </w:r>
    </w:p>
    <w:p w:rsidR="006846DB" w:rsidRDefault="006846DB" w:rsidP="006846DB">
      <w:pPr>
        <w:pStyle w:val="a3"/>
        <w:rPr>
          <w:rFonts w:ascii="Times New Roman" w:eastAsia="Calibri" w:hAnsi="Times New Roman" w:cs="Times New Roman"/>
          <w:sz w:val="24"/>
          <w:szCs w:val="24"/>
          <w:lang w:val="ro-RO" w:eastAsia="ru-RU"/>
        </w:rPr>
      </w:pPr>
    </w:p>
    <w:p w:rsidR="006846DB" w:rsidRDefault="006846DB" w:rsidP="006846DB">
      <w:pPr>
        <w:pStyle w:val="a3"/>
        <w:rPr>
          <w:rFonts w:ascii="Times New Roman" w:eastAsia="Calibri" w:hAnsi="Times New Roman" w:cs="Times New Roman"/>
          <w:sz w:val="24"/>
          <w:szCs w:val="24"/>
          <w:lang w:val="ro-RO" w:eastAsia="ru-RU"/>
        </w:rPr>
      </w:pPr>
      <w:r w:rsidRPr="004A4849">
        <w:rPr>
          <w:rFonts w:ascii="Times New Roman" w:eastAsia="Calibri" w:hAnsi="Times New Roman" w:cs="Times New Roman"/>
          <w:b/>
          <w:sz w:val="24"/>
          <w:szCs w:val="24"/>
          <w:lang w:val="ro-RO" w:eastAsia="ru-RU"/>
        </w:rPr>
        <w:t>1.3.2</w:t>
      </w:r>
      <w:r>
        <w:rPr>
          <w:rFonts w:ascii="Times New Roman" w:eastAsia="Calibri" w:hAnsi="Times New Roman" w:cs="Times New Roman"/>
          <w:sz w:val="24"/>
          <w:szCs w:val="24"/>
          <w:lang w:val="ro-RO" w:eastAsia="ru-RU"/>
        </w:rPr>
        <w:t xml:space="preserve">   În programul 4 „Gospodăria de locuințe și gospodăria serviciilor comunale”, r]ndul  colonița „Suma, mii lei” se mărește cu </w:t>
      </w:r>
      <w:r w:rsidRPr="00077641">
        <w:rPr>
          <w:rFonts w:ascii="Times New Roman" w:eastAsia="Calibri" w:hAnsi="Times New Roman" w:cs="Times New Roman"/>
          <w:b/>
          <w:sz w:val="24"/>
          <w:szCs w:val="24"/>
          <w:lang w:val="ro-RO" w:eastAsia="ru-RU"/>
        </w:rPr>
        <w:t>200 mii</w:t>
      </w:r>
      <w:r>
        <w:rPr>
          <w:rFonts w:ascii="Times New Roman" w:eastAsia="Calibri" w:hAnsi="Times New Roman" w:cs="Times New Roman"/>
          <w:sz w:val="24"/>
          <w:szCs w:val="24"/>
          <w:lang w:val="ro-RO" w:eastAsia="ru-RU"/>
        </w:rPr>
        <w:t xml:space="preserve"> lei și se întroduce un subprogram nou Cod Eco 7505 „Iluminare stradală”. În rîndul „Resurse, total”, „Resurse generale”, rîndul „Cheltuieli, 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în continuare după text.</w:t>
      </w:r>
    </w:p>
    <w:p w:rsidR="006846DB" w:rsidRPr="00945DFA" w:rsidRDefault="006846DB" w:rsidP="006846DB">
      <w:pPr>
        <w:pStyle w:val="a3"/>
        <w:rPr>
          <w:rFonts w:ascii="Times New Roman" w:eastAsia="Calibri" w:hAnsi="Times New Roman" w:cs="Times New Roman"/>
          <w:sz w:val="10"/>
          <w:szCs w:val="10"/>
          <w:lang w:val="ro-RO" w:eastAsia="ru-RU"/>
        </w:rPr>
      </w:pPr>
    </w:p>
    <w:p w:rsidR="006846DB" w:rsidRPr="00455DEB" w:rsidRDefault="006846DB" w:rsidP="006846DB">
      <w:pPr>
        <w:spacing w:after="0" w:line="240" w:lineRule="auto"/>
        <w:rPr>
          <w:rFonts w:ascii="Times New Roman" w:eastAsia="Calibri" w:hAnsi="Times New Roman" w:cs="Times New Roman"/>
          <w:sz w:val="24"/>
          <w:szCs w:val="24"/>
          <w:lang w:val="ro-RO" w:eastAsia="ru-RU"/>
        </w:rPr>
      </w:pPr>
      <w:r w:rsidRPr="00A93BF1">
        <w:rPr>
          <w:rFonts w:ascii="Times New Roman" w:eastAsia="Calibri" w:hAnsi="Times New Roman" w:cs="Times New Roman"/>
          <w:b/>
          <w:sz w:val="24"/>
          <w:szCs w:val="24"/>
          <w:lang w:val="ro-RO" w:eastAsia="ru-RU"/>
        </w:rPr>
        <w:t>2</w:t>
      </w:r>
      <w:r w:rsidRPr="00455DEB">
        <w:rPr>
          <w:rFonts w:ascii="Times New Roman" w:eastAsia="Calibri" w:hAnsi="Times New Roman" w:cs="Times New Roman"/>
          <w:sz w:val="24"/>
          <w:szCs w:val="24"/>
          <w:lang w:val="ro-RO" w:eastAsia="ru-RU"/>
        </w:rPr>
        <w:t>. Prezenta decizie se comunică:</w:t>
      </w:r>
    </w:p>
    <w:p w:rsidR="006846DB" w:rsidRPr="00455DEB" w:rsidRDefault="006846DB" w:rsidP="006846DB">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primarului comunei</w:t>
      </w:r>
      <w:r>
        <w:rPr>
          <w:rFonts w:ascii="Times New Roman" w:eastAsia="Calibri" w:hAnsi="Times New Roman" w:cs="Times New Roman"/>
          <w:sz w:val="24"/>
          <w:szCs w:val="24"/>
          <w:lang w:val="ro-RO" w:eastAsia="ru-RU"/>
        </w:rPr>
        <w:t xml:space="preserve"> Baccealia</w:t>
      </w:r>
      <w:r w:rsidRPr="00455DEB">
        <w:rPr>
          <w:rFonts w:ascii="Times New Roman" w:eastAsia="Calibri" w:hAnsi="Times New Roman" w:cs="Times New Roman"/>
          <w:sz w:val="24"/>
          <w:szCs w:val="24"/>
          <w:lang w:val="ro-RO" w:eastAsia="ru-RU"/>
        </w:rPr>
        <w:t>;</w:t>
      </w:r>
    </w:p>
    <w:p w:rsidR="006846DB" w:rsidRPr="00455DEB" w:rsidRDefault="006846DB" w:rsidP="006846DB">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lastRenderedPageBreak/>
        <w:t xml:space="preserve">    </w:t>
      </w: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Direcției Finanțe Căușeni;</w:t>
      </w:r>
    </w:p>
    <w:p w:rsidR="006846DB" w:rsidRDefault="006846DB" w:rsidP="006846DB">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xml:space="preserve"> - Contabil</w:t>
      </w:r>
      <w:r>
        <w:rPr>
          <w:rFonts w:ascii="Times New Roman" w:eastAsia="Calibri" w:hAnsi="Times New Roman" w:cs="Times New Roman"/>
          <w:sz w:val="24"/>
          <w:szCs w:val="24"/>
          <w:lang w:val="ro-RO" w:eastAsia="ru-RU"/>
        </w:rPr>
        <w:t>ității primăriei</w:t>
      </w:r>
      <w:r w:rsidRPr="00455DEB">
        <w:rPr>
          <w:rFonts w:ascii="Times New Roman" w:eastAsia="Calibri" w:hAnsi="Times New Roman" w:cs="Times New Roman"/>
          <w:sz w:val="24"/>
          <w:szCs w:val="24"/>
          <w:lang w:val="ro-RO" w:eastAsia="ru-RU"/>
        </w:rPr>
        <w:t>;</w:t>
      </w:r>
    </w:p>
    <w:p w:rsidR="006846DB" w:rsidRDefault="006846DB" w:rsidP="006846DB">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Oficiul teritorial Căușeni al Cancelariei de Stat;</w:t>
      </w:r>
    </w:p>
    <w:p w:rsidR="006846DB" w:rsidRPr="00455DEB" w:rsidRDefault="006846DB" w:rsidP="006846DB">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plasarea în Registrul de Stat al Actelor Locale;</w:t>
      </w:r>
    </w:p>
    <w:p w:rsidR="006846DB" w:rsidRDefault="006846DB" w:rsidP="006846DB">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Populației comunei prin afișare pe panoul de informații.</w:t>
      </w:r>
    </w:p>
    <w:p w:rsidR="006846DB" w:rsidRDefault="006846DB" w:rsidP="006846DB">
      <w:pPr>
        <w:pStyle w:val="a7"/>
        <w:spacing w:after="0" w:line="240" w:lineRule="auto"/>
        <w:rPr>
          <w:rFonts w:ascii="Times New Roman" w:eastAsia="Calibri" w:hAnsi="Times New Roman" w:cs="Times New Roman"/>
          <w:sz w:val="24"/>
          <w:szCs w:val="24"/>
          <w:lang w:val="ro-RO" w:eastAsia="ru-RU"/>
        </w:rPr>
      </w:pPr>
    </w:p>
    <w:p w:rsidR="006846DB" w:rsidRDefault="006846DB" w:rsidP="006846DB">
      <w:pPr>
        <w:pStyle w:val="a7"/>
        <w:spacing w:after="0" w:line="240" w:lineRule="auto"/>
        <w:rPr>
          <w:rFonts w:ascii="Times New Roman" w:eastAsia="Calibri" w:hAnsi="Times New Roman" w:cs="Times New Roman"/>
          <w:sz w:val="24"/>
          <w:szCs w:val="24"/>
          <w:lang w:val="ro-RO" w:eastAsia="ru-RU"/>
        </w:rPr>
      </w:pPr>
    </w:p>
    <w:p w:rsidR="006846DB" w:rsidRDefault="006846DB" w:rsidP="006846DB">
      <w:pPr>
        <w:pStyle w:val="a7"/>
        <w:spacing w:after="0" w:line="240" w:lineRule="auto"/>
        <w:rPr>
          <w:rFonts w:ascii="Times New Roman" w:eastAsia="Calibri" w:hAnsi="Times New Roman" w:cs="Times New Roman"/>
          <w:sz w:val="24"/>
          <w:szCs w:val="24"/>
          <w:lang w:val="ro-RO" w:eastAsia="ru-RU"/>
        </w:rPr>
      </w:pPr>
    </w:p>
    <w:p w:rsidR="006846DB" w:rsidRDefault="006846DB" w:rsidP="006846DB">
      <w:pPr>
        <w:pStyle w:val="a7"/>
        <w:spacing w:after="0" w:line="240" w:lineRule="auto"/>
        <w:rPr>
          <w:rFonts w:ascii="Times New Roman" w:eastAsia="Calibri" w:hAnsi="Times New Roman" w:cs="Times New Roman"/>
          <w:sz w:val="24"/>
          <w:szCs w:val="24"/>
          <w:lang w:val="ro-RO" w:eastAsia="ru-RU"/>
        </w:rPr>
      </w:pPr>
    </w:p>
    <w:p w:rsidR="006846DB" w:rsidRPr="00455DEB" w:rsidRDefault="006846DB" w:rsidP="006846DB">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Președintele  ședinței                                     Secretarul Consiliului  comunal</w:t>
      </w:r>
    </w:p>
    <w:p w:rsidR="006846DB" w:rsidRPr="00455DEB" w:rsidRDefault="006846DB" w:rsidP="006846DB">
      <w:pPr>
        <w:pStyle w:val="a3"/>
        <w:ind w:left="720"/>
        <w:rPr>
          <w:rFonts w:ascii="Times New Roman" w:hAnsi="Times New Roman" w:cs="Times New Roman"/>
          <w:sz w:val="24"/>
          <w:szCs w:val="24"/>
          <w:lang w:val="ro-RO"/>
        </w:rPr>
      </w:pPr>
    </w:p>
    <w:p w:rsidR="006846DB" w:rsidRDefault="006846DB" w:rsidP="006846DB">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__________</w:t>
      </w:r>
      <w:r>
        <w:rPr>
          <w:rFonts w:ascii="Times New Roman" w:hAnsi="Times New Roman" w:cs="Times New Roman"/>
          <w:sz w:val="24"/>
          <w:szCs w:val="24"/>
          <w:lang w:val="ro-RO"/>
        </w:rPr>
        <w:t xml:space="preserve"> L.Pocnea                    </w:t>
      </w:r>
      <w:r w:rsidRPr="00455DEB">
        <w:rPr>
          <w:rFonts w:ascii="Times New Roman" w:hAnsi="Times New Roman" w:cs="Times New Roman"/>
          <w:sz w:val="24"/>
          <w:szCs w:val="24"/>
          <w:lang w:val="ro-RO"/>
        </w:rPr>
        <w:t xml:space="preserve">                     _____________A.Pocnea</w:t>
      </w:r>
    </w:p>
    <w:p w:rsidR="006846DB" w:rsidRDefault="006846DB" w:rsidP="006846DB">
      <w:pPr>
        <w:pStyle w:val="a3"/>
        <w:ind w:left="720"/>
        <w:rPr>
          <w:rFonts w:ascii="Times New Roman" w:hAnsi="Times New Roman" w:cs="Times New Roman"/>
          <w:sz w:val="24"/>
          <w:szCs w:val="24"/>
          <w:lang w:val="ro-RO"/>
        </w:rPr>
      </w:pPr>
    </w:p>
    <w:p w:rsidR="006846DB" w:rsidRDefault="006846DB" w:rsidP="006846DB">
      <w:pPr>
        <w:pStyle w:val="a3"/>
        <w:ind w:left="720"/>
        <w:rPr>
          <w:rFonts w:ascii="Times New Roman" w:hAnsi="Times New Roman" w:cs="Times New Roman"/>
          <w:sz w:val="24"/>
          <w:szCs w:val="24"/>
          <w:lang w:val="ro-RO"/>
        </w:rPr>
      </w:pPr>
    </w:p>
    <w:p w:rsidR="006846DB" w:rsidRDefault="006846DB" w:rsidP="006846DB">
      <w:pPr>
        <w:pStyle w:val="a3"/>
        <w:ind w:left="720"/>
        <w:rPr>
          <w:rFonts w:ascii="Times New Roman" w:hAnsi="Times New Roman" w:cs="Times New Roman"/>
          <w:sz w:val="24"/>
          <w:szCs w:val="24"/>
          <w:lang w:val="ro-RO"/>
        </w:rPr>
      </w:pPr>
    </w:p>
    <w:p w:rsidR="006846DB" w:rsidRDefault="006846DB" w:rsidP="006846DB">
      <w:pPr>
        <w:pStyle w:val="a3"/>
        <w:rPr>
          <w:rFonts w:ascii="Times New Roman" w:hAnsi="Times New Roman" w:cs="Times New Roman"/>
          <w:sz w:val="24"/>
          <w:szCs w:val="24"/>
          <w:lang w:val="ro-RO"/>
        </w:rPr>
      </w:pPr>
    </w:p>
    <w:p w:rsidR="006846DB" w:rsidRDefault="006846DB" w:rsidP="006846DB">
      <w:pPr>
        <w:pStyle w:val="a3"/>
        <w:ind w:left="720"/>
        <w:rPr>
          <w:rFonts w:ascii="Times New Roman" w:hAnsi="Times New Roman" w:cs="Times New Roman"/>
          <w:sz w:val="24"/>
          <w:szCs w:val="24"/>
          <w:lang w:val="ro-RO"/>
        </w:rPr>
      </w:pPr>
    </w:p>
    <w:p w:rsidR="006846DB" w:rsidRDefault="006846DB" w:rsidP="006846DB">
      <w:pPr>
        <w:pStyle w:val="a3"/>
        <w:rPr>
          <w:rFonts w:ascii="Times New Roman" w:hAnsi="Times New Roman" w:cs="Times New Roman"/>
          <w:sz w:val="24"/>
          <w:szCs w:val="24"/>
          <w:lang w:val="ro-RO"/>
        </w:rPr>
      </w:pPr>
    </w:p>
    <w:p w:rsidR="006846DB" w:rsidRPr="00777036" w:rsidRDefault="006846DB" w:rsidP="006846D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Default="006846DB" w:rsidP="006846DB">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proiectului  investițional„Proiectarea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liniei de  joncțiune FO,</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M1 CLO-3463-MRAM</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(GRON) s.Florica, r-nul Căușeni și proiectarea și construcția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rețelelor de cablu FO (GRON) în s.Florica și Plop, r-nul Căușeni”. </w:t>
      </w:r>
    </w:p>
    <w:p w:rsidR="006846DB" w:rsidRDefault="006846DB" w:rsidP="006846DB">
      <w:pPr>
        <w:pStyle w:val="a3"/>
        <w:rPr>
          <w:rFonts w:ascii="Times New Roman" w:eastAsia="SimSun" w:hAnsi="Times New Roman" w:cs="Times New Roman"/>
          <w:sz w:val="28"/>
          <w:szCs w:val="28"/>
          <w:lang w:val="ro-RO"/>
        </w:rPr>
      </w:pP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În baza cerințelor expuse  în ghidul solicitantului de subvenții  din Fondul  de subvenționare în avans „Renovarea și dezvoltarea localității  rurale”,</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ab/>
        <w:t>În conformitate cu art.4(1) lit.g) din Legea privind descentralizarea administrativă nr.435-XVI din 28.12.2006,</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v), art.20(1),(3),(5), art.22  din Legea privind administrația publică locală nr.436-XVI din 28.12.2006, Consiliul comunal Baccealia, </w:t>
      </w:r>
    </w:p>
    <w:p w:rsidR="006846DB" w:rsidRPr="00962EC4"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6846DB" w:rsidRDefault="006846DB" w:rsidP="006846DB">
      <w:pPr>
        <w:pStyle w:val="a3"/>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1. </w:t>
      </w:r>
      <w:r w:rsidRPr="001A50A3">
        <w:rPr>
          <w:rFonts w:ascii="Times New Roman" w:eastAsia="Calibri" w:hAnsi="Times New Roman" w:cs="Times New Roman"/>
          <w:sz w:val="28"/>
          <w:szCs w:val="28"/>
          <w:lang w:val="en-US" w:eastAsia="ru-RU"/>
        </w:rPr>
        <w:t xml:space="preserve">Se aprobă propunerea proiectului investițional „ </w:t>
      </w: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proiectului  investițional„Proiectarea  și construcția  liniei de  joncțiune FO,</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M1 CLO-3463-MRAM(GRON) s.Florica, r-nul Căușeni</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și proiectarea</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rețelelor de cablu FO (GRON) în s.Florica și Plop, r-nul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Căușeni”. </w:t>
      </w:r>
    </w:p>
    <w:p w:rsidR="006846DB" w:rsidRPr="001706FD" w:rsidRDefault="006846DB" w:rsidP="006846DB">
      <w:pPr>
        <w:spacing w:after="0" w:line="240" w:lineRule="auto"/>
        <w:rPr>
          <w:rFonts w:ascii="Times New Roman" w:eastAsia="Calibri" w:hAnsi="Times New Roman" w:cs="Times New Roman"/>
          <w:sz w:val="12"/>
          <w:szCs w:val="12"/>
          <w:lang w:val="en-US" w:eastAsia="ru-RU"/>
        </w:rPr>
      </w:pPr>
    </w:p>
    <w:p w:rsidR="006846DB" w:rsidRPr="001706FD" w:rsidRDefault="006846DB" w:rsidP="006846DB">
      <w:pPr>
        <w:spacing w:after="0" w:line="240" w:lineRule="auto"/>
        <w:ind w:left="360"/>
        <w:rPr>
          <w:rFonts w:ascii="Times New Roman" w:eastAsia="Calibri" w:hAnsi="Times New Roman" w:cs="Times New Roman"/>
          <w:sz w:val="12"/>
          <w:szCs w:val="12"/>
          <w:lang w:val="en-US" w:eastAsia="ru-RU"/>
        </w:rPr>
      </w:pP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2.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cererea de proiect investițional, cu dreptul de a semna contractul de acordare </w:t>
      </w:r>
      <w:r>
        <w:rPr>
          <w:rFonts w:ascii="Times New Roman" w:eastAsia="Calibri" w:hAnsi="Times New Roman" w:cs="Times New Roman"/>
          <w:sz w:val="28"/>
          <w:szCs w:val="28"/>
          <w:lang w:val="en-US" w:eastAsia="ru-RU"/>
        </w:rPr>
        <w:t xml:space="preserve"> </w:t>
      </w:r>
    </w:p>
    <w:p w:rsidR="006846DB" w:rsidRDefault="006846DB" w:rsidP="006846DB">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a subvenției în avans și alte acte necesare.</w:t>
      </w:r>
    </w:p>
    <w:p w:rsidR="006846DB" w:rsidRPr="001706FD" w:rsidRDefault="006846DB" w:rsidP="006846DB">
      <w:pPr>
        <w:spacing w:after="0" w:line="240" w:lineRule="auto"/>
        <w:ind w:left="360"/>
        <w:rPr>
          <w:rFonts w:ascii="Times New Roman" w:eastAsia="Calibri" w:hAnsi="Times New Roman" w:cs="Times New Roman"/>
          <w:sz w:val="12"/>
          <w:szCs w:val="12"/>
          <w:lang w:val="en-US" w:eastAsia="ru-RU"/>
        </w:rPr>
      </w:pP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6846DB" w:rsidRPr="003F1BF4"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6846DB" w:rsidRDefault="006846DB" w:rsidP="006846DB">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lastRenderedPageBreak/>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6846DB" w:rsidRPr="007D78EA" w:rsidRDefault="006846DB" w:rsidP="006846DB">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6846DB" w:rsidRPr="00A044A1" w:rsidRDefault="006846DB" w:rsidP="006846DB">
      <w:pPr>
        <w:pStyle w:val="a3"/>
        <w:ind w:left="360"/>
        <w:rPr>
          <w:rFonts w:ascii="Times New Roman" w:hAnsi="Times New Roman" w:cs="Times New Roman"/>
          <w:sz w:val="28"/>
          <w:szCs w:val="28"/>
          <w:lang w:val="ro-RO"/>
        </w:rPr>
      </w:pPr>
    </w:p>
    <w:p w:rsidR="006846DB" w:rsidRPr="00380D93" w:rsidRDefault="006846DB" w:rsidP="006846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6846DB" w:rsidRPr="00777036" w:rsidRDefault="006846DB" w:rsidP="006846DB">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Default="006846DB" w:rsidP="006846DB">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proiectului  investițional„Reparația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capitală a sistemelor   de apă și canalizare  la grădinița</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de</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copii „Licurici”  din s.Baccealia, raionul Căușeni”</w:t>
      </w:r>
    </w:p>
    <w:p w:rsidR="006846DB" w:rsidRPr="006E054A" w:rsidRDefault="006846DB" w:rsidP="006846DB">
      <w:pPr>
        <w:pStyle w:val="a3"/>
        <w:rPr>
          <w:rFonts w:ascii="Times New Roman" w:eastAsia="SimSun" w:hAnsi="Times New Roman" w:cs="Times New Roman"/>
          <w:sz w:val="10"/>
          <w:szCs w:val="10"/>
          <w:lang w:val="ro-RO"/>
        </w:rPr>
      </w:pPr>
    </w:p>
    <w:p w:rsidR="006846DB" w:rsidRPr="00F03130" w:rsidRDefault="006846DB" w:rsidP="006846DB">
      <w:pPr>
        <w:spacing w:after="0"/>
        <w:jc w:val="both"/>
        <w:rPr>
          <w:rFonts w:ascii="Times New Roman" w:hAnsi="Times New Roman"/>
          <w:sz w:val="28"/>
          <w:szCs w:val="28"/>
          <w:lang w:val="ro-MO"/>
        </w:rPr>
      </w:pPr>
      <w:r w:rsidRPr="00F03130">
        <w:rPr>
          <w:rFonts w:ascii="Times New Roman" w:hAnsi="Times New Roman"/>
          <w:sz w:val="28"/>
          <w:szCs w:val="28"/>
          <w:lang w:val="ro-RO"/>
        </w:rPr>
        <w:t xml:space="preserve">      Conform Ordinului MADRM,  nr. 237 din 30 octombrie 2020, „cu privire la lansarea apelului III de depunere a dosarelor de solicitare a subvenției în avans pentru îmbunătățirea nivelului de trai și de muncă în mediu rural”, și în temeiul pct.8. 5) al „Regulamentului privind acordarea subvențiilor pentru îmbunătățirea nivelului de trai și de muncă în mediul rural din Fondul național de dezvoltare a agriculturii și mediului rural” aprobat prin Hotărîrea Guvernului 476/2019, și</w:t>
      </w:r>
      <w:r w:rsidRPr="00F03130">
        <w:rPr>
          <w:rFonts w:ascii="Times New Roman" w:hAnsi="Times New Roman"/>
          <w:sz w:val="28"/>
          <w:szCs w:val="28"/>
          <w:lang w:val="ro-MO"/>
        </w:rPr>
        <w:t xml:space="preserve"> art. 4 (1) </w:t>
      </w:r>
      <w:r>
        <w:rPr>
          <w:rFonts w:ascii="Times New Roman" w:hAnsi="Times New Roman"/>
          <w:sz w:val="28"/>
          <w:szCs w:val="28"/>
          <w:lang w:val="ro-MO"/>
        </w:rPr>
        <w:t xml:space="preserve">lit.g), lit.h) </w:t>
      </w:r>
      <w:r w:rsidRPr="00F03130">
        <w:rPr>
          <w:rFonts w:ascii="Times New Roman" w:hAnsi="Times New Roman"/>
          <w:sz w:val="28"/>
          <w:szCs w:val="28"/>
          <w:lang w:val="ro-MO"/>
        </w:rPr>
        <w:t>din Legea 435 din 28.12.2006 privind Descentralizarea administrativă</w:t>
      </w:r>
      <w:r>
        <w:rPr>
          <w:rFonts w:ascii="Times New Roman" w:hAnsi="Times New Roman"/>
          <w:sz w:val="28"/>
          <w:szCs w:val="28"/>
          <w:lang w:val="ro-MO"/>
        </w:rPr>
        <w:t>,</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art.20(1), (5), art.22  pct.(1) din Legea privind administrația publică locală nr.436-XVI din 28.12.2006, Consiliul comunal Baccealia, </w:t>
      </w:r>
      <w:r w:rsidRPr="006E054A">
        <w:rPr>
          <w:rFonts w:ascii="Times New Roman" w:eastAsia="SimSun" w:hAnsi="Times New Roman" w:cs="Times New Roman"/>
          <w:b/>
          <w:sz w:val="28"/>
          <w:szCs w:val="28"/>
          <w:lang w:val="ro-RO"/>
        </w:rPr>
        <w:t>DECIDE:</w:t>
      </w:r>
    </w:p>
    <w:p w:rsidR="006846DB" w:rsidRPr="006E054A" w:rsidRDefault="006846DB" w:rsidP="006846DB">
      <w:pPr>
        <w:pStyle w:val="a3"/>
        <w:rPr>
          <w:rFonts w:ascii="Times New Roman" w:eastAsia="SimSun" w:hAnsi="Times New Roman" w:cs="Times New Roman"/>
          <w:sz w:val="12"/>
          <w:szCs w:val="12"/>
          <w:lang w:val="ro-RO"/>
        </w:rPr>
      </w:pPr>
      <w:r w:rsidRPr="006E054A">
        <w:rPr>
          <w:rFonts w:ascii="Times New Roman" w:eastAsia="SimSun" w:hAnsi="Times New Roman" w:cs="Times New Roman"/>
          <w:sz w:val="12"/>
          <w:szCs w:val="12"/>
          <w:lang w:val="ro-RO"/>
        </w:rPr>
        <w:t xml:space="preserve">                                                     </w:t>
      </w:r>
    </w:p>
    <w:p w:rsidR="006846DB" w:rsidRDefault="006846DB" w:rsidP="00466239">
      <w:pPr>
        <w:pStyle w:val="a3"/>
        <w:numPr>
          <w:ilvl w:val="0"/>
          <w:numId w:val="1"/>
        </w:numPr>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sidRPr="001A50A3">
        <w:rPr>
          <w:rFonts w:ascii="Times New Roman" w:eastAsia="Calibri" w:hAnsi="Times New Roman" w:cs="Times New Roman"/>
          <w:sz w:val="28"/>
          <w:szCs w:val="28"/>
          <w:lang w:val="en-US" w:eastAsia="ru-RU"/>
        </w:rPr>
        <w:t xml:space="preserve">Se aprobă </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proiectul</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investițional „ </w:t>
      </w:r>
      <w:r>
        <w:rPr>
          <w:rFonts w:ascii="Times New Roman" w:eastAsia="SimSun" w:hAnsi="Times New Roman" w:cs="Times New Roman"/>
          <w:sz w:val="28"/>
          <w:szCs w:val="28"/>
          <w:lang w:val="ro-RO"/>
        </w:rPr>
        <w:t>Reparația sistemelor   de apă    și canalizare</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la grădinița de copii „Licurici”</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din</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s.Baccealia, raionul Căușeni”.  </w:t>
      </w:r>
      <w:r w:rsidRPr="003F1BF4">
        <w:rPr>
          <w:rFonts w:ascii="Times New Roman" w:eastAsia="SimSun" w:hAnsi="Times New Roman" w:cs="Times New Roman"/>
          <w:sz w:val="28"/>
          <w:szCs w:val="28"/>
          <w:lang w:val="ro-RO"/>
        </w:rPr>
        <w:t xml:space="preserve"> </w:t>
      </w:r>
    </w:p>
    <w:p w:rsidR="006846DB" w:rsidRPr="00F03130" w:rsidRDefault="006846DB" w:rsidP="006846DB">
      <w:pPr>
        <w:pStyle w:val="a3"/>
        <w:rPr>
          <w:rFonts w:ascii="Times New Roman" w:eastAsia="SimSun" w:hAnsi="Times New Roman" w:cs="Times New Roman"/>
          <w:sz w:val="12"/>
          <w:szCs w:val="12"/>
          <w:lang w:val="ro-RO"/>
        </w:rPr>
      </w:pPr>
      <w:r>
        <w:rPr>
          <w:rFonts w:ascii="Times New Roman" w:eastAsia="SimSun" w:hAnsi="Times New Roman" w:cs="Times New Roman"/>
          <w:sz w:val="12"/>
          <w:szCs w:val="12"/>
          <w:lang w:val="ro-RO"/>
        </w:rPr>
        <w:t xml:space="preserve"> </w:t>
      </w:r>
    </w:p>
    <w:p w:rsidR="006846DB" w:rsidRDefault="006846DB" w:rsidP="00466239">
      <w:pPr>
        <w:pStyle w:val="a7"/>
        <w:numPr>
          <w:ilvl w:val="0"/>
          <w:numId w:val="1"/>
        </w:numPr>
        <w:spacing w:after="0" w:line="240" w:lineRule="auto"/>
        <w:rPr>
          <w:rFonts w:ascii="Times New Roman" w:eastAsia="Calibri" w:hAnsi="Times New Roman" w:cs="Times New Roman"/>
          <w:sz w:val="28"/>
          <w:szCs w:val="28"/>
          <w:lang w:val="en-US" w:eastAsia="ru-RU"/>
        </w:rPr>
      </w:pPr>
      <w:r w:rsidRPr="001A50A3">
        <w:rPr>
          <w:rFonts w:ascii="Times New Roman" w:eastAsia="Calibri" w:hAnsi="Times New Roman" w:cs="Times New Roman"/>
          <w:sz w:val="28"/>
          <w:szCs w:val="28"/>
          <w:lang w:val="en-US" w:eastAsia="ru-RU"/>
        </w:rPr>
        <w:t xml:space="preserve">Consiliul communal Baccealia garantează </w:t>
      </w:r>
      <w:r>
        <w:rPr>
          <w:rFonts w:ascii="Times New Roman" w:eastAsia="Calibri" w:hAnsi="Times New Roman" w:cs="Times New Roman"/>
          <w:sz w:val="28"/>
          <w:szCs w:val="28"/>
          <w:lang w:val="en-US" w:eastAsia="ru-RU"/>
        </w:rPr>
        <w:t xml:space="preserve"> alocarea  surselor financiare, cu titlu de contribuție în proporție  de 10% din valoarea eligibilă a proiectului”. </w:t>
      </w:r>
    </w:p>
    <w:p w:rsidR="006846DB" w:rsidRPr="001706FD" w:rsidRDefault="006846DB" w:rsidP="006846DB">
      <w:pPr>
        <w:spacing w:after="0" w:line="240" w:lineRule="auto"/>
        <w:ind w:left="360"/>
        <w:rPr>
          <w:rFonts w:ascii="Times New Roman" w:eastAsia="Calibri" w:hAnsi="Times New Roman" w:cs="Times New Roman"/>
          <w:sz w:val="12"/>
          <w:szCs w:val="12"/>
          <w:lang w:val="en-US" w:eastAsia="ru-RU"/>
        </w:rPr>
      </w:pP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cererea de proiect investițional, cu dreptul de a semna contractul de acordare </w:t>
      </w:r>
      <w:r>
        <w:rPr>
          <w:rFonts w:ascii="Times New Roman" w:eastAsia="Calibri" w:hAnsi="Times New Roman" w:cs="Times New Roman"/>
          <w:sz w:val="28"/>
          <w:szCs w:val="28"/>
          <w:lang w:val="en-US" w:eastAsia="ru-RU"/>
        </w:rPr>
        <w:t xml:space="preserve"> </w:t>
      </w:r>
    </w:p>
    <w:p w:rsidR="006846DB" w:rsidRDefault="006846DB" w:rsidP="006846DB">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a subvenției în avans și alte acte necesare.</w:t>
      </w:r>
    </w:p>
    <w:p w:rsidR="006846DB" w:rsidRPr="001706FD" w:rsidRDefault="006846DB" w:rsidP="006846DB">
      <w:pPr>
        <w:spacing w:after="0" w:line="240" w:lineRule="auto"/>
        <w:ind w:left="360"/>
        <w:rPr>
          <w:rFonts w:ascii="Times New Roman" w:eastAsia="Calibri" w:hAnsi="Times New Roman" w:cs="Times New Roman"/>
          <w:sz w:val="12"/>
          <w:szCs w:val="12"/>
          <w:lang w:val="en-US" w:eastAsia="ru-RU"/>
        </w:rPr>
      </w:pPr>
    </w:p>
    <w:p w:rsidR="006846DB"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4.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6846DB" w:rsidRPr="003F1BF4"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6846DB" w:rsidRDefault="006846DB" w:rsidP="006846DB">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6846DB" w:rsidRPr="007D78EA" w:rsidRDefault="006846DB" w:rsidP="006846DB">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lastRenderedPageBreak/>
        <w:t>Președintele  ședinței                                     Secretarul Consiliului  comunal</w:t>
      </w:r>
    </w:p>
    <w:p w:rsidR="006846DB" w:rsidRPr="00A044A1" w:rsidRDefault="006846DB" w:rsidP="006846DB">
      <w:pPr>
        <w:pStyle w:val="a3"/>
        <w:ind w:left="360"/>
        <w:rPr>
          <w:rFonts w:ascii="Times New Roman" w:hAnsi="Times New Roman" w:cs="Times New Roman"/>
          <w:sz w:val="28"/>
          <w:szCs w:val="28"/>
          <w:lang w:val="ro-RO"/>
        </w:rPr>
      </w:pPr>
    </w:p>
    <w:p w:rsidR="00161319" w:rsidRDefault="006846DB" w:rsidP="006846DB">
      <w:pPr>
        <w:pStyle w:val="a3"/>
        <w:ind w:left="360"/>
        <w:rPr>
          <w:rFonts w:ascii="Times New Roman" w:eastAsia="SimSu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r>
        <w:rPr>
          <w:rFonts w:ascii="Times New Roman" w:eastAsia="SimSun" w:hAnsi="Times New Roman" w:cs="Times New Roman"/>
          <w:sz w:val="28"/>
          <w:szCs w:val="28"/>
          <w:lang w:val="ro-RO"/>
        </w:rPr>
        <w:t xml:space="preserve">  </w:t>
      </w:r>
    </w:p>
    <w:p w:rsidR="00161319" w:rsidRDefault="00161319" w:rsidP="006846DB">
      <w:pPr>
        <w:pStyle w:val="a3"/>
        <w:ind w:left="360"/>
        <w:rPr>
          <w:rFonts w:ascii="Times New Roman" w:eastAsia="SimSun" w:hAnsi="Times New Roman" w:cs="Times New Roman"/>
          <w:sz w:val="28"/>
          <w:szCs w:val="28"/>
          <w:lang w:val="ro-RO"/>
        </w:rPr>
      </w:pPr>
    </w:p>
    <w:p w:rsidR="00161319" w:rsidRDefault="00161319" w:rsidP="006846DB">
      <w:pPr>
        <w:pStyle w:val="a3"/>
        <w:ind w:left="360"/>
        <w:rPr>
          <w:rFonts w:ascii="Times New Roman" w:eastAsia="SimSun" w:hAnsi="Times New Roman" w:cs="Times New Roman"/>
          <w:sz w:val="28"/>
          <w:szCs w:val="28"/>
          <w:lang w:val="ro-RO"/>
        </w:rPr>
      </w:pPr>
    </w:p>
    <w:p w:rsidR="00161319" w:rsidRDefault="00161319" w:rsidP="006846DB">
      <w:pPr>
        <w:pStyle w:val="a3"/>
        <w:ind w:left="360"/>
        <w:rPr>
          <w:rFonts w:ascii="Times New Roman" w:eastAsia="SimSun" w:hAnsi="Times New Roman" w:cs="Times New Roman"/>
          <w:sz w:val="28"/>
          <w:szCs w:val="28"/>
          <w:lang w:val="ro-RO"/>
        </w:rPr>
      </w:pPr>
    </w:p>
    <w:p w:rsidR="00161319" w:rsidRDefault="00161319" w:rsidP="006846DB">
      <w:pPr>
        <w:pStyle w:val="a3"/>
        <w:ind w:left="360"/>
        <w:rPr>
          <w:rFonts w:ascii="Times New Roman" w:eastAsia="SimSun" w:hAnsi="Times New Roman" w:cs="Times New Roman"/>
          <w:sz w:val="28"/>
          <w:szCs w:val="28"/>
          <w:lang w:val="ro-RO"/>
        </w:rPr>
      </w:pPr>
    </w:p>
    <w:p w:rsidR="00161319" w:rsidRDefault="00161319" w:rsidP="006846DB">
      <w:pPr>
        <w:pStyle w:val="a3"/>
        <w:ind w:left="360"/>
        <w:rPr>
          <w:rFonts w:ascii="Times New Roman" w:eastAsia="SimSun" w:hAnsi="Times New Roman" w:cs="Times New Roman"/>
          <w:sz w:val="28"/>
          <w:szCs w:val="28"/>
          <w:lang w:val="ro-RO"/>
        </w:rPr>
      </w:pPr>
    </w:p>
    <w:p w:rsidR="006846DB" w:rsidRPr="006E054A" w:rsidRDefault="006846DB" w:rsidP="006846DB">
      <w:pPr>
        <w:pStyle w:val="a3"/>
        <w:ind w:left="360"/>
        <w:rPr>
          <w:rFonts w:ascii="Times New Roman" w:hAnsi="Times New Roman" w:cs="Times New Roman"/>
          <w:sz w:val="28"/>
          <w:szCs w:val="28"/>
          <w:lang w:val="ro-RO"/>
        </w:rPr>
      </w:pPr>
      <w:r>
        <w:rPr>
          <w:rFonts w:ascii="Times New Roman" w:eastAsia="SimSun" w:hAnsi="Times New Roman" w:cs="Times New Roman"/>
          <w:sz w:val="28"/>
          <w:szCs w:val="28"/>
          <w:lang w:val="ro-RO"/>
        </w:rPr>
        <w:t xml:space="preserve">              </w:t>
      </w:r>
    </w:p>
    <w:p w:rsidR="006846DB" w:rsidRPr="00777036" w:rsidRDefault="006846DB" w:rsidP="006846D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p>
    <w:p w:rsidR="006846DB"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Default="006846DB" w:rsidP="006846DB">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en-US"/>
        </w:rPr>
        <w:t xml:space="preserve">Cu privire la abrogarea  unor  acte normative </w:t>
      </w:r>
    </w:p>
    <w:p w:rsidR="006846DB" w:rsidRDefault="006846DB" w:rsidP="006846DB">
      <w:pPr>
        <w:spacing w:after="0" w:line="240" w:lineRule="auto"/>
        <w:rPr>
          <w:rFonts w:ascii="Times New Roman" w:hAnsi="Times New Roman" w:cs="Times New Roman"/>
          <w:b/>
          <w:sz w:val="24"/>
          <w:szCs w:val="24"/>
          <w:lang w:val="en-US"/>
        </w:rPr>
      </w:pP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b/>
          <w:sz w:val="24"/>
          <w:szCs w:val="24"/>
          <w:lang w:val="en-US"/>
        </w:rPr>
        <w:tab/>
      </w:r>
      <w:r w:rsidRPr="00CF655F">
        <w:rPr>
          <w:rFonts w:ascii="Times New Roman" w:hAnsi="Times New Roman" w:cs="Times New Roman"/>
          <w:sz w:val="28"/>
          <w:szCs w:val="28"/>
          <w:lang w:val="en-US"/>
        </w:rPr>
        <w:t>În conformitate cu prevederile art.</w:t>
      </w:r>
      <w:r>
        <w:rPr>
          <w:rFonts w:ascii="Times New Roman" w:hAnsi="Times New Roman" w:cs="Times New Roman"/>
          <w:sz w:val="28"/>
          <w:szCs w:val="28"/>
          <w:lang w:val="en-US"/>
        </w:rPr>
        <w:t>65(1), art.66(2),(4) din legea nr.100 din 22.12.2017, cu privire la actele normative,</w:t>
      </w: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temeiul art.14(1), art.20(1),(5)  și art.22(1) din Legea privind administrația  public locală nr.436-XVI  din 28.12.2006, consiliul communal Baccealia</w:t>
      </w: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6846DB" w:rsidRDefault="006846DB" w:rsidP="006846DB">
      <w:pPr>
        <w:spacing w:after="0" w:line="240" w:lineRule="auto"/>
        <w:rPr>
          <w:rFonts w:ascii="Times New Roman" w:hAnsi="Times New Roman" w:cs="Times New Roman"/>
          <w:sz w:val="28"/>
          <w:szCs w:val="28"/>
          <w:lang w:val="en-US"/>
        </w:rPr>
      </w:pPr>
    </w:p>
    <w:p w:rsidR="006846DB" w:rsidRDefault="006846DB" w:rsidP="006846DB">
      <w:pPr>
        <w:pStyle w:val="a3"/>
        <w:rPr>
          <w:rFonts w:ascii="Times New Roman" w:hAnsi="Times New Roman" w:cs="Times New Roman"/>
          <w:sz w:val="12"/>
          <w:szCs w:val="12"/>
          <w:lang w:val="ro-RO"/>
        </w:rPr>
      </w:pPr>
      <w:r>
        <w:rPr>
          <w:rFonts w:ascii="Times New Roman" w:hAnsi="Times New Roman" w:cs="Times New Roman"/>
          <w:sz w:val="28"/>
          <w:szCs w:val="28"/>
          <w:lang w:val="en-US"/>
        </w:rPr>
        <w:t>1. Se ia act de informația specialistului pentru reglementarea proprietății funciare , doamna Nina Vrabie  „</w:t>
      </w:r>
      <w:r w:rsidRPr="00F971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privire la abrogarea  unor  acte normative </w:t>
      </w:r>
      <w:r>
        <w:rPr>
          <w:rFonts w:ascii="Times New Roman" w:hAnsi="Times New Roman" w:cs="Times New Roman"/>
          <w:sz w:val="28"/>
          <w:szCs w:val="28"/>
          <w:lang w:val="ro-RO"/>
        </w:rPr>
        <w:t>”.</w:t>
      </w:r>
    </w:p>
    <w:p w:rsidR="006846DB" w:rsidRDefault="006846DB" w:rsidP="006846DB">
      <w:pPr>
        <w:spacing w:after="0" w:line="240" w:lineRule="auto"/>
        <w:rPr>
          <w:rFonts w:ascii="Times New Roman" w:hAnsi="Times New Roman" w:cs="Times New Roman"/>
          <w:sz w:val="12"/>
          <w:szCs w:val="12"/>
          <w:lang w:val="ro-RO"/>
        </w:rPr>
      </w:pPr>
    </w:p>
    <w:p w:rsidR="006846DB" w:rsidRPr="005A3053" w:rsidRDefault="006846DB" w:rsidP="006846DB">
      <w:pPr>
        <w:spacing w:after="0" w:line="240" w:lineRule="auto"/>
        <w:rPr>
          <w:rFonts w:ascii="Times New Roman" w:hAnsi="Times New Roman" w:cs="Times New Roman"/>
          <w:sz w:val="12"/>
          <w:szCs w:val="12"/>
          <w:lang w:val="ro-RO"/>
        </w:rPr>
      </w:pPr>
    </w:p>
    <w:p w:rsidR="006846DB" w:rsidRDefault="006846DB" w:rsidP="006846DB">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2. Se abrogă decizia nr.5/12 din 10.12.2020„</w:t>
      </w:r>
      <w:r w:rsidRPr="009F55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schimbarea modului de folosință</w:t>
      </w:r>
      <w:r w:rsidRPr="00CF655F">
        <w:rPr>
          <w:rFonts w:ascii="Times New Roman" w:hAnsi="Times New Roman" w:cs="Times New Roman"/>
          <w:sz w:val="28"/>
          <w:szCs w:val="28"/>
          <w:lang w:val="ro-RO"/>
        </w:rPr>
        <w:t xml:space="preserve"> </w:t>
      </w:r>
      <w:r>
        <w:rPr>
          <w:rFonts w:ascii="Times New Roman" w:hAnsi="Times New Roman" w:cs="Times New Roman"/>
          <w:sz w:val="28"/>
          <w:szCs w:val="28"/>
          <w:lang w:val="ro-RO"/>
        </w:rPr>
        <w:t>a terenului</w:t>
      </w:r>
      <w:r w:rsidRPr="00F7181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proprietate privată”,  fiindcă nu corespund echilibrului  dintre   cerințele sociale de reglementare legală. </w:t>
      </w:r>
    </w:p>
    <w:p w:rsidR="006846DB" w:rsidRPr="005A3053" w:rsidRDefault="006846DB" w:rsidP="006846DB">
      <w:pPr>
        <w:spacing w:after="0" w:line="240" w:lineRule="auto"/>
        <w:rPr>
          <w:rFonts w:ascii="Times New Roman" w:hAnsi="Times New Roman" w:cs="Times New Roman"/>
          <w:sz w:val="12"/>
          <w:szCs w:val="12"/>
          <w:lang w:val="ro-RO"/>
        </w:rPr>
      </w:pPr>
    </w:p>
    <w:p w:rsidR="006846DB" w:rsidRDefault="006846DB" w:rsidP="006846DB">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6846DB" w:rsidRPr="003F1BF4"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6846DB" w:rsidRDefault="006846DB" w:rsidP="006846DB">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6846DB" w:rsidRPr="007D78EA" w:rsidRDefault="006846DB" w:rsidP="006846DB">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6846DB" w:rsidRPr="00A044A1" w:rsidRDefault="006846DB" w:rsidP="006846DB">
      <w:pPr>
        <w:pStyle w:val="a3"/>
        <w:ind w:left="360"/>
        <w:rPr>
          <w:rFonts w:ascii="Times New Roman" w:hAnsi="Times New Roman" w:cs="Times New Roman"/>
          <w:sz w:val="28"/>
          <w:szCs w:val="28"/>
          <w:lang w:val="ro-RO"/>
        </w:rPr>
      </w:pPr>
    </w:p>
    <w:p w:rsidR="006846DB" w:rsidRDefault="006846DB" w:rsidP="006846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6846DB" w:rsidRDefault="006846DB" w:rsidP="006846DB">
      <w:pPr>
        <w:pStyle w:val="a3"/>
        <w:ind w:left="360"/>
        <w:rPr>
          <w:rFonts w:ascii="Times New Roman" w:hAnsi="Times New Roman" w:cs="Times New Roman"/>
          <w:sz w:val="28"/>
          <w:szCs w:val="28"/>
          <w:lang w:val="ro-RO"/>
        </w:rPr>
      </w:pPr>
    </w:p>
    <w:p w:rsidR="006846DB" w:rsidRDefault="006846DB" w:rsidP="006846DB">
      <w:pPr>
        <w:pStyle w:val="a3"/>
        <w:ind w:left="360"/>
        <w:rPr>
          <w:rFonts w:ascii="Times New Roman" w:hAnsi="Times New Roman" w:cs="Times New Roman"/>
          <w:sz w:val="28"/>
          <w:szCs w:val="28"/>
          <w:lang w:val="ro-RO"/>
        </w:rPr>
      </w:pPr>
    </w:p>
    <w:p w:rsidR="006846DB" w:rsidRDefault="006846DB" w:rsidP="006846DB">
      <w:pPr>
        <w:pStyle w:val="a3"/>
        <w:rPr>
          <w:rFonts w:ascii="Times New Roman" w:hAnsi="Times New Roman" w:cs="Times New Roman"/>
          <w:sz w:val="28"/>
          <w:szCs w:val="28"/>
          <w:lang w:val="ro-RO"/>
        </w:rPr>
      </w:pPr>
    </w:p>
    <w:p w:rsidR="006846DB" w:rsidRPr="00CF655F" w:rsidRDefault="006846DB" w:rsidP="006846DB">
      <w:pPr>
        <w:spacing w:after="0" w:line="240" w:lineRule="auto"/>
        <w:rPr>
          <w:rFonts w:ascii="Times New Roman" w:hAnsi="Times New Roman" w:cs="Times New Roman"/>
          <w:sz w:val="28"/>
          <w:szCs w:val="28"/>
          <w:lang w:val="en-US"/>
        </w:rPr>
      </w:pPr>
    </w:p>
    <w:p w:rsidR="006846DB" w:rsidRDefault="006846DB" w:rsidP="006846DB">
      <w:pPr>
        <w:spacing w:after="0" w:line="240" w:lineRule="auto"/>
        <w:rPr>
          <w:rFonts w:ascii="Times New Roman" w:hAnsi="Times New Roman" w:cs="Times New Roman"/>
          <w:b/>
          <w:sz w:val="24"/>
          <w:szCs w:val="24"/>
          <w:lang w:val="en-US"/>
        </w:rPr>
      </w:pPr>
    </w:p>
    <w:p w:rsidR="006846DB" w:rsidRPr="00777036" w:rsidRDefault="006846DB" w:rsidP="006846D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4-1</w:t>
      </w:r>
    </w:p>
    <w:p w:rsidR="006846DB"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Default="006846DB" w:rsidP="006846DB">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en-US"/>
        </w:rPr>
        <w:t xml:space="preserve">Cu privire la abrogarea  unor  acte normative </w:t>
      </w:r>
    </w:p>
    <w:p w:rsidR="006846DB" w:rsidRPr="00380D93" w:rsidRDefault="006846DB" w:rsidP="006846DB">
      <w:pPr>
        <w:spacing w:after="0" w:line="240" w:lineRule="auto"/>
        <w:rPr>
          <w:rFonts w:ascii="Times New Roman" w:hAnsi="Times New Roman" w:cs="Times New Roman"/>
          <w:b/>
          <w:sz w:val="24"/>
          <w:szCs w:val="24"/>
          <w:lang w:val="ro-RO"/>
        </w:rPr>
      </w:pP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b/>
          <w:sz w:val="24"/>
          <w:szCs w:val="24"/>
          <w:lang w:val="en-US"/>
        </w:rPr>
        <w:tab/>
      </w:r>
      <w:r w:rsidRPr="00CF655F">
        <w:rPr>
          <w:rFonts w:ascii="Times New Roman" w:hAnsi="Times New Roman" w:cs="Times New Roman"/>
          <w:sz w:val="28"/>
          <w:szCs w:val="28"/>
          <w:lang w:val="en-US"/>
        </w:rPr>
        <w:t>În conformitate cu prevederile art.</w:t>
      </w:r>
      <w:r>
        <w:rPr>
          <w:rFonts w:ascii="Times New Roman" w:hAnsi="Times New Roman" w:cs="Times New Roman"/>
          <w:sz w:val="28"/>
          <w:szCs w:val="28"/>
          <w:lang w:val="en-US"/>
        </w:rPr>
        <w:t>65(1), art.66(2),(4) din legea nr.100 din 22.12.2017, cu privire la actele normative,</w:t>
      </w: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temeiul art.14(1), art.20(1),(5)  și art.22(1) din Legea privind administrația  public locală nr.436-XVI  din 28.12.2006, consiliul communal Baccealia</w:t>
      </w:r>
    </w:p>
    <w:p w:rsidR="006846DB" w:rsidRDefault="006846DB" w:rsidP="006846D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6846DB" w:rsidRDefault="006846DB" w:rsidP="006846DB">
      <w:pPr>
        <w:spacing w:after="0" w:line="240" w:lineRule="auto"/>
        <w:rPr>
          <w:rFonts w:ascii="Times New Roman" w:hAnsi="Times New Roman" w:cs="Times New Roman"/>
          <w:sz w:val="28"/>
          <w:szCs w:val="28"/>
          <w:lang w:val="en-US"/>
        </w:rPr>
      </w:pPr>
    </w:p>
    <w:p w:rsidR="006846DB" w:rsidRDefault="006846DB" w:rsidP="006846DB">
      <w:pPr>
        <w:pStyle w:val="a3"/>
        <w:rPr>
          <w:rFonts w:ascii="Times New Roman" w:hAnsi="Times New Roman" w:cs="Times New Roman"/>
          <w:sz w:val="28"/>
          <w:szCs w:val="28"/>
          <w:lang w:val="en-US"/>
        </w:rPr>
      </w:pPr>
      <w:r>
        <w:rPr>
          <w:rFonts w:ascii="Times New Roman" w:hAnsi="Times New Roman" w:cs="Times New Roman"/>
          <w:sz w:val="28"/>
          <w:szCs w:val="28"/>
          <w:lang w:val="en-US"/>
        </w:rPr>
        <w:t>1. Se ia act de informația specialistului pentru reglementarea proprietății funciare , doamna Nina Vrabie  „</w:t>
      </w:r>
      <w:r w:rsidRPr="00F97180">
        <w:rPr>
          <w:rFonts w:ascii="Times New Roman" w:hAnsi="Times New Roman" w:cs="Times New Roman"/>
          <w:sz w:val="28"/>
          <w:szCs w:val="28"/>
          <w:lang w:val="en-US"/>
        </w:rPr>
        <w:t xml:space="preserve"> </w:t>
      </w:r>
      <w:r>
        <w:rPr>
          <w:rFonts w:ascii="Times New Roman" w:hAnsi="Times New Roman" w:cs="Times New Roman"/>
          <w:sz w:val="28"/>
          <w:szCs w:val="28"/>
          <w:lang w:val="en-US"/>
        </w:rPr>
        <w:t>Cu privire la abrogarea  unor  acte normative ”.</w:t>
      </w:r>
    </w:p>
    <w:p w:rsidR="006846DB" w:rsidRDefault="006846DB" w:rsidP="006846DB">
      <w:pPr>
        <w:spacing w:after="0" w:line="240" w:lineRule="auto"/>
        <w:rPr>
          <w:rFonts w:ascii="Times New Roman" w:hAnsi="Times New Roman" w:cs="Times New Roman"/>
          <w:sz w:val="12"/>
          <w:szCs w:val="12"/>
          <w:lang w:val="ro-RO"/>
        </w:rPr>
      </w:pPr>
    </w:p>
    <w:p w:rsidR="006846DB" w:rsidRPr="005A3053" w:rsidRDefault="006846DB" w:rsidP="006846DB">
      <w:pPr>
        <w:pStyle w:val="a3"/>
        <w:rPr>
          <w:rFonts w:ascii="Times New Roman" w:hAnsi="Times New Roman" w:cs="Times New Roman"/>
          <w:sz w:val="12"/>
          <w:szCs w:val="12"/>
          <w:lang w:val="en-US"/>
        </w:rPr>
      </w:pPr>
      <w:r w:rsidRPr="005A3053">
        <w:rPr>
          <w:rFonts w:ascii="Times New Roman" w:hAnsi="Times New Roman" w:cs="Times New Roman"/>
          <w:sz w:val="12"/>
          <w:szCs w:val="12"/>
          <w:lang w:val="en-US"/>
        </w:rPr>
        <w:t xml:space="preserve">                                      </w:t>
      </w:r>
    </w:p>
    <w:p w:rsidR="006846DB" w:rsidRDefault="006846DB" w:rsidP="006846DB">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2. Se abrogă decizia nr.5/15 din 10.12.2020 </w:t>
      </w:r>
      <w:r>
        <w:rPr>
          <w:rFonts w:ascii="Times New Roman" w:hAnsi="Times New Roman" w:cs="Times New Roman"/>
          <w:sz w:val="28"/>
          <w:szCs w:val="28"/>
          <w:lang w:val="en-US"/>
        </w:rPr>
        <w:t>„Cu privire</w:t>
      </w:r>
      <w:r w:rsidRPr="005A3053">
        <w:rPr>
          <w:rFonts w:ascii="Times New Roman" w:hAnsi="Times New Roman" w:cs="Times New Roman"/>
          <w:sz w:val="28"/>
          <w:szCs w:val="28"/>
          <w:lang w:val="en-US"/>
        </w:rPr>
        <w:t xml:space="preserve"> </w:t>
      </w:r>
      <w:r>
        <w:rPr>
          <w:rFonts w:ascii="Times New Roman" w:hAnsi="Times New Roman" w:cs="Times New Roman"/>
          <w:sz w:val="28"/>
          <w:szCs w:val="28"/>
          <w:lang w:val="en-US"/>
        </w:rPr>
        <w:t>la schimbarea modului de</w:t>
      </w:r>
    </w:p>
    <w:p w:rsidR="006846DB" w:rsidRPr="00671D32" w:rsidRDefault="006846DB" w:rsidP="006846DB">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folosință a terenului   proprietate</w:t>
      </w:r>
      <w:r w:rsidRPr="005A3053">
        <w:rPr>
          <w:rFonts w:ascii="Times New Roman" w:hAnsi="Times New Roman" w:cs="Times New Roman"/>
          <w:sz w:val="28"/>
          <w:szCs w:val="28"/>
          <w:lang w:val="en-US"/>
        </w:rPr>
        <w:t xml:space="preserve"> </w:t>
      </w:r>
      <w:r>
        <w:rPr>
          <w:rFonts w:ascii="Times New Roman" w:hAnsi="Times New Roman" w:cs="Times New Roman"/>
          <w:sz w:val="28"/>
          <w:szCs w:val="28"/>
          <w:lang w:val="en-US"/>
        </w:rPr>
        <w:t>publică pentru</w:t>
      </w:r>
      <w:r w:rsidRPr="008B219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amenajarea unei pieți agricole”,                                   </w:t>
      </w:r>
    </w:p>
    <w:p w:rsidR="006846DB" w:rsidRDefault="006846DB" w:rsidP="006846DB">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fiindcă nu corespund echilibrului  dintre  cerințele sociale de reglementare legală.</w:t>
      </w:r>
    </w:p>
    <w:p w:rsidR="006846DB" w:rsidRPr="005A3053" w:rsidRDefault="006846DB" w:rsidP="006846DB">
      <w:pPr>
        <w:pStyle w:val="a3"/>
        <w:rPr>
          <w:rFonts w:ascii="Times New Roman" w:hAnsi="Times New Roman" w:cs="Times New Roman"/>
          <w:sz w:val="12"/>
          <w:szCs w:val="12"/>
          <w:lang w:val="ro-RO"/>
        </w:rPr>
      </w:pPr>
      <w:r w:rsidRPr="005A3053">
        <w:rPr>
          <w:rFonts w:ascii="Times New Roman" w:hAnsi="Times New Roman" w:cs="Times New Roman"/>
          <w:sz w:val="12"/>
          <w:szCs w:val="12"/>
          <w:lang w:val="ro-RO"/>
        </w:rPr>
        <w:t xml:space="preserve"> </w:t>
      </w:r>
    </w:p>
    <w:p w:rsidR="006846DB" w:rsidRDefault="006846DB" w:rsidP="006846DB">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6846DB" w:rsidRPr="003F1BF4" w:rsidRDefault="006846DB" w:rsidP="006846DB">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6846DB" w:rsidRDefault="006846DB" w:rsidP="006846DB">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6846DB" w:rsidRPr="007D78EA" w:rsidRDefault="006846DB" w:rsidP="006846DB">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6846DB"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spacing w:after="0" w:line="240" w:lineRule="auto"/>
        <w:ind w:firstLine="708"/>
        <w:rPr>
          <w:rFonts w:ascii="Times New Roman" w:eastAsia="Calibri" w:hAnsi="Times New Roman" w:cs="Times New Roman"/>
          <w:sz w:val="28"/>
          <w:szCs w:val="28"/>
          <w:lang w:val="ro-RO" w:eastAsia="ru-RU"/>
        </w:rPr>
      </w:pPr>
    </w:p>
    <w:p w:rsidR="006846DB" w:rsidRPr="00A044A1" w:rsidRDefault="006846DB" w:rsidP="006846DB">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6846DB" w:rsidRPr="00A044A1" w:rsidRDefault="006846DB" w:rsidP="006846DB">
      <w:pPr>
        <w:pStyle w:val="a3"/>
        <w:ind w:left="360"/>
        <w:rPr>
          <w:rFonts w:ascii="Times New Roman" w:hAnsi="Times New Roman" w:cs="Times New Roman"/>
          <w:sz w:val="28"/>
          <w:szCs w:val="28"/>
          <w:lang w:val="ro-RO"/>
        </w:rPr>
      </w:pPr>
    </w:p>
    <w:p w:rsidR="006846DB" w:rsidRDefault="006846DB" w:rsidP="006846D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6846DB" w:rsidRDefault="006846DB" w:rsidP="006846DB">
      <w:pPr>
        <w:pStyle w:val="a3"/>
        <w:ind w:left="360"/>
        <w:rPr>
          <w:rFonts w:ascii="Times New Roman" w:hAnsi="Times New Roman" w:cs="Times New Roman"/>
          <w:sz w:val="28"/>
          <w:szCs w:val="28"/>
          <w:lang w:val="ro-RO"/>
        </w:rPr>
      </w:pPr>
    </w:p>
    <w:p w:rsidR="006846DB" w:rsidRDefault="006846DB" w:rsidP="006846DB">
      <w:pPr>
        <w:pStyle w:val="a3"/>
        <w:ind w:left="360"/>
        <w:rPr>
          <w:rFonts w:ascii="Times New Roman" w:hAnsi="Times New Roman" w:cs="Times New Roman"/>
          <w:sz w:val="28"/>
          <w:szCs w:val="28"/>
          <w:lang w:val="ro-RO"/>
        </w:rPr>
      </w:pPr>
    </w:p>
    <w:p w:rsidR="006846DB" w:rsidRDefault="006846DB" w:rsidP="006846DB">
      <w:pPr>
        <w:pStyle w:val="a3"/>
        <w:ind w:left="360"/>
        <w:rPr>
          <w:rFonts w:ascii="Times New Roman" w:hAnsi="Times New Roman" w:cs="Times New Roman"/>
          <w:sz w:val="28"/>
          <w:szCs w:val="28"/>
          <w:lang w:val="ro-RO"/>
        </w:rPr>
      </w:pPr>
    </w:p>
    <w:p w:rsidR="006846DB" w:rsidRDefault="006846DB" w:rsidP="006846DB">
      <w:pPr>
        <w:pStyle w:val="a3"/>
        <w:rPr>
          <w:rFonts w:ascii="Times New Roman" w:hAnsi="Times New Roman" w:cs="Times New Roman"/>
          <w:sz w:val="28"/>
          <w:szCs w:val="28"/>
          <w:lang w:val="ro-RO"/>
        </w:rPr>
      </w:pPr>
    </w:p>
    <w:p w:rsidR="006846DB" w:rsidRPr="00F71810" w:rsidRDefault="006846DB" w:rsidP="006846DB">
      <w:pPr>
        <w:spacing w:after="0" w:line="240" w:lineRule="auto"/>
        <w:rPr>
          <w:rFonts w:ascii="Times New Roman" w:hAnsi="Times New Roman" w:cs="Times New Roman"/>
          <w:b/>
          <w:sz w:val="24"/>
          <w:szCs w:val="24"/>
          <w:lang w:val="ro-RO"/>
        </w:rPr>
      </w:pPr>
    </w:p>
    <w:p w:rsidR="006846DB" w:rsidRDefault="006846DB" w:rsidP="006846DB">
      <w:pPr>
        <w:spacing w:after="0" w:line="240" w:lineRule="auto"/>
        <w:rPr>
          <w:rFonts w:ascii="Times New Roman" w:eastAsia="SimSun" w:hAnsi="Times New Roman" w:cs="Times New Roman"/>
          <w:sz w:val="28"/>
          <w:szCs w:val="28"/>
          <w:lang w:val="ro-RO"/>
        </w:rPr>
      </w:pPr>
    </w:p>
    <w:p w:rsidR="00161319" w:rsidRDefault="00161319" w:rsidP="006846DB">
      <w:pPr>
        <w:spacing w:after="0" w:line="240" w:lineRule="auto"/>
        <w:rPr>
          <w:rFonts w:ascii="Times New Roman" w:eastAsia="SimSun" w:hAnsi="Times New Roman" w:cs="Times New Roman"/>
          <w:sz w:val="28"/>
          <w:szCs w:val="28"/>
          <w:lang w:val="ro-RO"/>
        </w:rPr>
      </w:pPr>
    </w:p>
    <w:p w:rsidR="00161319" w:rsidRDefault="00161319" w:rsidP="006846DB">
      <w:pPr>
        <w:spacing w:after="0" w:line="240" w:lineRule="auto"/>
        <w:rPr>
          <w:rFonts w:ascii="Times New Roman" w:eastAsia="SimSun" w:hAnsi="Times New Roman" w:cs="Times New Roman"/>
          <w:sz w:val="28"/>
          <w:szCs w:val="28"/>
          <w:lang w:val="ro-RO"/>
        </w:rPr>
      </w:pPr>
    </w:p>
    <w:p w:rsidR="006846DB" w:rsidRPr="00777036" w:rsidRDefault="006846DB" w:rsidP="006846D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p>
    <w:p w:rsidR="006846DB"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Cu privire la schimbarea  modului  de folosință </w:t>
      </w: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a terenului „Neproductiv”  în  teren  „Amenajat”                      </w:t>
      </w:r>
    </w:p>
    <w:p w:rsidR="006846DB" w:rsidRDefault="006846DB" w:rsidP="006846DB">
      <w:pPr>
        <w:spacing w:after="0" w:line="240" w:lineRule="auto"/>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În conformitate cu anexa nr.5 a   Instrucțiunii nr.112 din 22.06.2005 „Cu privire la înregistrarea bunurilor imobile și a drepturilor asupra lor”,</w:t>
      </w:r>
    </w:p>
    <w:p w:rsidR="006846DB" w:rsidRPr="00420D91"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art.20(1),( 5), art.22(1) din Legea privind administrația publică locală nr.436-XVI din 28 decembrie 2006, consiliul comunal Baccealia,</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6846DB" w:rsidRPr="007D1FCB" w:rsidRDefault="006846DB" w:rsidP="006846DB">
      <w:pPr>
        <w:pStyle w:val="a3"/>
        <w:rPr>
          <w:rFonts w:ascii="Times New Roman" w:hAnsi="Times New Roman" w:cs="Times New Roman"/>
          <w:sz w:val="12"/>
          <w:szCs w:val="12"/>
          <w:lang w:val="ro-RO"/>
        </w:rPr>
      </w:pPr>
    </w:p>
    <w:p w:rsidR="006846DB" w:rsidRPr="004717F2" w:rsidRDefault="006846DB" w:rsidP="006846DB">
      <w:pPr>
        <w:pStyle w:val="a3"/>
        <w:rPr>
          <w:rFonts w:ascii="Times New Roman" w:hAnsi="Times New Roman" w:cs="Times New Roman"/>
          <w:sz w:val="12"/>
          <w:szCs w:val="12"/>
          <w:lang w:val="ro-RO"/>
        </w:rPr>
      </w:pP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1. Se  aprobă  schimbarea modului de folosință a terenului  „Neproductiv”    cu nr.cadastral 2710203349 cu suprafața 0,0567 ha  în teren„ Amenajat”  proprietate publică a UAT, domeniu  public.</w:t>
      </w:r>
    </w:p>
    <w:p w:rsidR="006846DB" w:rsidRPr="007E3F86" w:rsidRDefault="006846DB" w:rsidP="006846DB">
      <w:pPr>
        <w:pStyle w:val="a3"/>
        <w:rPr>
          <w:rFonts w:ascii="Times New Roman" w:hAnsi="Times New Roman" w:cs="Times New Roman"/>
          <w:sz w:val="10"/>
          <w:szCs w:val="10"/>
          <w:lang w:val="ro-RO"/>
        </w:rPr>
      </w:pP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Specialistul în reglementarea regimului funciar, dna Nina Vrabie va opera </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modificările în cadastrul funciar al primăriei.</w:t>
      </w:r>
    </w:p>
    <w:p w:rsidR="006846DB" w:rsidRPr="007E3F86" w:rsidRDefault="006846DB" w:rsidP="006846DB">
      <w:pPr>
        <w:pStyle w:val="a3"/>
        <w:rPr>
          <w:rFonts w:ascii="Times New Roman" w:hAnsi="Times New Roman" w:cs="Times New Roman"/>
          <w:sz w:val="10"/>
          <w:szCs w:val="10"/>
          <w:lang w:val="ro-RO"/>
        </w:rPr>
      </w:pP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Căușeni;</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6846DB" w:rsidRDefault="006846DB" w:rsidP="006846DB">
      <w:pPr>
        <w:pStyle w:val="a3"/>
        <w:ind w:firstLine="708"/>
        <w:rPr>
          <w:rFonts w:ascii="Times New Roman" w:hAnsi="Times New Roman" w:cs="Times New Roman"/>
          <w:sz w:val="28"/>
          <w:szCs w:val="28"/>
          <w:lang w:val="ro-RO"/>
        </w:rPr>
      </w:pPr>
    </w:p>
    <w:p w:rsidR="006846DB" w:rsidRDefault="006846DB" w:rsidP="006846DB">
      <w:pPr>
        <w:pStyle w:val="a3"/>
        <w:rPr>
          <w:rFonts w:ascii="Times New Roman" w:hAnsi="Times New Roman" w:cs="Times New Roman"/>
          <w:sz w:val="24"/>
          <w:szCs w:val="24"/>
          <w:lang w:val="ro-RO"/>
        </w:rPr>
      </w:pPr>
    </w:p>
    <w:p w:rsidR="006846DB" w:rsidRDefault="006846DB" w:rsidP="006846DB">
      <w:pPr>
        <w:pStyle w:val="a3"/>
        <w:rPr>
          <w:rFonts w:ascii="Times New Roman" w:hAnsi="Times New Roman" w:cs="Times New Roman"/>
          <w:sz w:val="24"/>
          <w:szCs w:val="24"/>
          <w:lang w:val="ro-RO"/>
        </w:rPr>
      </w:pPr>
    </w:p>
    <w:p w:rsidR="006846DB" w:rsidRPr="009957A2"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6846DB" w:rsidRDefault="006846DB" w:rsidP="006846D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L.Pocnea                                             ______________A.Pocnea</w:t>
      </w:r>
    </w:p>
    <w:p w:rsidR="006846DB" w:rsidRDefault="006846DB" w:rsidP="006846DB">
      <w:pPr>
        <w:pStyle w:val="a3"/>
        <w:rPr>
          <w:rFonts w:ascii="Times New Roman" w:hAnsi="Times New Roman" w:cs="Times New Roman"/>
          <w:sz w:val="24"/>
          <w:szCs w:val="24"/>
          <w:lang w:val="ro-RO"/>
        </w:rPr>
      </w:pPr>
    </w:p>
    <w:p w:rsidR="006846DB" w:rsidRDefault="006846DB" w:rsidP="006846DB">
      <w:pPr>
        <w:pStyle w:val="a3"/>
        <w:rPr>
          <w:rFonts w:ascii="Times New Roman" w:hAnsi="Times New Roman" w:cs="Times New Roman"/>
          <w:sz w:val="28"/>
          <w:szCs w:val="28"/>
          <w:lang w:val="ro-RO"/>
        </w:rPr>
      </w:pPr>
    </w:p>
    <w:p w:rsidR="006846DB" w:rsidRDefault="006846DB" w:rsidP="006846DB">
      <w:pPr>
        <w:spacing w:after="0" w:line="240" w:lineRule="auto"/>
        <w:rPr>
          <w:rFonts w:ascii="Times New Roman" w:eastAsia="SimSun" w:hAnsi="Times New Roman" w:cs="Times New Roman"/>
          <w:sz w:val="28"/>
          <w:szCs w:val="28"/>
          <w:lang w:val="ro-RO"/>
        </w:rPr>
      </w:pPr>
    </w:p>
    <w:p w:rsidR="006846DB" w:rsidRDefault="006846DB" w:rsidP="006846DB">
      <w:pPr>
        <w:spacing w:after="0" w:line="240" w:lineRule="auto"/>
        <w:rPr>
          <w:rFonts w:ascii="Times New Roman" w:hAnsi="Times New Roman" w:cs="Times New Roman"/>
          <w:b/>
          <w:sz w:val="24"/>
          <w:szCs w:val="24"/>
          <w:lang w:val="en-US"/>
        </w:rPr>
      </w:pPr>
    </w:p>
    <w:p w:rsidR="006846DB" w:rsidRDefault="006846DB" w:rsidP="006846DB">
      <w:pPr>
        <w:spacing w:after="0" w:line="240" w:lineRule="auto"/>
        <w:rPr>
          <w:rFonts w:ascii="Times New Roman" w:hAnsi="Times New Roman" w:cs="Times New Roman"/>
          <w:b/>
          <w:sz w:val="24"/>
          <w:szCs w:val="24"/>
          <w:lang w:val="en-US"/>
        </w:rPr>
      </w:pPr>
    </w:p>
    <w:p w:rsidR="00161319" w:rsidRDefault="00161319" w:rsidP="006846DB">
      <w:pPr>
        <w:spacing w:after="0" w:line="240" w:lineRule="auto"/>
        <w:rPr>
          <w:rFonts w:ascii="Times New Roman" w:hAnsi="Times New Roman" w:cs="Times New Roman"/>
          <w:b/>
          <w:sz w:val="24"/>
          <w:szCs w:val="24"/>
          <w:lang w:val="en-US"/>
        </w:rPr>
      </w:pPr>
    </w:p>
    <w:p w:rsidR="00161319" w:rsidRDefault="00161319" w:rsidP="006846DB">
      <w:pPr>
        <w:spacing w:after="0" w:line="240" w:lineRule="auto"/>
        <w:rPr>
          <w:rFonts w:ascii="Times New Roman" w:hAnsi="Times New Roman" w:cs="Times New Roman"/>
          <w:b/>
          <w:sz w:val="24"/>
          <w:szCs w:val="24"/>
          <w:lang w:val="en-US"/>
        </w:rPr>
      </w:pPr>
    </w:p>
    <w:p w:rsidR="00161319" w:rsidRDefault="00161319" w:rsidP="006846DB">
      <w:pPr>
        <w:spacing w:after="0" w:line="240" w:lineRule="auto"/>
        <w:rPr>
          <w:rFonts w:ascii="Times New Roman" w:hAnsi="Times New Roman" w:cs="Times New Roman"/>
          <w:b/>
          <w:sz w:val="24"/>
          <w:szCs w:val="24"/>
          <w:lang w:val="en-US"/>
        </w:rPr>
      </w:pPr>
    </w:p>
    <w:p w:rsidR="006846DB" w:rsidRPr="009C278C" w:rsidRDefault="006846DB" w:rsidP="006846DB">
      <w:pPr>
        <w:spacing w:after="0" w:line="240" w:lineRule="auto"/>
        <w:rPr>
          <w:rFonts w:ascii="Times New Roman" w:hAnsi="Times New Roman" w:cs="Times New Roman"/>
          <w:b/>
          <w:sz w:val="24"/>
          <w:szCs w:val="24"/>
          <w:lang w:val="en-US"/>
        </w:rPr>
      </w:pPr>
    </w:p>
    <w:p w:rsidR="006846DB" w:rsidRPr="00777036" w:rsidRDefault="006846DB" w:rsidP="006846D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6846DB" w:rsidRPr="00D72AA9" w:rsidRDefault="006846DB" w:rsidP="006846D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6846DB" w:rsidRPr="00533B0B" w:rsidRDefault="006846DB" w:rsidP="006846DB">
      <w:pPr>
        <w:keepNext/>
        <w:spacing w:after="0" w:line="240" w:lineRule="auto"/>
        <w:jc w:val="center"/>
        <w:outlineLvl w:val="0"/>
        <w:rPr>
          <w:rFonts w:ascii="Times New Roman" w:eastAsia="Calibri" w:hAnsi="Times New Roman" w:cs="Times New Roman"/>
          <w:sz w:val="12"/>
          <w:szCs w:val="12"/>
          <w:lang w:val="en-US" w:eastAsia="ru-RU"/>
        </w:rPr>
      </w:pPr>
    </w:p>
    <w:p w:rsidR="006846DB" w:rsidRPr="003F67A3" w:rsidRDefault="006846DB" w:rsidP="006846D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6</w:t>
      </w:r>
    </w:p>
    <w:p w:rsidR="006846DB" w:rsidRDefault="006846DB" w:rsidP="006846DB">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6846DB" w:rsidRPr="003F67A3" w:rsidRDefault="006846DB" w:rsidP="006846DB">
      <w:pPr>
        <w:spacing w:after="0" w:line="240" w:lineRule="auto"/>
        <w:jc w:val="center"/>
        <w:rPr>
          <w:rFonts w:ascii="Times New Roman" w:eastAsia="Calibri" w:hAnsi="Times New Roman" w:cs="Times New Roman"/>
          <w:b/>
          <w:sz w:val="26"/>
          <w:szCs w:val="26"/>
          <w:lang w:val="en-US" w:eastAsia="ru-RU"/>
        </w:rPr>
      </w:pPr>
    </w:p>
    <w:p w:rsidR="006846DB" w:rsidRPr="00533B0B" w:rsidRDefault="006846DB" w:rsidP="006846DB">
      <w:pPr>
        <w:spacing w:after="0" w:line="240" w:lineRule="auto"/>
        <w:rPr>
          <w:rFonts w:ascii="Times New Roman" w:eastAsia="Calibri" w:hAnsi="Times New Roman" w:cs="Times New Roman"/>
          <w:b/>
          <w:sz w:val="12"/>
          <w:szCs w:val="12"/>
          <w:lang w:val="en-US" w:eastAsia="ru-RU"/>
        </w:rPr>
      </w:pPr>
    </w:p>
    <w:p w:rsidR="006846DB" w:rsidRPr="00836CCF" w:rsidRDefault="006846DB" w:rsidP="006846DB">
      <w:pPr>
        <w:pStyle w:val="a3"/>
        <w:rPr>
          <w:rFonts w:ascii="Times New Roman" w:hAnsi="Times New Roman" w:cs="Times New Roman"/>
          <w:lang w:val="en-US"/>
        </w:rPr>
      </w:pPr>
      <w:r w:rsidRPr="00836CCF">
        <w:rPr>
          <w:rFonts w:ascii="Times New Roman" w:hAnsi="Times New Roman" w:cs="Times New Roman"/>
          <w:lang w:val="en-US"/>
        </w:rPr>
        <w:t xml:space="preserve">Cu privire la  examinarea  cererii  </w:t>
      </w:r>
    </w:p>
    <w:p w:rsidR="006846DB" w:rsidRPr="00836CCF" w:rsidRDefault="006846DB" w:rsidP="006846DB">
      <w:pPr>
        <w:pStyle w:val="a3"/>
        <w:rPr>
          <w:rFonts w:ascii="Times New Roman" w:eastAsia="SimSun" w:hAnsi="Times New Roman" w:cs="Times New Roman"/>
          <w:lang w:val="ro-RO"/>
        </w:rPr>
      </w:pPr>
      <w:r w:rsidRPr="00836CCF">
        <w:rPr>
          <w:rFonts w:ascii="Times New Roman" w:hAnsi="Times New Roman" w:cs="Times New Roman"/>
          <w:lang w:val="en-US"/>
        </w:rPr>
        <w:t xml:space="preserve">cetățenei  Golub  Elena </w:t>
      </w:r>
    </w:p>
    <w:p w:rsidR="006846DB" w:rsidRDefault="006846DB" w:rsidP="006846DB">
      <w:pPr>
        <w:pStyle w:val="a3"/>
        <w:rPr>
          <w:rFonts w:ascii="Times New Roman" w:eastAsia="SimSun" w:hAnsi="Times New Roman" w:cs="Times New Roman"/>
          <w:sz w:val="28"/>
          <w:szCs w:val="28"/>
          <w:lang w:val="ro-RO"/>
        </w:rPr>
      </w:pPr>
    </w:p>
    <w:p w:rsidR="006846DB" w:rsidRDefault="006846DB" w:rsidP="006846DB">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cetățenei Golub  Elena de a-i elibera autorizație  de funcționare a întreprinderi individuale  în proprietatea  privată ce-i aparține,  de   a presta   servicii  comerciale  cetățenilor din s.Florica și s.Plop;</w:t>
      </w:r>
    </w:p>
    <w:p w:rsidR="006846DB" w:rsidRPr="00420D91" w:rsidRDefault="006846DB" w:rsidP="006846DB">
      <w:pPr>
        <w:pStyle w:val="a3"/>
        <w:rPr>
          <w:rFonts w:ascii="Times New Roman" w:hAnsi="Times New Roman" w:cs="Times New Roman"/>
          <w:sz w:val="28"/>
          <w:szCs w:val="28"/>
          <w:lang w:val="ro-RO"/>
        </w:rPr>
      </w:pPr>
      <w:r>
        <w:rPr>
          <w:rFonts w:ascii="Times New Roman" w:eastAsia="SimSun" w:hAnsi="Times New Roman" w:cs="Times New Roman"/>
          <w:sz w:val="28"/>
          <w:szCs w:val="28"/>
          <w:lang w:val="ro-RO"/>
        </w:rPr>
        <w:tab/>
        <w:t>În temeiulart.14(1),(2) lit.h),</w:t>
      </w:r>
      <w:r w:rsidRPr="00420D91">
        <w:rPr>
          <w:rFonts w:ascii="Times New Roman" w:hAnsi="Times New Roman" w:cs="Times New Roman"/>
          <w:sz w:val="28"/>
          <w:szCs w:val="28"/>
          <w:lang w:val="ro-RO"/>
        </w:rPr>
        <w:t xml:space="preserve"> </w:t>
      </w:r>
      <w:r>
        <w:rPr>
          <w:rFonts w:ascii="Times New Roman" w:hAnsi="Times New Roman" w:cs="Times New Roman"/>
          <w:sz w:val="28"/>
          <w:szCs w:val="28"/>
          <w:lang w:val="ro-RO"/>
        </w:rPr>
        <w:t>art.20(1),( 5), art.22(1) din Legea privind administrația publică locală nr.436-XVI din 28 decembrie 2006, consiliul comunal Baccealia,</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6846DB" w:rsidRDefault="006846DB" w:rsidP="006846DB">
      <w:pPr>
        <w:pStyle w:val="a3"/>
        <w:rPr>
          <w:rFonts w:ascii="Times New Roman" w:hAnsi="Times New Roman" w:cs="Times New Roman"/>
          <w:sz w:val="28"/>
          <w:szCs w:val="28"/>
          <w:lang w:val="ro-RO"/>
        </w:rPr>
      </w:pPr>
    </w:p>
    <w:p w:rsidR="006846DB" w:rsidRDefault="006846DB" w:rsidP="006846DB">
      <w:pPr>
        <w:pStyle w:val="a3"/>
        <w:rPr>
          <w:rFonts w:ascii="Times New Roman" w:hAnsi="Times New Roman" w:cs="Times New Roman"/>
          <w:sz w:val="10"/>
          <w:szCs w:val="10"/>
          <w:lang w:val="ro-RO"/>
        </w:rPr>
      </w:pPr>
      <w:r>
        <w:rPr>
          <w:rFonts w:ascii="Times New Roman" w:hAnsi="Times New Roman" w:cs="Times New Roman"/>
          <w:sz w:val="28"/>
          <w:szCs w:val="28"/>
          <w:lang w:val="ro-RO"/>
        </w:rPr>
        <w:t>1.  Se ia act de cererea cetățenei  Golub  Elena.</w:t>
      </w:r>
    </w:p>
    <w:p w:rsidR="006846DB" w:rsidRPr="00437245" w:rsidRDefault="006846DB" w:rsidP="006846DB">
      <w:pPr>
        <w:pStyle w:val="a3"/>
        <w:rPr>
          <w:rFonts w:ascii="Times New Roman" w:hAnsi="Times New Roman" w:cs="Times New Roman"/>
          <w:sz w:val="10"/>
          <w:szCs w:val="10"/>
          <w:lang w:val="ro-RO"/>
        </w:rPr>
      </w:pP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Se permite eliberarea autorizației de funcționare a unității comerciale și/sau de </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prestări servicii agentului economic Î.I.„Golub  Elena” din s.Florica, raionul   </w:t>
      </w:r>
    </w:p>
    <w:p w:rsidR="006846DB" w:rsidRDefault="006846DB" w:rsidP="006846DB">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Căușeni.</w:t>
      </w:r>
    </w:p>
    <w:p w:rsidR="006846DB" w:rsidRPr="00890883" w:rsidRDefault="006846DB" w:rsidP="006846DB">
      <w:pPr>
        <w:pStyle w:val="a3"/>
        <w:rPr>
          <w:rFonts w:ascii="Times New Roman" w:hAnsi="Times New Roman" w:cs="Times New Roman"/>
          <w:sz w:val="10"/>
          <w:szCs w:val="10"/>
          <w:lang w:val="ro-RO"/>
        </w:rPr>
      </w:pP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agentului economic Î.I.„Golub Elena”;</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6846DB" w:rsidRDefault="006846DB" w:rsidP="006846D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6846DB" w:rsidRDefault="006846DB" w:rsidP="006846DB">
      <w:pPr>
        <w:pStyle w:val="a3"/>
        <w:ind w:firstLine="708"/>
        <w:rPr>
          <w:rFonts w:ascii="Times New Roman" w:hAnsi="Times New Roman" w:cs="Times New Roman"/>
          <w:sz w:val="28"/>
          <w:szCs w:val="28"/>
          <w:lang w:val="ro-RO"/>
        </w:rPr>
      </w:pPr>
    </w:p>
    <w:p w:rsidR="006846DB" w:rsidRDefault="006846DB" w:rsidP="006846DB">
      <w:pPr>
        <w:pStyle w:val="a3"/>
        <w:rPr>
          <w:rFonts w:ascii="Times New Roman" w:hAnsi="Times New Roman" w:cs="Times New Roman"/>
          <w:sz w:val="24"/>
          <w:szCs w:val="24"/>
          <w:lang w:val="ro-RO"/>
        </w:rPr>
      </w:pPr>
    </w:p>
    <w:p w:rsidR="006846DB" w:rsidRDefault="006846DB" w:rsidP="006846DB">
      <w:pPr>
        <w:pStyle w:val="a3"/>
        <w:rPr>
          <w:rFonts w:ascii="Times New Roman" w:hAnsi="Times New Roman" w:cs="Times New Roman"/>
          <w:sz w:val="24"/>
          <w:szCs w:val="24"/>
          <w:lang w:val="ro-RO"/>
        </w:rPr>
      </w:pPr>
    </w:p>
    <w:p w:rsidR="006846DB" w:rsidRPr="009957A2"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6846DB" w:rsidRDefault="006846DB" w:rsidP="006846D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6846DB" w:rsidRDefault="006846DB" w:rsidP="006846D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L.Pocnea                                             ______________A.Pocnea</w:t>
      </w:r>
    </w:p>
    <w:p w:rsidR="006846DB" w:rsidRDefault="006846DB" w:rsidP="00BE2809">
      <w:pPr>
        <w:pStyle w:val="a3"/>
        <w:rPr>
          <w:rFonts w:ascii="Times New Roman" w:hAnsi="Times New Roman" w:cs="Times New Roman"/>
          <w:sz w:val="28"/>
          <w:szCs w:val="28"/>
          <w:lang w:val="en-US"/>
        </w:rPr>
      </w:pPr>
    </w:p>
    <w:p w:rsidR="00161319" w:rsidRDefault="00161319" w:rsidP="00BE2809">
      <w:pPr>
        <w:pStyle w:val="a3"/>
        <w:rPr>
          <w:rFonts w:ascii="Times New Roman" w:hAnsi="Times New Roman" w:cs="Times New Roman"/>
          <w:sz w:val="28"/>
          <w:szCs w:val="28"/>
          <w:lang w:val="en-US"/>
        </w:rPr>
      </w:pPr>
    </w:p>
    <w:p w:rsidR="00161319" w:rsidRDefault="00161319" w:rsidP="00161319">
      <w:pPr>
        <w:pStyle w:val="a3"/>
        <w:ind w:left="720"/>
        <w:rPr>
          <w:rFonts w:ascii="Times New Roman" w:hAnsi="Times New Roman" w:cs="Times New Roman"/>
          <w:sz w:val="28"/>
          <w:szCs w:val="28"/>
          <w:lang w:val="ro-RO"/>
        </w:rPr>
      </w:pPr>
    </w:p>
    <w:p w:rsidR="00161319" w:rsidRDefault="00161319" w:rsidP="00161319">
      <w:pPr>
        <w:pStyle w:val="a3"/>
        <w:ind w:left="720"/>
        <w:rPr>
          <w:rFonts w:ascii="Times New Roman" w:hAnsi="Times New Roman" w:cs="Times New Roman"/>
          <w:sz w:val="28"/>
          <w:szCs w:val="28"/>
          <w:lang w:val="ro-RO"/>
        </w:rPr>
      </w:pPr>
    </w:p>
    <w:p w:rsidR="00161319" w:rsidRDefault="00161319" w:rsidP="00161319">
      <w:pPr>
        <w:pStyle w:val="a3"/>
        <w:ind w:left="720"/>
        <w:rPr>
          <w:rFonts w:ascii="Times New Roman" w:hAnsi="Times New Roman" w:cs="Times New Roman"/>
          <w:sz w:val="28"/>
          <w:szCs w:val="28"/>
          <w:lang w:val="ro-RO"/>
        </w:rPr>
      </w:pPr>
    </w:p>
    <w:p w:rsidR="00822A68" w:rsidRPr="00777036" w:rsidRDefault="00822A68" w:rsidP="00822A68">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lastRenderedPageBreak/>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1</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sz w:val="28"/>
          <w:szCs w:val="28"/>
          <w:lang w:val="en-US" w:eastAsia="ru-RU"/>
        </w:rPr>
      </w:pPr>
    </w:p>
    <w:p w:rsidR="00822A68" w:rsidRPr="00100BAF" w:rsidRDefault="00822A68" w:rsidP="00822A68">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Cu privire la aprobarea Programului de activitate</w:t>
      </w:r>
    </w:p>
    <w:p w:rsidR="00822A68" w:rsidRPr="00100BAF" w:rsidRDefault="00822A68" w:rsidP="00822A68">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al Consiliului comunal pentru anul 20</w:t>
      </w:r>
      <w:r>
        <w:rPr>
          <w:rFonts w:ascii="Times New Roman" w:hAnsi="Times New Roman" w:cs="Times New Roman"/>
          <w:sz w:val="28"/>
          <w:szCs w:val="28"/>
          <w:lang w:val="en-US"/>
        </w:rPr>
        <w:t xml:space="preserve">21 </w:t>
      </w: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scopul eficientizării activității Consiliului comunal Baccealia în anul 2021,</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Examinînd proiectul Programului de activitate al consiliului comunal Baccealia,</w:t>
      </w:r>
    </w:p>
    <w:p w:rsidR="00822A68" w:rsidRPr="00100BAF" w:rsidRDefault="00822A68" w:rsidP="00822A68">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r>
      <w:r>
        <w:rPr>
          <w:rFonts w:ascii="Times New Roman" w:hAnsi="Times New Roman" w:cs="Times New Roman"/>
          <w:sz w:val="28"/>
          <w:szCs w:val="28"/>
          <w:lang w:val="ro-RO"/>
        </w:rPr>
        <w:t>Î</w:t>
      </w:r>
      <w:r w:rsidRPr="00100BAF">
        <w:rPr>
          <w:rFonts w:ascii="Times New Roman" w:hAnsi="Times New Roman" w:cs="Times New Roman"/>
          <w:sz w:val="28"/>
          <w:szCs w:val="28"/>
          <w:lang w:val="en-US"/>
        </w:rPr>
        <w:t>n temeiul art.14(1),(2) lit.p)</w:t>
      </w:r>
      <w:r>
        <w:rPr>
          <w:rFonts w:ascii="Times New Roman" w:hAnsi="Times New Roman" w:cs="Times New Roman"/>
          <w:sz w:val="28"/>
          <w:szCs w:val="28"/>
          <w:lang w:val="en-US"/>
        </w:rPr>
        <w:t>, art.20(1),(2)</w:t>
      </w:r>
      <w:r w:rsidRPr="00100BAF">
        <w:rPr>
          <w:rFonts w:ascii="Times New Roman" w:hAnsi="Times New Roman" w:cs="Times New Roman"/>
          <w:sz w:val="28"/>
          <w:szCs w:val="28"/>
          <w:lang w:val="en-US"/>
        </w:rPr>
        <w:t xml:space="preserve"> din Legea privind administrația publică locală nr.436-XVI din 28 decembrie 2006, consiliul comunal Baccealia,</w:t>
      </w:r>
    </w:p>
    <w:p w:rsidR="00822A68" w:rsidRPr="00100BAF" w:rsidRDefault="00822A68" w:rsidP="00822A68">
      <w:pPr>
        <w:pStyle w:val="a3"/>
        <w:rPr>
          <w:rFonts w:ascii="Times New Roman" w:hAnsi="Times New Roman" w:cs="Times New Roman"/>
          <w:sz w:val="28"/>
          <w:szCs w:val="28"/>
          <w:lang w:val="en-US"/>
        </w:rPr>
      </w:pPr>
    </w:p>
    <w:p w:rsidR="00822A68" w:rsidRPr="00027B92" w:rsidRDefault="00822A68" w:rsidP="00822A68">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sidRPr="00027B92">
        <w:rPr>
          <w:rFonts w:ascii="Times New Roman" w:hAnsi="Times New Roman" w:cs="Times New Roman"/>
          <w:sz w:val="28"/>
          <w:szCs w:val="28"/>
          <w:lang w:val="en-US"/>
        </w:rPr>
        <w:t>DECIDE:</w:t>
      </w:r>
    </w:p>
    <w:p w:rsidR="00822A68" w:rsidRPr="00027B92" w:rsidRDefault="00822A68" w:rsidP="00822A68">
      <w:pPr>
        <w:pStyle w:val="a3"/>
        <w:rPr>
          <w:rFonts w:ascii="Times New Roman" w:hAnsi="Times New Roman" w:cs="Times New Roman"/>
          <w:sz w:val="28"/>
          <w:szCs w:val="28"/>
          <w:lang w:val="en-US"/>
        </w:rPr>
      </w:pPr>
    </w:p>
    <w:p w:rsidR="00822A68" w:rsidRPr="00100BAF"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100BAF">
        <w:rPr>
          <w:rFonts w:ascii="Times New Roman" w:hAnsi="Times New Roman" w:cs="Times New Roman"/>
          <w:sz w:val="28"/>
          <w:szCs w:val="28"/>
          <w:lang w:val="en-US"/>
        </w:rPr>
        <w:t>Se ia act de informația doamnei A.Pocnea secretarul consiliului comunal</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„Cu privire la aprobarea Programului de activitate al consiliului comunal</w:t>
      </w:r>
    </w:p>
    <w:p w:rsidR="00822A68" w:rsidRPr="00027B92" w:rsidRDefault="00822A68" w:rsidP="00822A68">
      <w:pPr>
        <w:pStyle w:val="a3"/>
        <w:ind w:left="720"/>
        <w:rPr>
          <w:rFonts w:ascii="Times New Roman" w:hAnsi="Times New Roman" w:cs="Times New Roman"/>
          <w:sz w:val="28"/>
          <w:szCs w:val="28"/>
          <w:lang w:val="en-US"/>
        </w:rPr>
      </w:pPr>
      <w:r w:rsidRPr="00027B92">
        <w:rPr>
          <w:rFonts w:ascii="Times New Roman" w:hAnsi="Times New Roman" w:cs="Times New Roman"/>
          <w:sz w:val="28"/>
          <w:szCs w:val="28"/>
          <w:lang w:val="en-US"/>
        </w:rPr>
        <w:t>prntru anul 20</w:t>
      </w:r>
      <w:r>
        <w:rPr>
          <w:rFonts w:ascii="Times New Roman" w:hAnsi="Times New Roman" w:cs="Times New Roman"/>
          <w:sz w:val="28"/>
          <w:szCs w:val="28"/>
          <w:lang w:val="ro-RO"/>
        </w:rPr>
        <w:t>21</w:t>
      </w:r>
      <w:r w:rsidRPr="00027B92">
        <w:rPr>
          <w:rFonts w:ascii="Times New Roman" w:hAnsi="Times New Roman" w:cs="Times New Roman"/>
          <w:sz w:val="28"/>
          <w:szCs w:val="28"/>
          <w:lang w:val="en-US"/>
        </w:rPr>
        <w:t>”.</w:t>
      </w:r>
    </w:p>
    <w:p w:rsidR="00822A68" w:rsidRPr="00027B92" w:rsidRDefault="00822A68" w:rsidP="00822A68">
      <w:pPr>
        <w:pStyle w:val="a3"/>
        <w:rPr>
          <w:rFonts w:ascii="Times New Roman" w:hAnsi="Times New Roman" w:cs="Times New Roman"/>
          <w:sz w:val="16"/>
          <w:szCs w:val="16"/>
          <w:lang w:val="en-US"/>
        </w:rPr>
      </w:pPr>
    </w:p>
    <w:p w:rsidR="00822A68" w:rsidRPr="00100BAF"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100BAF">
        <w:rPr>
          <w:rFonts w:ascii="Times New Roman" w:hAnsi="Times New Roman" w:cs="Times New Roman"/>
          <w:sz w:val="28"/>
          <w:szCs w:val="28"/>
          <w:lang w:val="en-US"/>
        </w:rPr>
        <w:t>Se aprobă Programul de activitate al consiliului comunal pentru anul</w:t>
      </w:r>
    </w:p>
    <w:p w:rsidR="00822A68" w:rsidRDefault="00822A68" w:rsidP="00822A68">
      <w:pPr>
        <w:pStyle w:val="a3"/>
        <w:ind w:left="720"/>
        <w:rPr>
          <w:rFonts w:ascii="Times New Roman" w:hAnsi="Times New Roman" w:cs="Times New Roman"/>
          <w:sz w:val="28"/>
          <w:szCs w:val="28"/>
          <w:lang w:val="en-US"/>
        </w:rPr>
      </w:pPr>
      <w:r w:rsidRPr="00100BAF">
        <w:rPr>
          <w:rFonts w:ascii="Times New Roman" w:hAnsi="Times New Roman" w:cs="Times New Roman"/>
          <w:sz w:val="28"/>
          <w:szCs w:val="28"/>
          <w:lang w:val="en-US"/>
        </w:rPr>
        <w:t>20</w:t>
      </w:r>
      <w:r>
        <w:rPr>
          <w:rFonts w:ascii="Times New Roman" w:hAnsi="Times New Roman" w:cs="Times New Roman"/>
          <w:sz w:val="28"/>
          <w:szCs w:val="28"/>
          <w:lang w:val="en-US"/>
        </w:rPr>
        <w:t>21 conform anexei.</w:t>
      </w:r>
    </w:p>
    <w:p w:rsidR="00822A68" w:rsidRPr="00C157D7" w:rsidRDefault="00822A68" w:rsidP="00822A68">
      <w:pPr>
        <w:pStyle w:val="a3"/>
        <w:rPr>
          <w:rFonts w:ascii="Times New Roman" w:hAnsi="Times New Roman" w:cs="Times New Roman"/>
          <w:sz w:val="16"/>
          <w:szCs w:val="16"/>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Prezenta decizie se comunică:</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primarului comunei Baccealia;</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populației comunei prin afișare pe panoul de informații.</w:t>
      </w:r>
    </w:p>
    <w:p w:rsidR="00822A68" w:rsidRPr="00100BAF" w:rsidRDefault="00822A68" w:rsidP="00822A68">
      <w:pPr>
        <w:pStyle w:val="a3"/>
        <w:rPr>
          <w:rFonts w:ascii="Times New Roman" w:hAnsi="Times New Roman" w:cs="Times New Roman"/>
          <w:sz w:val="28"/>
          <w:szCs w:val="28"/>
          <w:lang w:val="en-US"/>
        </w:rPr>
      </w:pPr>
    </w:p>
    <w:p w:rsidR="00822A68" w:rsidRPr="00100BAF"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Pr="00100BAF"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Pr="00100BAF" w:rsidRDefault="00822A68" w:rsidP="00822A68">
      <w:pPr>
        <w:pStyle w:val="a3"/>
        <w:rPr>
          <w:rFonts w:ascii="Times New Roman" w:hAnsi="Times New Roman" w:cs="Times New Roman"/>
          <w:sz w:val="28"/>
          <w:szCs w:val="28"/>
          <w:lang w:val="en-US"/>
        </w:rPr>
      </w:pPr>
    </w:p>
    <w:p w:rsidR="00822A68" w:rsidRPr="00137286" w:rsidRDefault="00822A68" w:rsidP="00822A68">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APROBAT:</w:t>
      </w:r>
    </w:p>
    <w:p w:rsidR="00822A68" w:rsidRPr="00137286" w:rsidRDefault="00822A68" w:rsidP="00822A68">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decizia consiliului comunal </w:t>
      </w:r>
    </w:p>
    <w:p w:rsidR="00822A68" w:rsidRPr="00137286" w:rsidRDefault="00822A68" w:rsidP="00822A68">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nr.2/1 din  18 martie  2021</w:t>
      </w:r>
    </w:p>
    <w:p w:rsidR="00822A68" w:rsidRPr="00137286" w:rsidRDefault="00822A68" w:rsidP="00822A68">
      <w:pPr>
        <w:pStyle w:val="a3"/>
        <w:rPr>
          <w:rFonts w:ascii="Times New Roman" w:hAnsi="Times New Roman" w:cs="Times New Roman"/>
          <w:sz w:val="20"/>
          <w:szCs w:val="20"/>
          <w:lang w:val="en-US"/>
        </w:rPr>
      </w:pPr>
    </w:p>
    <w:p w:rsidR="00822A68" w:rsidRPr="00137286" w:rsidRDefault="00822A68" w:rsidP="00822A68">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PROGRAMUL</w:t>
      </w:r>
    </w:p>
    <w:p w:rsidR="00822A68" w:rsidRPr="00137286" w:rsidRDefault="00822A68" w:rsidP="00822A68">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de activitate al consiliului comunal Baccealia</w:t>
      </w:r>
    </w:p>
    <w:p w:rsidR="00822A68" w:rsidRDefault="00822A68" w:rsidP="00822A68">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pentru  anul 2021</w:t>
      </w:r>
    </w:p>
    <w:p w:rsidR="00822A68" w:rsidRPr="00137286" w:rsidRDefault="00822A68" w:rsidP="00822A68">
      <w:pPr>
        <w:pStyle w:val="a3"/>
        <w:jc w:val="center"/>
        <w:rPr>
          <w:rFonts w:ascii="Times New Roman" w:hAnsi="Times New Roman" w:cs="Times New Roman"/>
          <w:b/>
          <w:sz w:val="28"/>
          <w:szCs w:val="28"/>
          <w:lang w:val="en-US"/>
        </w:rPr>
      </w:pPr>
    </w:p>
    <w:tbl>
      <w:tblPr>
        <w:tblW w:w="9889" w:type="dxa"/>
        <w:tblLook w:val="04A0"/>
      </w:tblPr>
      <w:tblGrid>
        <w:gridCol w:w="817"/>
        <w:gridCol w:w="5103"/>
        <w:gridCol w:w="1843"/>
        <w:gridCol w:w="2126"/>
      </w:tblGrid>
      <w:tr w:rsidR="00822A68" w:rsidTr="00C220CB">
        <w:tc>
          <w:tcPr>
            <w:tcW w:w="817" w:type="dxa"/>
          </w:tcPr>
          <w:p w:rsidR="00822A68" w:rsidRPr="001C1AE5" w:rsidRDefault="00822A68" w:rsidP="00C220CB">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822A68" w:rsidRPr="001C1AE5" w:rsidRDefault="00822A68" w:rsidP="00C220CB">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822A68" w:rsidRPr="001C1AE5" w:rsidRDefault="00822A68" w:rsidP="00C220CB">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822A68" w:rsidRDefault="00822A68" w:rsidP="00C220CB">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Data </w:t>
            </w:r>
          </w:p>
          <w:p w:rsidR="00822A68" w:rsidRPr="001C1AE5" w:rsidRDefault="00822A68" w:rsidP="00C220CB">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822A68" w:rsidRDefault="00822A68" w:rsidP="00C220CB">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822A68" w:rsidRPr="001C1AE5" w:rsidRDefault="00822A68" w:rsidP="00C220CB">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822A68" w:rsidRPr="00DB18A5" w:rsidTr="00C220CB">
        <w:trPr>
          <w:trHeight w:val="3703"/>
        </w:trPr>
        <w:tc>
          <w:tcPr>
            <w:tcW w:w="817" w:type="dxa"/>
          </w:tcPr>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lang w:val="ro-RO"/>
              </w:rPr>
              <w:lastRenderedPageBreak/>
              <w:t>1.</w:t>
            </w:r>
          </w:p>
          <w:p w:rsidR="00822A68" w:rsidRPr="00BC3906"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lang w:val="ro-RO"/>
              </w:rPr>
              <w:t>2.</w:t>
            </w:r>
          </w:p>
          <w:p w:rsidR="00822A68" w:rsidRPr="00BC3906"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sz w:val="16"/>
                <w:szCs w:val="16"/>
                <w:lang w:val="ro-RO"/>
              </w:rPr>
            </w:pPr>
            <w:r w:rsidRPr="00BC3906">
              <w:rPr>
                <w:rFonts w:ascii="Times New Roman" w:hAnsi="Times New Roman" w:cs="Times New Roman"/>
                <w:sz w:val="16"/>
                <w:szCs w:val="16"/>
                <w:lang w:val="ro-RO"/>
              </w:rPr>
              <w:t xml:space="preserve">  </w:t>
            </w:r>
          </w:p>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sz w:val="16"/>
                <w:szCs w:val="16"/>
                <w:lang w:val="ro-RO"/>
              </w:rPr>
              <w:t xml:space="preserve"> </w:t>
            </w:r>
            <w:r w:rsidRPr="00BC3906">
              <w:rPr>
                <w:rFonts w:ascii="Times New Roman" w:hAnsi="Times New Roman" w:cs="Times New Roman"/>
                <w:lang w:val="ro-RO"/>
              </w:rPr>
              <w:t>3.</w:t>
            </w:r>
          </w:p>
          <w:p w:rsidR="00822A68" w:rsidRPr="00BC3906"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lang w:val="ro-RO"/>
              </w:rPr>
              <w:t>4.</w:t>
            </w:r>
          </w:p>
          <w:p w:rsidR="00822A68" w:rsidRDefault="00822A68" w:rsidP="00C220CB">
            <w:pPr>
              <w:pStyle w:val="a3"/>
              <w:rPr>
                <w:rFonts w:ascii="Times New Roman" w:hAnsi="Times New Roman" w:cs="Times New Roman"/>
                <w:lang w:val="ro-RO"/>
              </w:rPr>
            </w:pPr>
          </w:p>
          <w:p w:rsidR="00822A68" w:rsidRDefault="00822A68" w:rsidP="00C220CB">
            <w:pPr>
              <w:pStyle w:val="a3"/>
              <w:rPr>
                <w:rFonts w:ascii="Times New Roman" w:hAnsi="Times New Roman" w:cs="Times New Roman"/>
                <w:lang w:val="ro-RO"/>
              </w:rPr>
            </w:pPr>
          </w:p>
          <w:p w:rsidR="00822A68" w:rsidRPr="00DB18A5" w:rsidRDefault="00822A68" w:rsidP="00C220CB">
            <w:pPr>
              <w:pStyle w:val="a3"/>
              <w:rPr>
                <w:rFonts w:ascii="Times New Roman" w:hAnsi="Times New Roman" w:cs="Times New Roman"/>
                <w:sz w:val="16"/>
                <w:szCs w:val="16"/>
                <w:lang w:val="ro-RO"/>
              </w:rPr>
            </w:pPr>
          </w:p>
          <w:p w:rsidR="00822A68" w:rsidRDefault="00822A68" w:rsidP="00C220CB">
            <w:pPr>
              <w:pStyle w:val="a3"/>
              <w:rPr>
                <w:rFonts w:ascii="Times New Roman" w:hAnsi="Times New Roman" w:cs="Times New Roman"/>
                <w:lang w:val="ro-RO"/>
              </w:rPr>
            </w:pPr>
            <w:r>
              <w:rPr>
                <w:rFonts w:ascii="Times New Roman" w:hAnsi="Times New Roman" w:cs="Times New Roman"/>
                <w:lang w:val="ro-RO"/>
              </w:rPr>
              <w:t>5.</w:t>
            </w:r>
          </w:p>
          <w:p w:rsidR="00822A68" w:rsidRDefault="00822A68" w:rsidP="00C220CB">
            <w:pPr>
              <w:pStyle w:val="a3"/>
              <w:rPr>
                <w:rFonts w:ascii="Times New Roman" w:hAnsi="Times New Roman" w:cs="Times New Roman"/>
                <w:lang w:val="ro-RO"/>
              </w:rPr>
            </w:pPr>
          </w:p>
          <w:p w:rsidR="00822A68" w:rsidRDefault="00822A68" w:rsidP="00C220CB">
            <w:pPr>
              <w:pStyle w:val="a3"/>
              <w:rPr>
                <w:rFonts w:ascii="Times New Roman" w:hAnsi="Times New Roman" w:cs="Times New Roman"/>
                <w:lang w:val="ro-RO"/>
              </w:rPr>
            </w:pPr>
          </w:p>
          <w:p w:rsidR="00822A68" w:rsidRPr="00BC3906" w:rsidRDefault="00822A68" w:rsidP="00C220CB">
            <w:pPr>
              <w:pStyle w:val="a3"/>
              <w:rPr>
                <w:rFonts w:ascii="Times New Roman" w:hAnsi="Times New Roman" w:cs="Times New Roman"/>
                <w:lang w:val="ro-RO"/>
              </w:rPr>
            </w:pPr>
            <w:r>
              <w:rPr>
                <w:rFonts w:ascii="Times New Roman" w:hAnsi="Times New Roman" w:cs="Times New Roman"/>
                <w:lang w:val="ro-RO"/>
              </w:rPr>
              <w:t>6.</w:t>
            </w:r>
          </w:p>
        </w:tc>
        <w:tc>
          <w:tcPr>
            <w:tcW w:w="5103" w:type="dxa"/>
          </w:tcPr>
          <w:p w:rsidR="00822A68" w:rsidRPr="00100BAF" w:rsidRDefault="00822A68" w:rsidP="00C220CB">
            <w:pPr>
              <w:pStyle w:val="a3"/>
              <w:rPr>
                <w:rFonts w:ascii="Times New Roman" w:hAnsi="Times New Roman" w:cs="Times New Roman"/>
                <w:sz w:val="16"/>
                <w:szCs w:val="16"/>
                <w:lang w:val="en-US"/>
              </w:rPr>
            </w:pPr>
            <w:r w:rsidRPr="00100BAF">
              <w:rPr>
                <w:rFonts w:ascii="Times New Roman" w:hAnsi="Times New Roman" w:cs="Times New Roman"/>
                <w:sz w:val="24"/>
                <w:szCs w:val="24"/>
                <w:lang w:val="en-US"/>
              </w:rPr>
              <w:t>Cu privire la aprobarea Programului de activitate al Consiliului comunal pentru anul 20</w:t>
            </w:r>
            <w:r>
              <w:rPr>
                <w:rFonts w:ascii="Times New Roman" w:hAnsi="Times New Roman" w:cs="Times New Roman"/>
                <w:sz w:val="24"/>
                <w:szCs w:val="24"/>
                <w:lang w:val="en-US"/>
              </w:rPr>
              <w:t>21</w:t>
            </w:r>
            <w:r w:rsidRPr="00100BAF">
              <w:rPr>
                <w:rFonts w:ascii="Times New Roman" w:hAnsi="Times New Roman" w:cs="Times New Roman"/>
                <w:sz w:val="24"/>
                <w:szCs w:val="24"/>
                <w:lang w:val="en-US"/>
              </w:rPr>
              <w:t>.</w:t>
            </w:r>
          </w:p>
          <w:p w:rsidR="00822A68" w:rsidRPr="00137286" w:rsidRDefault="00822A68" w:rsidP="00C220CB">
            <w:pPr>
              <w:pStyle w:val="a3"/>
              <w:rPr>
                <w:rFonts w:ascii="Times New Roman" w:hAnsi="Times New Roman" w:cs="Times New Roman"/>
                <w:i/>
                <w:sz w:val="12"/>
                <w:szCs w:val="12"/>
                <w:lang w:val="en-US"/>
              </w:rPr>
            </w:pPr>
            <w:r w:rsidRPr="00100BAF">
              <w:rPr>
                <w:rFonts w:ascii="Times New Roman" w:hAnsi="Times New Roman" w:cs="Times New Roman"/>
                <w:i/>
                <w:sz w:val="16"/>
                <w:szCs w:val="16"/>
                <w:lang w:val="en-US"/>
              </w:rPr>
              <w:t xml:space="preserve">   </w:t>
            </w:r>
          </w:p>
          <w:p w:rsidR="00822A68" w:rsidRPr="00100BAF" w:rsidRDefault="00822A68" w:rsidP="00C220CB">
            <w:pPr>
              <w:pStyle w:val="a3"/>
              <w:rPr>
                <w:rFonts w:ascii="Times New Roman" w:hAnsi="Times New Roman" w:cs="Times New Roman"/>
                <w:i/>
                <w:sz w:val="16"/>
                <w:szCs w:val="16"/>
                <w:lang w:val="en-US"/>
              </w:rPr>
            </w:pPr>
            <w:r w:rsidRPr="00100BAF">
              <w:rPr>
                <w:rFonts w:ascii="Times New Roman" w:hAnsi="Times New Roman" w:cs="Times New Roman"/>
                <w:sz w:val="24"/>
                <w:szCs w:val="24"/>
                <w:lang w:val="en-US"/>
              </w:rPr>
              <w:t>Cu privire la realizarea Bugetului comunei Baccealia pentru anul 20</w:t>
            </w:r>
            <w:r>
              <w:rPr>
                <w:rFonts w:ascii="Times New Roman" w:hAnsi="Times New Roman" w:cs="Times New Roman"/>
                <w:sz w:val="24"/>
                <w:szCs w:val="24"/>
                <w:lang w:val="en-US"/>
              </w:rPr>
              <w:t>20</w:t>
            </w:r>
            <w:r w:rsidRPr="00100BAF">
              <w:rPr>
                <w:rFonts w:ascii="Times New Roman" w:hAnsi="Times New Roman" w:cs="Times New Roman"/>
                <w:sz w:val="24"/>
                <w:szCs w:val="24"/>
                <w:lang w:val="en-US"/>
              </w:rPr>
              <w:t>.</w:t>
            </w:r>
          </w:p>
          <w:p w:rsidR="00822A68" w:rsidRPr="00137286" w:rsidRDefault="00822A68" w:rsidP="00C220CB">
            <w:pPr>
              <w:pStyle w:val="a3"/>
              <w:rPr>
                <w:rFonts w:ascii="Times New Roman" w:hAnsi="Times New Roman" w:cs="Times New Roman"/>
                <w:i/>
                <w:sz w:val="20"/>
                <w:szCs w:val="20"/>
                <w:lang w:val="en-US"/>
              </w:rPr>
            </w:pPr>
            <w:r w:rsidRPr="00100BAF">
              <w:rPr>
                <w:rFonts w:ascii="Times New Roman" w:hAnsi="Times New Roman" w:cs="Times New Roman"/>
                <w:i/>
                <w:sz w:val="20"/>
                <w:szCs w:val="20"/>
                <w:lang w:val="en-US"/>
              </w:rPr>
              <w:t xml:space="preserve">   </w:t>
            </w:r>
          </w:p>
          <w:p w:rsidR="00822A68" w:rsidRDefault="00822A68" w:rsidP="00C220CB">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situația criminogenă pe teritoriul</w:t>
            </w:r>
          </w:p>
          <w:p w:rsidR="00822A68" w:rsidRPr="00DB18A5"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en-US"/>
              </w:rPr>
              <w:t>comunei  Baccealia</w:t>
            </w:r>
          </w:p>
          <w:p w:rsidR="00822A68" w:rsidRPr="00100BAF" w:rsidRDefault="00822A68" w:rsidP="00C220CB">
            <w:pPr>
              <w:pStyle w:val="a3"/>
              <w:rPr>
                <w:rFonts w:ascii="Times New Roman" w:hAnsi="Times New Roman" w:cs="Times New Roman"/>
                <w:i/>
                <w:sz w:val="16"/>
                <w:szCs w:val="16"/>
                <w:lang w:val="en-US"/>
              </w:rPr>
            </w:pPr>
            <w:r w:rsidRPr="00100BAF">
              <w:rPr>
                <w:rFonts w:ascii="Times New Roman" w:hAnsi="Times New Roman" w:cs="Times New Roman"/>
                <w:i/>
                <w:sz w:val="20"/>
                <w:szCs w:val="20"/>
                <w:lang w:val="en-US"/>
              </w:rPr>
              <w:t xml:space="preserve">   </w:t>
            </w:r>
            <w:r w:rsidRPr="00100BAF">
              <w:rPr>
                <w:rFonts w:ascii="Times New Roman" w:hAnsi="Times New Roman" w:cs="Times New Roman"/>
                <w:sz w:val="20"/>
                <w:szCs w:val="20"/>
                <w:lang w:val="en-US"/>
              </w:rPr>
              <w:t xml:space="preserve"> </w:t>
            </w:r>
            <w:r w:rsidRPr="00100BAF">
              <w:rPr>
                <w:rFonts w:ascii="Times New Roman" w:hAnsi="Times New Roman" w:cs="Times New Roman"/>
                <w:i/>
                <w:sz w:val="20"/>
                <w:szCs w:val="20"/>
                <w:lang w:val="en-US"/>
              </w:rPr>
              <w:t xml:space="preserve">  </w:t>
            </w:r>
          </w:p>
          <w:p w:rsidR="00822A68" w:rsidRPr="00100BAF" w:rsidRDefault="00822A68" w:rsidP="00C220CB">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corectarea erorilor comise la întocmirea titlului de autentificare a dreptului deținătorului de teren</w:t>
            </w:r>
            <w:r w:rsidRPr="00100BAF">
              <w:rPr>
                <w:rFonts w:ascii="Times New Roman" w:hAnsi="Times New Roman" w:cs="Times New Roman"/>
                <w:sz w:val="24"/>
                <w:szCs w:val="24"/>
                <w:lang w:val="en-US"/>
              </w:rPr>
              <w:t>.</w:t>
            </w:r>
          </w:p>
          <w:p w:rsidR="00822A68" w:rsidRPr="00137286" w:rsidRDefault="00822A68" w:rsidP="00C220CB">
            <w:pPr>
              <w:pStyle w:val="a3"/>
              <w:rPr>
                <w:rFonts w:ascii="Times New Roman" w:hAnsi="Times New Roman" w:cs="Times New Roman"/>
                <w:sz w:val="12"/>
                <w:szCs w:val="12"/>
                <w:lang w:val="en-US"/>
              </w:rPr>
            </w:pPr>
          </w:p>
          <w:p w:rsidR="00822A68" w:rsidRDefault="00822A68" w:rsidP="00C220CB">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examinarea notificării OT Căușeni</w:t>
            </w:r>
          </w:p>
          <w:p w:rsidR="00822A68" w:rsidRDefault="00822A68"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al Cancelariei de Stat.</w:t>
            </w:r>
          </w:p>
          <w:p w:rsidR="00822A68" w:rsidRPr="00137286" w:rsidRDefault="00822A68" w:rsidP="00C220CB">
            <w:pPr>
              <w:pStyle w:val="a3"/>
              <w:rPr>
                <w:rFonts w:ascii="Times New Roman" w:hAnsi="Times New Roman" w:cs="Times New Roman"/>
                <w:sz w:val="12"/>
                <w:szCs w:val="12"/>
                <w:lang w:val="en-US"/>
              </w:rPr>
            </w:pPr>
          </w:p>
          <w:p w:rsidR="00822A68" w:rsidRPr="00100BAF" w:rsidRDefault="00822A68" w:rsidP="00C220CB">
            <w:pPr>
              <w:pStyle w:val="a3"/>
              <w:rPr>
                <w:rFonts w:ascii="Times New Roman" w:hAnsi="Times New Roman" w:cs="Times New Roman"/>
                <w:sz w:val="16"/>
                <w:szCs w:val="16"/>
                <w:lang w:val="en-US"/>
              </w:rPr>
            </w:pPr>
            <w:r>
              <w:rPr>
                <w:rFonts w:ascii="Times New Roman" w:hAnsi="Times New Roman" w:cs="Times New Roman"/>
                <w:sz w:val="24"/>
                <w:szCs w:val="24"/>
                <w:lang w:val="en-US"/>
              </w:rPr>
              <w:t>Cu privire la numirea în funcție.</w:t>
            </w:r>
          </w:p>
          <w:p w:rsidR="00822A68" w:rsidRPr="001C1AE5" w:rsidRDefault="00822A68" w:rsidP="00C220CB">
            <w:pPr>
              <w:jc w:val="center"/>
              <w:rPr>
                <w:rFonts w:ascii="Times New Roman" w:hAnsi="Times New Roman" w:cs="Times New Roman"/>
                <w:sz w:val="28"/>
                <w:szCs w:val="28"/>
                <w:lang w:val="ro-RO"/>
              </w:rPr>
            </w:pPr>
          </w:p>
        </w:tc>
        <w:tc>
          <w:tcPr>
            <w:tcW w:w="1843" w:type="dxa"/>
          </w:tcPr>
          <w:p w:rsidR="00822A68" w:rsidRDefault="00822A68" w:rsidP="00C220CB">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martie    </w:t>
            </w:r>
          </w:p>
          <w:p w:rsidR="00822A68" w:rsidRDefault="00822A68" w:rsidP="00C220CB">
            <w:pPr>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822A68" w:rsidRDefault="00822A68" w:rsidP="00C220CB">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22A68" w:rsidRPr="009A4E77" w:rsidRDefault="00822A68" w:rsidP="00C220CB">
            <w:pPr>
              <w:jc w:val="center"/>
              <w:rPr>
                <w:rFonts w:ascii="Times New Roman" w:hAnsi="Times New Roman" w:cs="Times New Roman"/>
                <w:sz w:val="24"/>
                <w:szCs w:val="24"/>
                <w:lang w:val="ro-RO"/>
              </w:rPr>
            </w:pPr>
          </w:p>
        </w:tc>
        <w:tc>
          <w:tcPr>
            <w:tcW w:w="2126" w:type="dxa"/>
          </w:tcPr>
          <w:p w:rsidR="00822A68" w:rsidRDefault="00822A68" w:rsidP="00C220CB">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822A68" w:rsidRPr="00137286" w:rsidRDefault="00822A68" w:rsidP="00C220CB">
            <w:pPr>
              <w:rPr>
                <w:rFonts w:ascii="Times New Roman" w:hAnsi="Times New Roman" w:cs="Times New Roman"/>
                <w:i/>
                <w:sz w:val="12"/>
                <w:szCs w:val="12"/>
                <w:lang w:val="en-US"/>
              </w:rPr>
            </w:pPr>
          </w:p>
          <w:p w:rsidR="00822A68" w:rsidRDefault="00822A68" w:rsidP="00C220CB">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N.Moldovan contabil șef</w:t>
            </w:r>
          </w:p>
          <w:p w:rsidR="00822A68" w:rsidRPr="00137286" w:rsidRDefault="00822A68" w:rsidP="00C220CB">
            <w:pPr>
              <w:jc w:val="center"/>
              <w:rPr>
                <w:rFonts w:ascii="Times New Roman" w:hAnsi="Times New Roman" w:cs="Times New Roman"/>
                <w:i/>
                <w:sz w:val="12"/>
                <w:szCs w:val="12"/>
                <w:lang w:val="en-US"/>
              </w:rPr>
            </w:pPr>
          </w:p>
          <w:p w:rsidR="00822A68" w:rsidRDefault="00822A68" w:rsidP="00C220CB">
            <w:pPr>
              <w:jc w:val="center"/>
              <w:rPr>
                <w:rFonts w:ascii="Times New Roman" w:hAnsi="Times New Roman" w:cs="Times New Roman"/>
                <w:i/>
                <w:sz w:val="24"/>
                <w:szCs w:val="24"/>
                <w:lang w:val="en-US"/>
              </w:rPr>
            </w:pPr>
            <w:r>
              <w:rPr>
                <w:rFonts w:ascii="Times New Roman" w:hAnsi="Times New Roman" w:cs="Times New Roman"/>
                <w:i/>
                <w:sz w:val="24"/>
                <w:szCs w:val="24"/>
                <w:lang w:val="en-US"/>
              </w:rPr>
              <w:t>C.Ceban</w:t>
            </w:r>
          </w:p>
          <w:p w:rsidR="00822A68" w:rsidRPr="00100BAF" w:rsidRDefault="00822A68" w:rsidP="00C220CB">
            <w:pPr>
              <w:jc w:val="center"/>
              <w:rPr>
                <w:rFonts w:ascii="Times New Roman" w:hAnsi="Times New Roman" w:cs="Times New Roman"/>
                <w:i/>
                <w:sz w:val="24"/>
                <w:szCs w:val="24"/>
                <w:lang w:val="en-US"/>
              </w:rPr>
            </w:pPr>
            <w:r>
              <w:rPr>
                <w:rFonts w:ascii="Times New Roman" w:hAnsi="Times New Roman" w:cs="Times New Roman"/>
                <w:i/>
                <w:sz w:val="24"/>
                <w:szCs w:val="24"/>
                <w:lang w:val="en-US"/>
              </w:rPr>
              <w:t>șef de post</w:t>
            </w:r>
          </w:p>
          <w:p w:rsidR="00822A68" w:rsidRDefault="00822A68" w:rsidP="00C220CB">
            <w:pPr>
              <w:pStyle w:val="a3"/>
              <w:rPr>
                <w:rFonts w:ascii="Times New Roman" w:hAnsi="Times New Roman" w:cs="Times New Roman"/>
                <w:i/>
                <w:lang w:val="en-US"/>
              </w:rPr>
            </w:pPr>
          </w:p>
          <w:p w:rsidR="00822A68" w:rsidRPr="00100BAF" w:rsidRDefault="00822A68" w:rsidP="00C220CB">
            <w:pPr>
              <w:pStyle w:val="a3"/>
              <w:rPr>
                <w:rFonts w:ascii="Times New Roman" w:hAnsi="Times New Roman" w:cs="Times New Roman"/>
                <w:i/>
                <w:lang w:val="en-US"/>
              </w:rPr>
            </w:pPr>
            <w:r>
              <w:rPr>
                <w:rFonts w:ascii="Times New Roman" w:hAnsi="Times New Roman" w:cs="Times New Roman"/>
                <w:i/>
                <w:lang w:val="en-US"/>
              </w:rPr>
              <w:t xml:space="preserve">          N.Vrabie, specialist funciar</w:t>
            </w:r>
          </w:p>
          <w:p w:rsidR="00822A68" w:rsidRDefault="00822A68" w:rsidP="00C220CB">
            <w:pPr>
              <w:rPr>
                <w:rFonts w:ascii="Times New Roman" w:hAnsi="Times New Roman" w:cs="Times New Roman"/>
                <w:i/>
                <w:sz w:val="24"/>
                <w:szCs w:val="24"/>
                <w:lang w:val="en-US"/>
              </w:rPr>
            </w:pPr>
          </w:p>
          <w:p w:rsidR="00822A68" w:rsidRDefault="00822A68" w:rsidP="00C220CB">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822A68" w:rsidRPr="00137286" w:rsidRDefault="00822A68" w:rsidP="00C220CB">
            <w:pPr>
              <w:rPr>
                <w:rFonts w:ascii="Times New Roman" w:hAnsi="Times New Roman" w:cs="Times New Roman"/>
                <w:i/>
                <w:sz w:val="12"/>
                <w:szCs w:val="12"/>
                <w:lang w:val="en-US"/>
              </w:rPr>
            </w:pPr>
          </w:p>
          <w:p w:rsidR="00822A68" w:rsidRDefault="00822A68" w:rsidP="00C220CB">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822A68" w:rsidRDefault="00822A68" w:rsidP="00C220CB">
            <w:pPr>
              <w:rPr>
                <w:rFonts w:ascii="Times New Roman" w:hAnsi="Times New Roman" w:cs="Times New Roman"/>
                <w:i/>
                <w:sz w:val="24"/>
                <w:szCs w:val="24"/>
                <w:lang w:val="en-US"/>
              </w:rPr>
            </w:pPr>
            <w:r>
              <w:rPr>
                <w:rFonts w:ascii="Times New Roman" w:hAnsi="Times New Roman" w:cs="Times New Roman"/>
                <w:i/>
                <w:sz w:val="24"/>
                <w:szCs w:val="24"/>
                <w:lang w:val="en-US"/>
              </w:rPr>
              <w:t>primarul comunei</w:t>
            </w:r>
          </w:p>
          <w:p w:rsidR="00822A68" w:rsidRPr="00100BAF" w:rsidRDefault="00822A68" w:rsidP="00C220CB">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p>
        </w:tc>
      </w:tr>
      <w:tr w:rsidR="00822A68" w:rsidRPr="002D3755" w:rsidTr="00C220CB">
        <w:trPr>
          <w:trHeight w:val="1575"/>
        </w:trPr>
        <w:tc>
          <w:tcPr>
            <w:tcW w:w="817" w:type="dxa"/>
          </w:tcPr>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lang w:val="ro-RO"/>
              </w:rPr>
              <w:t xml:space="preserve"> 1.</w:t>
            </w:r>
          </w:p>
          <w:p w:rsidR="00822A68" w:rsidRPr="00BC3906" w:rsidRDefault="00822A68" w:rsidP="00C220CB">
            <w:pPr>
              <w:pStyle w:val="a3"/>
              <w:rPr>
                <w:rFonts w:ascii="Times New Roman" w:hAnsi="Times New Roman" w:cs="Times New Roman"/>
                <w:lang w:val="ro-RO"/>
              </w:rPr>
            </w:pPr>
          </w:p>
          <w:p w:rsidR="00822A68" w:rsidRDefault="00822A68" w:rsidP="00C220CB">
            <w:pPr>
              <w:pStyle w:val="a3"/>
              <w:rPr>
                <w:rFonts w:ascii="Times New Roman" w:hAnsi="Times New Roman" w:cs="Times New Roman"/>
                <w:lang w:val="ro-RO"/>
              </w:rPr>
            </w:pPr>
          </w:p>
          <w:p w:rsidR="00822A68" w:rsidRPr="004F390B" w:rsidRDefault="00822A68" w:rsidP="00C220CB">
            <w:pPr>
              <w:pStyle w:val="a3"/>
              <w:rPr>
                <w:rFonts w:ascii="Times New Roman" w:hAnsi="Times New Roman" w:cs="Times New Roman"/>
                <w:sz w:val="10"/>
                <w:szCs w:val="10"/>
                <w:lang w:val="ro-RO"/>
              </w:rPr>
            </w:pPr>
          </w:p>
          <w:p w:rsidR="00822A68" w:rsidRPr="00BC3906" w:rsidRDefault="00822A68" w:rsidP="00C220CB">
            <w:pPr>
              <w:pStyle w:val="a3"/>
              <w:rPr>
                <w:rFonts w:ascii="Times New Roman" w:hAnsi="Times New Roman" w:cs="Times New Roman"/>
                <w:lang w:val="ro-RO"/>
              </w:rPr>
            </w:pPr>
            <w:r w:rsidRPr="00BC3906">
              <w:rPr>
                <w:rFonts w:ascii="Times New Roman" w:hAnsi="Times New Roman" w:cs="Times New Roman"/>
                <w:lang w:val="ro-RO"/>
              </w:rPr>
              <w:t xml:space="preserve">  </w:t>
            </w:r>
            <w:r>
              <w:rPr>
                <w:rFonts w:ascii="Times New Roman" w:hAnsi="Times New Roman" w:cs="Times New Roman"/>
                <w:lang w:val="ro-RO"/>
              </w:rPr>
              <w:t>2</w:t>
            </w:r>
            <w:r w:rsidRPr="00BC3906">
              <w:rPr>
                <w:rFonts w:ascii="Times New Roman" w:hAnsi="Times New Roman" w:cs="Times New Roman"/>
                <w:lang w:val="ro-RO"/>
              </w:rPr>
              <w:t>.</w:t>
            </w:r>
          </w:p>
        </w:tc>
        <w:tc>
          <w:tcPr>
            <w:tcW w:w="5103" w:type="dxa"/>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inventarierii fondului</w:t>
            </w: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de literatură la biblioteca publică din s.Baccealia</w:t>
            </w:r>
          </w:p>
          <w:p w:rsidR="00822A68" w:rsidRPr="00137286" w:rsidRDefault="00822A68" w:rsidP="00C220CB">
            <w:pPr>
              <w:pStyle w:val="a3"/>
              <w:rPr>
                <w:rFonts w:ascii="Times New Roman" w:hAnsi="Times New Roman" w:cs="Times New Roman"/>
                <w:sz w:val="12"/>
                <w:szCs w:val="12"/>
                <w:lang w:val="ro-RO"/>
              </w:rPr>
            </w:pPr>
          </w:p>
          <w:p w:rsidR="00822A68" w:rsidRPr="00BC3906" w:rsidRDefault="00822A68" w:rsidP="00C220CB">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 xml:space="preserve">Cu privire la aprobarea regimului de activitate </w:t>
            </w:r>
          </w:p>
          <w:p w:rsidR="00822A68" w:rsidRPr="00BC3906" w:rsidRDefault="00822A68" w:rsidP="00C220CB">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a grădiniței-creșă „Licurici”</w:t>
            </w:r>
            <w:r>
              <w:rPr>
                <w:rFonts w:ascii="Times New Roman" w:hAnsi="Times New Roman" w:cs="Times New Roman"/>
                <w:sz w:val="24"/>
                <w:szCs w:val="24"/>
                <w:lang w:val="ro-RO"/>
              </w:rPr>
              <w:t>pe perioada 2021-2022</w:t>
            </w:r>
            <w:r w:rsidRPr="00BC3906">
              <w:rPr>
                <w:rFonts w:ascii="Times New Roman" w:hAnsi="Times New Roman" w:cs="Times New Roman"/>
                <w:sz w:val="24"/>
                <w:szCs w:val="24"/>
                <w:lang w:val="ro-RO"/>
              </w:rPr>
              <w:t>.</w:t>
            </w:r>
          </w:p>
        </w:tc>
        <w:tc>
          <w:tcPr>
            <w:tcW w:w="1843" w:type="dxa"/>
          </w:tcPr>
          <w:p w:rsidR="00822A68" w:rsidRPr="00BC3906" w:rsidRDefault="00822A68" w:rsidP="00C220CB">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mai</w:t>
            </w:r>
          </w:p>
          <w:p w:rsidR="00822A68" w:rsidRPr="00BC3906" w:rsidRDefault="00822A68" w:rsidP="00C220CB">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822A68" w:rsidRPr="00137286" w:rsidRDefault="00822A68" w:rsidP="00C220CB">
            <w:pPr>
              <w:pStyle w:val="a3"/>
              <w:rPr>
                <w:rFonts w:ascii="Times New Roman" w:hAnsi="Times New Roman" w:cs="Times New Roman"/>
                <w:sz w:val="12"/>
                <w:szCs w:val="12"/>
                <w:lang w:val="ro-RO"/>
              </w:rPr>
            </w:pPr>
          </w:p>
          <w:p w:rsidR="00822A68" w:rsidRPr="00BC3906" w:rsidRDefault="00822A68" w:rsidP="00C220CB">
            <w:pPr>
              <w:pStyle w:val="a3"/>
              <w:jc w:val="center"/>
              <w:rPr>
                <w:rFonts w:ascii="Times New Roman" w:hAnsi="Times New Roman" w:cs="Times New Roman"/>
                <w:sz w:val="24"/>
                <w:szCs w:val="24"/>
                <w:lang w:val="ro-RO"/>
              </w:rPr>
            </w:pPr>
          </w:p>
        </w:tc>
        <w:tc>
          <w:tcPr>
            <w:tcW w:w="2126" w:type="dxa"/>
          </w:tcPr>
          <w:p w:rsidR="00822A68" w:rsidRDefault="00822A68"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sidRPr="003E7E06">
              <w:rPr>
                <w:rFonts w:ascii="Times New Roman" w:hAnsi="Times New Roman" w:cs="Times New Roman"/>
                <w:i/>
                <w:sz w:val="24"/>
                <w:szCs w:val="24"/>
                <w:lang w:val="ro-RO"/>
              </w:rPr>
              <w:t>C.</w:t>
            </w:r>
            <w:r>
              <w:rPr>
                <w:rFonts w:ascii="Times New Roman" w:hAnsi="Times New Roman" w:cs="Times New Roman"/>
                <w:i/>
                <w:sz w:val="24"/>
                <w:szCs w:val="24"/>
                <w:lang w:val="ro-RO"/>
              </w:rPr>
              <w:t>Nenov</w:t>
            </w:r>
          </w:p>
          <w:p w:rsidR="00822A68" w:rsidRPr="003E7E06" w:rsidRDefault="00822A68" w:rsidP="00C220CB">
            <w:pPr>
              <w:pStyle w:val="a3"/>
              <w:rPr>
                <w:rFonts w:ascii="Times New Roman" w:hAnsi="Times New Roman" w:cs="Times New Roman"/>
                <w:i/>
                <w:sz w:val="24"/>
                <w:szCs w:val="24"/>
                <w:lang w:val="ro-RO"/>
              </w:rPr>
            </w:pPr>
            <w:r w:rsidRPr="003E7E06">
              <w:rPr>
                <w:rFonts w:ascii="Times New Roman" w:hAnsi="Times New Roman" w:cs="Times New Roman"/>
                <w:i/>
                <w:sz w:val="24"/>
                <w:szCs w:val="24"/>
                <w:lang w:val="ro-RO"/>
              </w:rPr>
              <w:t xml:space="preserve"> primarul comunei</w:t>
            </w:r>
          </w:p>
          <w:p w:rsidR="00822A68" w:rsidRPr="00137286" w:rsidRDefault="00822A68" w:rsidP="00C220CB">
            <w:pPr>
              <w:pStyle w:val="a3"/>
              <w:rPr>
                <w:rFonts w:ascii="Times New Roman" w:hAnsi="Times New Roman" w:cs="Times New Roman"/>
                <w:i/>
                <w:sz w:val="12"/>
                <w:szCs w:val="12"/>
                <w:lang w:val="ro-RO"/>
              </w:rPr>
            </w:pPr>
          </w:p>
          <w:p w:rsidR="00822A68" w:rsidRPr="00BC3906" w:rsidRDefault="00822A68" w:rsidP="00C220CB">
            <w:pPr>
              <w:pStyle w:val="a3"/>
              <w:rPr>
                <w:rFonts w:ascii="Times New Roman" w:hAnsi="Times New Roman" w:cs="Times New Roman"/>
                <w:i/>
                <w:sz w:val="24"/>
                <w:szCs w:val="24"/>
                <w:lang w:val="ro-RO"/>
              </w:rPr>
            </w:pPr>
            <w:r w:rsidRPr="00BC3906">
              <w:rPr>
                <w:rFonts w:ascii="Times New Roman" w:hAnsi="Times New Roman" w:cs="Times New Roman"/>
                <w:i/>
                <w:sz w:val="24"/>
                <w:szCs w:val="24"/>
                <w:lang w:val="ro-RO"/>
              </w:rPr>
              <w:t>A.Onoi, directorul grădiniței-creșă</w:t>
            </w:r>
          </w:p>
          <w:p w:rsidR="00822A68" w:rsidRPr="00BC3906" w:rsidRDefault="00822A68" w:rsidP="00C220CB">
            <w:pPr>
              <w:pStyle w:val="a3"/>
              <w:rPr>
                <w:rFonts w:ascii="Times New Roman" w:hAnsi="Times New Roman" w:cs="Times New Roman"/>
                <w:i/>
                <w:sz w:val="24"/>
                <w:szCs w:val="24"/>
                <w:lang w:val="ro-RO"/>
              </w:rPr>
            </w:pPr>
          </w:p>
        </w:tc>
      </w:tr>
      <w:tr w:rsidR="00822A68" w:rsidRPr="002D3755" w:rsidTr="00C220CB">
        <w:trPr>
          <w:trHeight w:val="2144"/>
        </w:trPr>
        <w:tc>
          <w:tcPr>
            <w:tcW w:w="817" w:type="dxa"/>
            <w:tcBorders>
              <w:bottom w:val="single" w:sz="4" w:space="0" w:color="auto"/>
            </w:tcBorders>
          </w:tcPr>
          <w:p w:rsidR="00822A68" w:rsidRPr="00674CB6" w:rsidRDefault="00822A68" w:rsidP="00C220CB">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t xml:space="preserve"> 1.</w:t>
            </w:r>
          </w:p>
          <w:p w:rsidR="00822A68" w:rsidRPr="00674CB6" w:rsidRDefault="00822A68" w:rsidP="00C220CB">
            <w:pPr>
              <w:pStyle w:val="a3"/>
              <w:rPr>
                <w:rFonts w:ascii="Times New Roman" w:hAnsi="Times New Roman" w:cs="Times New Roman"/>
                <w:sz w:val="24"/>
                <w:szCs w:val="24"/>
                <w:lang w:val="ro-RO"/>
              </w:rPr>
            </w:pPr>
          </w:p>
          <w:p w:rsidR="00822A68" w:rsidRPr="00674CB6"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822A68" w:rsidRDefault="00822A68" w:rsidP="00C220CB">
            <w:pPr>
              <w:pStyle w:val="a3"/>
              <w:rPr>
                <w:rFonts w:ascii="Times New Roman" w:hAnsi="Times New Roman" w:cs="Times New Roman"/>
                <w:lang w:val="ro-RO"/>
              </w:rPr>
            </w:pPr>
          </w:p>
          <w:p w:rsidR="00822A68" w:rsidRDefault="00822A68" w:rsidP="00C220CB">
            <w:pPr>
              <w:pStyle w:val="a3"/>
              <w:rPr>
                <w:rFonts w:ascii="Times New Roman" w:hAnsi="Times New Roman" w:cs="Times New Roman"/>
                <w:lang w:val="ro-RO"/>
              </w:rPr>
            </w:pPr>
          </w:p>
          <w:p w:rsidR="00822A68" w:rsidRPr="00554EA9" w:rsidRDefault="00822A68" w:rsidP="00C220CB">
            <w:pPr>
              <w:pStyle w:val="a3"/>
              <w:rPr>
                <w:rFonts w:ascii="Times New Roman" w:hAnsi="Times New Roman" w:cs="Times New Roman"/>
                <w:sz w:val="26"/>
                <w:szCs w:val="26"/>
                <w:lang w:val="ro-RO"/>
              </w:rPr>
            </w:pPr>
            <w:r w:rsidRPr="00554EA9">
              <w:rPr>
                <w:rFonts w:ascii="Times New Roman" w:hAnsi="Times New Roman" w:cs="Times New Roman"/>
                <w:sz w:val="26"/>
                <w:szCs w:val="26"/>
                <w:lang w:val="ro-RO"/>
              </w:rPr>
              <w:t xml:space="preserve"> 3.</w:t>
            </w:r>
          </w:p>
        </w:tc>
        <w:tc>
          <w:tcPr>
            <w:tcW w:w="5103" w:type="dxa"/>
            <w:tcBorders>
              <w:bottom w:val="single" w:sz="4" w:space="0" w:color="auto"/>
            </w:tcBorders>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pentru semestrul I al anului 2021</w:t>
            </w:r>
          </w:p>
          <w:p w:rsidR="00822A68" w:rsidRPr="00137286" w:rsidRDefault="00822A68" w:rsidP="00C220CB">
            <w:pPr>
              <w:pStyle w:val="a3"/>
              <w:rPr>
                <w:rFonts w:ascii="Times New Roman" w:hAnsi="Times New Roman" w:cs="Times New Roman"/>
                <w:sz w:val="12"/>
                <w:szCs w:val="12"/>
                <w:lang w:val="ro-RO"/>
              </w:rPr>
            </w:pP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totalurile implementării proiectului „Reparația acoperișului grădiniței de copii din s.Florica, raionul Căușeni”.</w:t>
            </w:r>
          </w:p>
          <w:p w:rsidR="00822A68" w:rsidRPr="00554EA9" w:rsidRDefault="00822A68" w:rsidP="00C220CB">
            <w:pPr>
              <w:pStyle w:val="a3"/>
              <w:rPr>
                <w:rFonts w:ascii="Times New Roman" w:hAnsi="Times New Roman" w:cs="Times New Roman"/>
                <w:sz w:val="12"/>
                <w:szCs w:val="12"/>
                <w:lang w:val="ro-RO"/>
              </w:rPr>
            </w:pPr>
          </w:p>
          <w:p w:rsidR="00822A68" w:rsidRPr="00554EA9" w:rsidRDefault="00822A68" w:rsidP="00C220CB">
            <w:pPr>
              <w:pStyle w:val="a3"/>
              <w:rPr>
                <w:rFonts w:ascii="Times New Roman" w:hAnsi="Times New Roman" w:cs="Times New Roman"/>
                <w:sz w:val="26"/>
                <w:szCs w:val="26"/>
                <w:lang w:val="ro-RO"/>
              </w:rPr>
            </w:pPr>
            <w:r>
              <w:rPr>
                <w:rFonts w:ascii="Times New Roman" w:hAnsi="Times New Roman" w:cs="Times New Roman"/>
                <w:sz w:val="26"/>
                <w:szCs w:val="26"/>
                <w:lang w:val="ro-RO"/>
              </w:rPr>
              <w:t>Cu privire la darea de seamă a directorului Casei de cultură pe perioada de 9 luni ale anului 2021.</w:t>
            </w:r>
          </w:p>
          <w:p w:rsidR="00822A68" w:rsidRDefault="00822A68" w:rsidP="00C220CB">
            <w:pPr>
              <w:pStyle w:val="a3"/>
              <w:rPr>
                <w:rFonts w:ascii="Times New Roman" w:hAnsi="Times New Roman" w:cs="Times New Roman"/>
                <w:sz w:val="24"/>
                <w:szCs w:val="24"/>
                <w:lang w:val="ro-RO"/>
              </w:rPr>
            </w:pPr>
          </w:p>
        </w:tc>
        <w:tc>
          <w:tcPr>
            <w:tcW w:w="1843" w:type="dxa"/>
            <w:tcBorders>
              <w:bottom w:val="single" w:sz="4" w:space="0" w:color="auto"/>
            </w:tcBorders>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septembrie</w:t>
            </w: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822A68" w:rsidRPr="00137286" w:rsidRDefault="00822A68" w:rsidP="00C220CB">
            <w:pPr>
              <w:pStyle w:val="a3"/>
              <w:rPr>
                <w:rFonts w:ascii="Times New Roman" w:hAnsi="Times New Roman" w:cs="Times New Roman"/>
                <w:sz w:val="12"/>
                <w:szCs w:val="12"/>
                <w:lang w:val="ro-RO"/>
              </w:rPr>
            </w:pPr>
          </w:p>
          <w:p w:rsidR="00822A68" w:rsidRDefault="00822A68" w:rsidP="00C220CB">
            <w:pPr>
              <w:pStyle w:val="a3"/>
              <w:rPr>
                <w:rFonts w:ascii="Times New Roman" w:hAnsi="Times New Roman" w:cs="Times New Roman"/>
                <w:sz w:val="24"/>
                <w:szCs w:val="24"/>
                <w:lang w:val="ro-RO"/>
              </w:rPr>
            </w:pPr>
          </w:p>
        </w:tc>
        <w:tc>
          <w:tcPr>
            <w:tcW w:w="2126" w:type="dxa"/>
            <w:tcBorders>
              <w:bottom w:val="single" w:sz="4" w:space="0" w:color="auto"/>
            </w:tcBorders>
          </w:tcPr>
          <w:p w:rsidR="00822A68" w:rsidRDefault="00822A68" w:rsidP="00C220CB">
            <w:pPr>
              <w:rPr>
                <w:rFonts w:ascii="Times New Roman" w:hAnsi="Times New Roman" w:cs="Times New Roman"/>
                <w:i/>
                <w:sz w:val="24"/>
                <w:szCs w:val="24"/>
                <w:lang w:val="en-US"/>
              </w:rPr>
            </w:pPr>
            <w:r>
              <w:rPr>
                <w:rFonts w:ascii="Times New Roman" w:hAnsi="Times New Roman" w:cs="Times New Roman"/>
                <w:i/>
                <w:sz w:val="24"/>
                <w:szCs w:val="24"/>
                <w:lang w:val="ro-RO"/>
              </w:rPr>
              <w:t xml:space="preserve">     </w:t>
            </w:r>
            <w:r w:rsidRPr="00100BAF">
              <w:rPr>
                <w:rFonts w:ascii="Times New Roman" w:hAnsi="Times New Roman" w:cs="Times New Roman"/>
                <w:i/>
                <w:sz w:val="24"/>
                <w:szCs w:val="24"/>
                <w:lang w:val="en-US"/>
              </w:rPr>
              <w:t>N.Moldovan contabil șef</w:t>
            </w:r>
          </w:p>
          <w:p w:rsidR="00822A68" w:rsidRPr="00137286" w:rsidRDefault="00822A68" w:rsidP="00C220CB">
            <w:pPr>
              <w:jc w:val="center"/>
              <w:rPr>
                <w:rFonts w:ascii="Times New Roman" w:hAnsi="Times New Roman" w:cs="Times New Roman"/>
                <w:i/>
                <w:sz w:val="12"/>
                <w:szCs w:val="12"/>
                <w:lang w:val="en-US"/>
              </w:rPr>
            </w:pPr>
          </w:p>
          <w:p w:rsidR="00822A68" w:rsidRPr="00100BAF"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822A68" w:rsidRPr="00100BAF" w:rsidRDefault="00822A68" w:rsidP="00C220CB">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primarul comunei</w:t>
            </w:r>
          </w:p>
          <w:p w:rsidR="00822A68" w:rsidRDefault="00822A68" w:rsidP="00C220CB">
            <w:pPr>
              <w:pStyle w:val="a3"/>
              <w:rPr>
                <w:rFonts w:ascii="Times New Roman" w:hAnsi="Times New Roman" w:cs="Times New Roman"/>
                <w:i/>
                <w:sz w:val="24"/>
                <w:szCs w:val="24"/>
                <w:lang w:val="ro-RO"/>
              </w:rPr>
            </w:pPr>
          </w:p>
          <w:p w:rsidR="00822A68" w:rsidRPr="00554EA9" w:rsidRDefault="00822A68" w:rsidP="00C220CB">
            <w:pPr>
              <w:pStyle w:val="a3"/>
              <w:rPr>
                <w:rFonts w:ascii="Times New Roman" w:hAnsi="Times New Roman" w:cs="Times New Roman"/>
                <w:i/>
                <w:sz w:val="12"/>
                <w:szCs w:val="12"/>
                <w:lang w:val="ro-RO"/>
              </w:rPr>
            </w:pPr>
          </w:p>
          <w:p w:rsidR="00822A68" w:rsidRDefault="00822A68"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I.Balan, directorul Casei de cultură</w:t>
            </w:r>
          </w:p>
        </w:tc>
      </w:tr>
      <w:tr w:rsidR="00822A68" w:rsidRPr="00AF11E8" w:rsidTr="00C220CB">
        <w:trPr>
          <w:trHeight w:val="1123"/>
        </w:trPr>
        <w:tc>
          <w:tcPr>
            <w:tcW w:w="817" w:type="dxa"/>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Pr="00674CB6"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4.</w:t>
            </w:r>
          </w:p>
        </w:tc>
        <w:tc>
          <w:tcPr>
            <w:tcW w:w="5103" w:type="dxa"/>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2021.</w:t>
            </w:r>
          </w:p>
          <w:p w:rsidR="00822A68" w:rsidRPr="00137286" w:rsidRDefault="00822A68" w:rsidP="00C220CB">
            <w:pPr>
              <w:pStyle w:val="a3"/>
              <w:rPr>
                <w:rFonts w:ascii="Times New Roman" w:hAnsi="Times New Roman" w:cs="Times New Roman"/>
                <w:sz w:val="12"/>
                <w:szCs w:val="12"/>
                <w:lang w:val="ro-RO"/>
              </w:rPr>
            </w:pPr>
          </w:p>
          <w:p w:rsidR="00822A68" w:rsidRPr="004F390B" w:rsidRDefault="00822A68" w:rsidP="00C220CB">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4F390B">
              <w:rPr>
                <w:rFonts w:ascii="Times New Roman" w:hAnsi="Times New Roman" w:cs="Times New Roman"/>
                <w:sz w:val="24"/>
                <w:szCs w:val="24"/>
                <w:lang w:val="en-US"/>
              </w:rPr>
              <w:t>Cu privire la stabilirea cotelor impozitului pe bunurile  imobiliare și impozitului funciar pentru anul 202</w:t>
            </w:r>
            <w:r>
              <w:rPr>
                <w:rFonts w:ascii="Times New Roman" w:hAnsi="Times New Roman" w:cs="Times New Roman"/>
                <w:sz w:val="24"/>
                <w:szCs w:val="24"/>
                <w:lang w:val="en-US"/>
              </w:rPr>
              <w:t>2</w:t>
            </w:r>
            <w:r w:rsidRPr="004F390B">
              <w:rPr>
                <w:rFonts w:ascii="Times New Roman" w:hAnsi="Times New Roman" w:cs="Times New Roman"/>
                <w:sz w:val="24"/>
                <w:szCs w:val="24"/>
                <w:lang w:val="en-US"/>
              </w:rPr>
              <w:t xml:space="preserve">. </w:t>
            </w:r>
          </w:p>
          <w:p w:rsidR="00822A68" w:rsidRPr="00137286" w:rsidRDefault="00822A68" w:rsidP="00C220CB">
            <w:pPr>
              <w:pStyle w:val="a3"/>
              <w:rPr>
                <w:rFonts w:ascii="Times New Roman" w:hAnsi="Times New Roman" w:cs="Times New Roman"/>
                <w:sz w:val="12"/>
                <w:szCs w:val="12"/>
                <w:lang w:val="en-US"/>
              </w:rPr>
            </w:pP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2022 în prima lectură.</w:t>
            </w: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darea de seamă a directorului de la Centrului comunitar multifuncțional </w:t>
            </w:r>
          </w:p>
        </w:tc>
        <w:tc>
          <w:tcPr>
            <w:tcW w:w="1843" w:type="dxa"/>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decembrie</w:t>
            </w: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822A68" w:rsidRDefault="00822A68" w:rsidP="00C220CB">
            <w:pPr>
              <w:pStyle w:val="a3"/>
              <w:rPr>
                <w:rFonts w:ascii="Times New Roman" w:hAnsi="Times New Roman" w:cs="Times New Roman"/>
                <w:sz w:val="24"/>
                <w:szCs w:val="24"/>
                <w:lang w:val="ro-RO"/>
              </w:rPr>
            </w:pPr>
          </w:p>
          <w:p w:rsidR="00822A68" w:rsidRDefault="00822A68" w:rsidP="00C220CB">
            <w:pPr>
              <w:pStyle w:val="a3"/>
              <w:rPr>
                <w:rFonts w:ascii="Times New Roman" w:hAnsi="Times New Roman" w:cs="Times New Roman"/>
                <w:sz w:val="24"/>
                <w:szCs w:val="24"/>
                <w:lang w:val="ro-RO"/>
              </w:rPr>
            </w:pPr>
          </w:p>
        </w:tc>
        <w:tc>
          <w:tcPr>
            <w:tcW w:w="2126" w:type="dxa"/>
          </w:tcPr>
          <w:p w:rsidR="00822A68" w:rsidRPr="00100BAF" w:rsidRDefault="00822A68" w:rsidP="00C220CB">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Contabilul-șef</w:t>
            </w:r>
          </w:p>
          <w:p w:rsidR="00822A68"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822A68" w:rsidRDefault="00822A68" w:rsidP="00C220CB">
            <w:pPr>
              <w:pStyle w:val="a3"/>
              <w:rPr>
                <w:rFonts w:ascii="Times New Roman" w:hAnsi="Times New Roman" w:cs="Times New Roman"/>
                <w:i/>
                <w:sz w:val="24"/>
                <w:szCs w:val="24"/>
                <w:lang w:val="en-US"/>
              </w:rPr>
            </w:pPr>
          </w:p>
          <w:p w:rsidR="00822A68" w:rsidRPr="00100BAF" w:rsidRDefault="00822A68" w:rsidP="00C220CB">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N</w:t>
            </w:r>
            <w:r w:rsidRPr="00100BAF">
              <w:rPr>
                <w:rFonts w:ascii="Times New Roman" w:hAnsi="Times New Roman" w:cs="Times New Roman"/>
                <w:i/>
                <w:sz w:val="24"/>
                <w:szCs w:val="24"/>
                <w:lang w:val="en-US"/>
              </w:rPr>
              <w:t>.Moldovan,</w:t>
            </w:r>
          </w:p>
          <w:p w:rsidR="00822A68" w:rsidRPr="00100BAF"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preceptor fiscal</w:t>
            </w:r>
          </w:p>
          <w:p w:rsidR="00822A68" w:rsidRPr="00100BAF" w:rsidRDefault="00822A68" w:rsidP="00C220CB">
            <w:pPr>
              <w:pStyle w:val="a3"/>
              <w:rPr>
                <w:rFonts w:ascii="Times New Roman" w:hAnsi="Times New Roman" w:cs="Times New Roman"/>
                <w:i/>
                <w:sz w:val="24"/>
                <w:szCs w:val="24"/>
                <w:lang w:val="en-US"/>
              </w:rPr>
            </w:pPr>
          </w:p>
          <w:p w:rsidR="00822A68" w:rsidRPr="00100BAF" w:rsidRDefault="00822A68" w:rsidP="00C220CB">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822A68"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822A68" w:rsidRDefault="00822A68" w:rsidP="00C220CB">
            <w:pPr>
              <w:pStyle w:val="a3"/>
              <w:rPr>
                <w:rFonts w:ascii="Times New Roman" w:hAnsi="Times New Roman" w:cs="Times New Roman"/>
                <w:i/>
                <w:sz w:val="24"/>
                <w:szCs w:val="24"/>
                <w:lang w:val="en-US"/>
              </w:rPr>
            </w:pPr>
          </w:p>
          <w:p w:rsidR="00822A68" w:rsidRDefault="00822A68" w:rsidP="00C220CB">
            <w:pPr>
              <w:pStyle w:val="a3"/>
              <w:rPr>
                <w:rFonts w:ascii="Times New Roman" w:hAnsi="Times New Roman" w:cs="Times New Roman"/>
                <w:i/>
                <w:sz w:val="24"/>
                <w:szCs w:val="24"/>
                <w:lang w:val="en-US"/>
              </w:rPr>
            </w:pPr>
          </w:p>
          <w:p w:rsidR="00822A68" w:rsidRDefault="00822A68" w:rsidP="00C220CB">
            <w:pPr>
              <w:pStyle w:val="a3"/>
              <w:rPr>
                <w:rFonts w:ascii="Times New Roman" w:hAnsi="Times New Roman" w:cs="Times New Roman"/>
                <w:i/>
                <w:sz w:val="24"/>
                <w:szCs w:val="24"/>
                <w:lang w:val="en-US"/>
              </w:rPr>
            </w:pPr>
          </w:p>
          <w:p w:rsidR="00822A68"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I.Șișcan, directorul   CCM</w:t>
            </w:r>
          </w:p>
          <w:p w:rsidR="00822A68" w:rsidRPr="00100BAF" w:rsidRDefault="00822A68" w:rsidP="00C220CB">
            <w:pPr>
              <w:pStyle w:val="a3"/>
              <w:rPr>
                <w:rFonts w:ascii="Times New Roman" w:hAnsi="Times New Roman" w:cs="Times New Roman"/>
                <w:i/>
                <w:sz w:val="24"/>
                <w:szCs w:val="24"/>
                <w:lang w:val="en-US"/>
              </w:rPr>
            </w:pPr>
          </w:p>
        </w:tc>
      </w:tr>
      <w:tr w:rsidR="00822A68" w:rsidRPr="002F6707" w:rsidTr="00C220CB">
        <w:trPr>
          <w:trHeight w:val="679"/>
        </w:trPr>
        <w:tc>
          <w:tcPr>
            <w:tcW w:w="817" w:type="dxa"/>
          </w:tcPr>
          <w:p w:rsidR="00822A68" w:rsidRDefault="00822A68" w:rsidP="00C220CB">
            <w:pPr>
              <w:rPr>
                <w:rFonts w:ascii="Times New Roman" w:hAnsi="Times New Roman" w:cs="Times New Roman"/>
                <w:sz w:val="28"/>
                <w:szCs w:val="28"/>
                <w:lang w:val="ro-RO"/>
              </w:rPr>
            </w:pPr>
            <w:r>
              <w:rPr>
                <w:rFonts w:ascii="Times New Roman" w:hAnsi="Times New Roman" w:cs="Times New Roman"/>
                <w:sz w:val="24"/>
                <w:szCs w:val="24"/>
                <w:lang w:val="ro-RO"/>
              </w:rPr>
              <w:t xml:space="preserve">  1.</w:t>
            </w:r>
          </w:p>
        </w:tc>
        <w:tc>
          <w:tcPr>
            <w:tcW w:w="5103" w:type="dxa"/>
          </w:tcPr>
          <w:p w:rsidR="00822A68" w:rsidRPr="00100BAF" w:rsidRDefault="00822A68" w:rsidP="00C220CB">
            <w:pPr>
              <w:jc w:val="center"/>
              <w:rPr>
                <w:rFonts w:ascii="Times New Roman" w:hAnsi="Times New Roman" w:cs="Times New Roman"/>
                <w:sz w:val="24"/>
                <w:szCs w:val="24"/>
                <w:lang w:val="en-US"/>
              </w:rPr>
            </w:pPr>
            <w:r>
              <w:rPr>
                <w:rFonts w:ascii="Times New Roman" w:hAnsi="Times New Roman" w:cs="Times New Roman"/>
                <w:sz w:val="24"/>
                <w:szCs w:val="24"/>
                <w:lang w:val="ro-RO"/>
              </w:rPr>
              <w:t>Cu privire la aprobarea bugetului  comunei Baccealia în lectura a doua.</w:t>
            </w:r>
          </w:p>
        </w:tc>
        <w:tc>
          <w:tcPr>
            <w:tcW w:w="1843" w:type="dxa"/>
          </w:tcPr>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822A68" w:rsidRDefault="00822A68"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tc>
        <w:tc>
          <w:tcPr>
            <w:tcW w:w="2126" w:type="dxa"/>
          </w:tcPr>
          <w:p w:rsidR="00822A68" w:rsidRPr="00100BAF" w:rsidRDefault="00822A68" w:rsidP="00C220CB">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822A68" w:rsidRPr="00100BAF" w:rsidRDefault="00822A68" w:rsidP="00C220CB">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tc>
      </w:tr>
      <w:tr w:rsidR="00822A68" w:rsidRPr="00DB18A5" w:rsidTr="00C220CB">
        <w:trPr>
          <w:trHeight w:val="138"/>
        </w:trPr>
        <w:tc>
          <w:tcPr>
            <w:tcW w:w="817" w:type="dxa"/>
            <w:tcBorders>
              <w:top w:val="single" w:sz="4" w:space="0" w:color="auto"/>
              <w:bottom w:val="single" w:sz="4" w:space="0" w:color="auto"/>
            </w:tcBorders>
          </w:tcPr>
          <w:p w:rsidR="00822A68" w:rsidRDefault="00822A68" w:rsidP="00C220CB">
            <w:pPr>
              <w:rPr>
                <w:rFonts w:ascii="Times New Roman" w:hAnsi="Times New Roman" w:cs="Times New Roman"/>
                <w:sz w:val="28"/>
                <w:szCs w:val="28"/>
                <w:lang w:val="ro-RO"/>
              </w:rPr>
            </w:pPr>
          </w:p>
        </w:tc>
        <w:tc>
          <w:tcPr>
            <w:tcW w:w="5103" w:type="dxa"/>
            <w:tcBorders>
              <w:top w:val="single" w:sz="4" w:space="0" w:color="auto"/>
              <w:bottom w:val="single" w:sz="4" w:space="0" w:color="auto"/>
            </w:tcBorders>
          </w:tcPr>
          <w:p w:rsidR="00822A68" w:rsidRPr="00100BAF" w:rsidRDefault="00822A68" w:rsidP="00C220CB">
            <w:pPr>
              <w:jc w:val="center"/>
              <w:rPr>
                <w:rFonts w:ascii="Times New Roman" w:hAnsi="Times New Roman" w:cs="Times New Roman"/>
                <w:sz w:val="24"/>
                <w:szCs w:val="24"/>
                <w:lang w:val="en-US"/>
              </w:rPr>
            </w:pPr>
          </w:p>
        </w:tc>
        <w:tc>
          <w:tcPr>
            <w:tcW w:w="1843" w:type="dxa"/>
            <w:tcBorders>
              <w:top w:val="single" w:sz="4" w:space="0" w:color="auto"/>
              <w:bottom w:val="single" w:sz="4" w:space="0" w:color="auto"/>
            </w:tcBorders>
          </w:tcPr>
          <w:p w:rsidR="00822A68" w:rsidRDefault="00822A68" w:rsidP="00C220CB">
            <w:pPr>
              <w:pStyle w:val="a3"/>
              <w:rPr>
                <w:rFonts w:ascii="Times New Roman" w:hAnsi="Times New Roman" w:cs="Times New Roman"/>
                <w:sz w:val="24"/>
                <w:szCs w:val="24"/>
                <w:lang w:val="ro-RO"/>
              </w:rPr>
            </w:pPr>
          </w:p>
        </w:tc>
        <w:tc>
          <w:tcPr>
            <w:tcW w:w="2126" w:type="dxa"/>
            <w:tcBorders>
              <w:top w:val="single" w:sz="4" w:space="0" w:color="auto"/>
              <w:bottom w:val="single" w:sz="4" w:space="0" w:color="auto"/>
            </w:tcBorders>
          </w:tcPr>
          <w:p w:rsidR="00822A68" w:rsidRPr="00100BAF" w:rsidRDefault="00822A68" w:rsidP="00C220CB">
            <w:pPr>
              <w:pStyle w:val="a3"/>
              <w:rPr>
                <w:rFonts w:ascii="Times New Roman" w:hAnsi="Times New Roman" w:cs="Times New Roman"/>
                <w:i/>
                <w:sz w:val="24"/>
                <w:szCs w:val="24"/>
                <w:lang w:val="en-US"/>
              </w:rPr>
            </w:pPr>
          </w:p>
        </w:tc>
      </w:tr>
    </w:tbl>
    <w:p w:rsidR="00822A68" w:rsidRDefault="00822A68" w:rsidP="00822A68">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22A68" w:rsidRPr="008D46EE" w:rsidRDefault="00822A68" w:rsidP="00822A68">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822A68" w:rsidRDefault="00822A68" w:rsidP="00822A68">
      <w:pPr>
        <w:rPr>
          <w:rFonts w:ascii="Times New Roman" w:hAnsi="Times New Roman" w:cs="Times New Roman"/>
          <w:sz w:val="28"/>
          <w:szCs w:val="28"/>
          <w:lang w:val="ro-RO"/>
        </w:rPr>
      </w:pPr>
      <w:r>
        <w:rPr>
          <w:lang w:val="ro-RO"/>
        </w:rPr>
        <w:t xml:space="preserve">             </w:t>
      </w:r>
      <w:r w:rsidRPr="00FA4D1E">
        <w:rPr>
          <w:rFonts w:ascii="Times New Roman" w:hAnsi="Times New Roman" w:cs="Times New Roman"/>
          <w:sz w:val="28"/>
          <w:szCs w:val="28"/>
          <w:lang w:val="ro-RO"/>
        </w:rPr>
        <w:t xml:space="preserve">Secretarul consiliului                                      </w:t>
      </w:r>
      <w:r>
        <w:rPr>
          <w:rFonts w:ascii="Times New Roman" w:hAnsi="Times New Roman" w:cs="Times New Roman"/>
          <w:sz w:val="28"/>
          <w:szCs w:val="28"/>
          <w:lang w:val="ro-RO"/>
        </w:rPr>
        <w:t xml:space="preserve">                        A.Pocnea</w:t>
      </w:r>
    </w:p>
    <w:p w:rsidR="00822A68" w:rsidRDefault="00822A68" w:rsidP="00822A68">
      <w:pPr>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Pr="00137286" w:rsidRDefault="00822A68" w:rsidP="00822A68">
      <w:pPr>
        <w:rPr>
          <w:rFonts w:ascii="Times New Roman" w:hAnsi="Times New Roman" w:cs="Times New Roman"/>
          <w:sz w:val="28"/>
          <w:szCs w:val="28"/>
          <w:lang w:val="ro-RO"/>
        </w:rPr>
      </w:pPr>
    </w:p>
    <w:p w:rsidR="00822A68" w:rsidRPr="00777036" w:rsidRDefault="00822A68" w:rsidP="00822A68">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39581A" w:rsidRDefault="00822A68" w:rsidP="00822A68">
      <w:pPr>
        <w:pStyle w:val="a3"/>
        <w:jc w:val="center"/>
        <w:rPr>
          <w:rFonts w:ascii="Times New Roman" w:hAnsi="Times New Roman" w:cs="Times New Roman"/>
          <w:b/>
          <w:sz w:val="16"/>
          <w:szCs w:val="16"/>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executarea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 xml:space="preserve"> bugetului </w:t>
      </w:r>
    </w:p>
    <w:p w:rsidR="00822A68" w:rsidRDefault="00822A68" w:rsidP="00822A68">
      <w:pPr>
        <w:spacing w:after="0" w:line="240" w:lineRule="auto"/>
        <w:rPr>
          <w:rFonts w:ascii="Times New Roman" w:eastAsia="Calibri" w:hAnsi="Times New Roman" w:cs="Times New Roman"/>
          <w:b/>
          <w:sz w:val="26"/>
          <w:szCs w:val="26"/>
          <w:lang w:val="en-US" w:eastAsia="ru-RU"/>
        </w:rPr>
      </w:pPr>
      <w:r w:rsidRPr="00E82EE2">
        <w:rPr>
          <w:rFonts w:ascii="Times New Roman" w:hAnsi="Times New Roman" w:cs="Times New Roman"/>
          <w:sz w:val="28"/>
          <w:szCs w:val="28"/>
          <w:lang w:val="en-US"/>
        </w:rPr>
        <w:t>comunei Baccealia pentru anul 2020</w:t>
      </w:r>
    </w:p>
    <w:p w:rsidR="00822A68" w:rsidRPr="00BF280E" w:rsidRDefault="00822A68" w:rsidP="00822A68">
      <w:pPr>
        <w:spacing w:after="0" w:line="240" w:lineRule="auto"/>
        <w:rPr>
          <w:rFonts w:ascii="Times New Roman" w:eastAsia="Calibri" w:hAnsi="Times New Roman" w:cs="Times New Roman"/>
          <w:sz w:val="12"/>
          <w:szCs w:val="12"/>
          <w:lang w:val="ro-RO" w:eastAsia="ru-RU"/>
        </w:rPr>
      </w:pPr>
    </w:p>
    <w:p w:rsidR="00822A68" w:rsidRPr="00100BAF" w:rsidRDefault="00822A68" w:rsidP="00822A68">
      <w:pPr>
        <w:pStyle w:val="a3"/>
        <w:ind w:firstLine="708"/>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În conformitate cu art 29(4) din Legea privind finanțele publice locale nr.397-XV din 16 octombrie 2003, </w:t>
      </w:r>
      <w:r>
        <w:rPr>
          <w:rFonts w:ascii="Times New Roman" w:hAnsi="Times New Roman" w:cs="Times New Roman"/>
          <w:sz w:val="28"/>
          <w:szCs w:val="28"/>
          <w:lang w:val="en-US"/>
        </w:rPr>
        <w:t xml:space="preserve">și </w:t>
      </w:r>
      <w:r>
        <w:rPr>
          <w:rFonts w:ascii="Times New Roman" w:eastAsia="Calibri" w:hAnsi="Times New Roman" w:cs="Times New Roman"/>
          <w:sz w:val="28"/>
          <w:szCs w:val="28"/>
          <w:lang w:val="ro-RO" w:eastAsia="ru-RU"/>
        </w:rPr>
        <w:t>avizul comisiei activități economico-financiare și buget,</w:t>
      </w:r>
    </w:p>
    <w:p w:rsidR="00822A68" w:rsidRPr="00BF280E" w:rsidRDefault="00822A68" w:rsidP="00822A68">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t>în temeiul art.14(1),(2) lit.n,z), art.20(1),(5)  și art.29(1) lit.a) din Legea privind administrația publică locală nr.436-XVI din 28 decembrie 2006, consiliul comunal Baccealia,</w:t>
      </w:r>
      <w:r>
        <w:rPr>
          <w:rFonts w:ascii="Times New Roman" w:eastAsia="Calibri" w:hAnsi="Times New Roman" w:cs="Times New Roman"/>
          <w:sz w:val="28"/>
          <w:szCs w:val="28"/>
          <w:lang w:val="ro-RO" w:eastAsia="ru-RU"/>
        </w:rPr>
        <w:t xml:space="preserve">                                                      DECIDE:</w:t>
      </w:r>
    </w:p>
    <w:p w:rsidR="00822A68" w:rsidRPr="0039581A" w:rsidRDefault="00822A68" w:rsidP="00822A68">
      <w:pPr>
        <w:spacing w:after="0" w:line="240" w:lineRule="auto"/>
        <w:rPr>
          <w:rFonts w:ascii="Times New Roman" w:eastAsia="Calibri" w:hAnsi="Times New Roman" w:cs="Times New Roman"/>
          <w:sz w:val="10"/>
          <w:szCs w:val="10"/>
          <w:lang w:val="ro-RO" w:eastAsia="ru-RU"/>
        </w:rPr>
      </w:pPr>
    </w:p>
    <w:p w:rsidR="00822A68" w:rsidRPr="00100BAF" w:rsidRDefault="00822A68" w:rsidP="00466239">
      <w:pPr>
        <w:pStyle w:val="a7"/>
        <w:numPr>
          <w:ilvl w:val="0"/>
          <w:numId w:val="4"/>
        </w:numPr>
        <w:spacing w:after="0" w:line="240" w:lineRule="auto"/>
        <w:rPr>
          <w:rFonts w:ascii="Times New Roman" w:hAnsi="Times New Roman" w:cs="Times New Roman"/>
          <w:sz w:val="28"/>
          <w:szCs w:val="28"/>
          <w:lang w:val="en-US"/>
        </w:rPr>
      </w:pPr>
      <w:r w:rsidRPr="004845B7">
        <w:rPr>
          <w:rFonts w:ascii="Times New Roman" w:eastAsia="Calibri" w:hAnsi="Times New Roman" w:cs="Times New Roman"/>
          <w:sz w:val="28"/>
          <w:szCs w:val="28"/>
          <w:lang w:val="ro-RO" w:eastAsia="ru-RU"/>
        </w:rPr>
        <w:t>Se ia act de raportul dnei Moldovan  Nina, contabil șef la primărie „</w:t>
      </w:r>
      <w:r w:rsidRPr="00100BAF">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executarea </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100BAF">
        <w:rPr>
          <w:rFonts w:ascii="Times New Roman" w:hAnsi="Times New Roman" w:cs="Times New Roman"/>
          <w:sz w:val="28"/>
          <w:szCs w:val="28"/>
          <w:lang w:val="en-US"/>
        </w:rPr>
        <w:t>ugetului comunei Baccealia pentru anul 20</w:t>
      </w:r>
      <w:r>
        <w:rPr>
          <w:rFonts w:ascii="Times New Roman" w:hAnsi="Times New Roman" w:cs="Times New Roman"/>
          <w:sz w:val="28"/>
          <w:szCs w:val="28"/>
          <w:lang w:val="en-US"/>
        </w:rPr>
        <w:t>20</w:t>
      </w:r>
      <w:r w:rsidRPr="00100BAF">
        <w:rPr>
          <w:rFonts w:ascii="Times New Roman" w:hAnsi="Times New Roman" w:cs="Times New Roman"/>
          <w:sz w:val="28"/>
          <w:szCs w:val="28"/>
          <w:lang w:val="en-US"/>
        </w:rPr>
        <w:t>”.</w:t>
      </w:r>
    </w:p>
    <w:p w:rsidR="00822A68" w:rsidRPr="004E2975" w:rsidRDefault="00822A68" w:rsidP="00822A68">
      <w:pPr>
        <w:spacing w:after="0" w:line="240" w:lineRule="auto"/>
        <w:rPr>
          <w:rFonts w:ascii="Times New Roman" w:hAnsi="Times New Roman" w:cs="Times New Roman"/>
          <w:sz w:val="10"/>
          <w:szCs w:val="10"/>
          <w:lang w:val="en-US"/>
        </w:rPr>
      </w:pP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0785D">
        <w:rPr>
          <w:rFonts w:ascii="Times New Roman" w:hAnsi="Times New Roman" w:cs="Times New Roman"/>
          <w:sz w:val="28"/>
          <w:szCs w:val="28"/>
          <w:lang w:val="en-US"/>
        </w:rPr>
        <w:t xml:space="preserve">Se aprobă </w:t>
      </w:r>
      <w:r>
        <w:rPr>
          <w:rFonts w:ascii="Times New Roman" w:hAnsi="Times New Roman" w:cs="Times New Roman"/>
          <w:sz w:val="28"/>
          <w:szCs w:val="28"/>
          <w:lang w:val="en-US"/>
        </w:rPr>
        <w:t xml:space="preserve"> executarea  bugetului comunei Baccealia pentru anul bugetar 2020 </w:t>
      </w: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venituri în sumă de   </w:t>
      </w:r>
      <w:r w:rsidRPr="004E2975">
        <w:rPr>
          <w:rFonts w:ascii="Times New Roman" w:hAnsi="Times New Roman" w:cs="Times New Roman"/>
          <w:b/>
          <w:sz w:val="28"/>
          <w:szCs w:val="28"/>
          <w:lang w:val="en-US"/>
        </w:rPr>
        <w:t>5053896,0</w:t>
      </w:r>
      <w:r>
        <w:rPr>
          <w:rFonts w:ascii="Times New Roman" w:hAnsi="Times New Roman" w:cs="Times New Roman"/>
          <w:sz w:val="28"/>
          <w:szCs w:val="28"/>
          <w:lang w:val="en-US"/>
        </w:rPr>
        <w:t xml:space="preserve">   lei și cheltuieli în sumă de </w:t>
      </w:r>
      <w:r>
        <w:rPr>
          <w:rFonts w:ascii="Times New Roman" w:hAnsi="Times New Roman" w:cs="Times New Roman"/>
          <w:b/>
          <w:sz w:val="28"/>
          <w:szCs w:val="28"/>
          <w:lang w:val="en-US"/>
        </w:rPr>
        <w:t xml:space="preserve">4631478,0 </w:t>
      </w:r>
      <w:r>
        <w:rPr>
          <w:rFonts w:ascii="Times New Roman" w:hAnsi="Times New Roman" w:cs="Times New Roman"/>
          <w:sz w:val="28"/>
          <w:szCs w:val="28"/>
          <w:lang w:val="en-US"/>
        </w:rPr>
        <w:t xml:space="preserve">lei,  </w:t>
      </w:r>
    </w:p>
    <w:p w:rsidR="00822A68" w:rsidRPr="004E2975" w:rsidRDefault="00822A68" w:rsidP="00822A68">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ceea ce constituie    </w:t>
      </w:r>
      <w:r>
        <w:rPr>
          <w:rFonts w:ascii="Times New Roman" w:hAnsi="Times New Roman" w:cs="Times New Roman"/>
          <w:b/>
          <w:sz w:val="28"/>
          <w:szCs w:val="28"/>
          <w:lang w:val="en-US"/>
        </w:rPr>
        <w:t xml:space="preserve">91 </w:t>
      </w:r>
      <w:r>
        <w:rPr>
          <w:rFonts w:ascii="Times New Roman" w:hAnsi="Times New Roman" w:cs="Times New Roman"/>
          <w:sz w:val="28"/>
          <w:szCs w:val="28"/>
          <w:lang w:val="en-US"/>
        </w:rPr>
        <w:t>%.</w:t>
      </w:r>
    </w:p>
    <w:p w:rsidR="00822A68" w:rsidRPr="004E2975" w:rsidRDefault="00822A68" w:rsidP="00822A68">
      <w:pPr>
        <w:spacing w:after="0" w:line="240" w:lineRule="auto"/>
        <w:rPr>
          <w:rFonts w:ascii="Times New Roman" w:hAnsi="Times New Roman" w:cs="Times New Roman"/>
          <w:sz w:val="10"/>
          <w:szCs w:val="10"/>
          <w:lang w:val="en-US"/>
        </w:rPr>
      </w:pPr>
    </w:p>
    <w:p w:rsidR="00822A68" w:rsidRPr="00100BAF" w:rsidRDefault="00822A68" w:rsidP="00822A68">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3</w:t>
      </w:r>
      <w:r w:rsidRPr="00100BAF">
        <w:rPr>
          <w:rFonts w:ascii="Times New Roman" w:hAnsi="Times New Roman" w:cs="Times New Roman"/>
          <w:sz w:val="28"/>
          <w:szCs w:val="28"/>
          <w:lang w:val="en-US"/>
        </w:rPr>
        <w:t xml:space="preserve">.Administrația publică locală, primar dna </w:t>
      </w:r>
      <w:r>
        <w:rPr>
          <w:rFonts w:ascii="Times New Roman" w:hAnsi="Times New Roman" w:cs="Times New Roman"/>
          <w:sz w:val="28"/>
          <w:szCs w:val="28"/>
          <w:lang w:val="en-US"/>
        </w:rPr>
        <w:t>C.Nenov,</w:t>
      </w:r>
      <w:r w:rsidRPr="00100BAF">
        <w:rPr>
          <w:rFonts w:ascii="Times New Roman" w:hAnsi="Times New Roman" w:cs="Times New Roman"/>
          <w:sz w:val="28"/>
          <w:szCs w:val="28"/>
          <w:lang w:val="en-US"/>
        </w:rPr>
        <w:t xml:space="preserve"> de comun cu conducătorii    </w:t>
      </w:r>
    </w:p>
    <w:p w:rsidR="00822A68" w:rsidRPr="00100BAF" w:rsidRDefault="00822A68" w:rsidP="00822A68">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instituțiilor bugetare din teritoriu  să  monitorizeze cu strictețe  executarea</w:t>
      </w:r>
    </w:p>
    <w:p w:rsidR="00822A68" w:rsidRPr="00100BAF" w:rsidRDefault="00822A68" w:rsidP="00822A68">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corectă a cheltuielilor  bugetului local planificat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822A68" w:rsidRPr="004E2975" w:rsidRDefault="00822A68" w:rsidP="00822A68">
      <w:pPr>
        <w:spacing w:after="0" w:line="240" w:lineRule="auto"/>
        <w:ind w:left="360"/>
        <w:rPr>
          <w:rFonts w:ascii="Times New Roman" w:hAnsi="Times New Roman" w:cs="Times New Roman"/>
          <w:sz w:val="10"/>
          <w:szCs w:val="10"/>
          <w:lang w:val="en-US"/>
        </w:rPr>
      </w:pPr>
    </w:p>
    <w:p w:rsidR="00822A68" w:rsidRDefault="00822A68" w:rsidP="00822A68">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4</w:t>
      </w:r>
      <w:r w:rsidRPr="00100BAF">
        <w:rPr>
          <w:rFonts w:ascii="Times New Roman" w:hAnsi="Times New Roman" w:cs="Times New Roman"/>
          <w:sz w:val="28"/>
          <w:szCs w:val="28"/>
          <w:lang w:val="en-US"/>
        </w:rPr>
        <w:t xml:space="preserve">.Primarul comunei, dna </w:t>
      </w:r>
      <w:r>
        <w:rPr>
          <w:rFonts w:ascii="Times New Roman" w:hAnsi="Times New Roman" w:cs="Times New Roman"/>
          <w:sz w:val="28"/>
          <w:szCs w:val="28"/>
          <w:lang w:val="en-US"/>
        </w:rPr>
        <w:t xml:space="preserve">C.Nenov, </w:t>
      </w:r>
      <w:r w:rsidRPr="00100BAF">
        <w:rPr>
          <w:rFonts w:ascii="Times New Roman" w:hAnsi="Times New Roman" w:cs="Times New Roman"/>
          <w:sz w:val="28"/>
          <w:szCs w:val="28"/>
          <w:lang w:val="en-US"/>
        </w:rPr>
        <w:t>angajații primăriei</w:t>
      </w:r>
      <w:r>
        <w:rPr>
          <w:rFonts w:ascii="Times New Roman" w:hAnsi="Times New Roman" w:cs="Times New Roman"/>
          <w:sz w:val="28"/>
          <w:szCs w:val="28"/>
          <w:lang w:val="en-US"/>
        </w:rPr>
        <w:t>, conducătorii</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instituțiilor  </w:t>
      </w:r>
    </w:p>
    <w:p w:rsidR="00822A68" w:rsidRPr="00100BAF" w:rsidRDefault="00822A68" w:rsidP="00822A68">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să </w:t>
      </w:r>
      <w:r>
        <w:rPr>
          <w:rFonts w:ascii="Times New Roman" w:hAnsi="Times New Roman" w:cs="Times New Roman"/>
          <w:sz w:val="28"/>
          <w:szCs w:val="28"/>
          <w:lang w:val="en-US"/>
        </w:rPr>
        <w:t xml:space="preserve"> contribuie la  </w:t>
      </w:r>
      <w:r w:rsidRPr="00100BAF">
        <w:rPr>
          <w:rFonts w:ascii="Times New Roman" w:hAnsi="Times New Roman" w:cs="Times New Roman"/>
          <w:sz w:val="28"/>
          <w:szCs w:val="28"/>
          <w:lang w:val="en-US"/>
        </w:rPr>
        <w:t>acumularea veniturilor în bugetul local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822A68" w:rsidRPr="0039581A" w:rsidRDefault="00822A68" w:rsidP="00822A68">
      <w:pPr>
        <w:spacing w:after="0" w:line="240" w:lineRule="auto"/>
        <w:ind w:left="360"/>
        <w:rPr>
          <w:rFonts w:ascii="Times New Roman" w:hAnsi="Times New Roman" w:cs="Times New Roman"/>
          <w:sz w:val="12"/>
          <w:szCs w:val="12"/>
          <w:lang w:val="en-US"/>
        </w:rPr>
      </w:pPr>
      <w:r w:rsidRPr="0039581A">
        <w:rPr>
          <w:rFonts w:ascii="Times New Roman" w:hAnsi="Times New Roman" w:cs="Times New Roman"/>
          <w:sz w:val="12"/>
          <w:szCs w:val="12"/>
          <w:lang w:val="en-US"/>
        </w:rPr>
        <w:t xml:space="preserve">   </w:t>
      </w:r>
    </w:p>
    <w:p w:rsidR="00822A68" w:rsidRPr="00100BAF" w:rsidRDefault="00822A68" w:rsidP="00822A68">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5</w:t>
      </w:r>
      <w:r w:rsidRPr="00100BAF">
        <w:rPr>
          <w:rFonts w:ascii="Times New Roman" w:hAnsi="Times New Roman" w:cs="Times New Roman"/>
          <w:sz w:val="28"/>
          <w:szCs w:val="28"/>
          <w:lang w:val="en-US"/>
        </w:rPr>
        <w:t xml:space="preserve">.Responsabil de îndeplinirea prezentei decizii este primarul comunei, doamna   </w:t>
      </w:r>
    </w:p>
    <w:p w:rsidR="00822A68" w:rsidRPr="00100BAF" w:rsidRDefault="00822A68" w:rsidP="00822A68">
      <w:pPr>
        <w:spacing w:after="0" w:line="240" w:lineRule="auto"/>
        <w:ind w:firstLine="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Nenov  Claudia</w:t>
      </w:r>
      <w:r w:rsidRPr="00100BAF">
        <w:rPr>
          <w:rFonts w:ascii="Times New Roman" w:hAnsi="Times New Roman" w:cs="Times New Roman"/>
          <w:sz w:val="28"/>
          <w:szCs w:val="28"/>
          <w:lang w:val="en-US"/>
        </w:rPr>
        <w:t>.</w:t>
      </w:r>
    </w:p>
    <w:p w:rsidR="00822A68" w:rsidRPr="004E2975" w:rsidRDefault="00822A68" w:rsidP="00822A68">
      <w:pPr>
        <w:spacing w:after="0" w:line="240" w:lineRule="auto"/>
        <w:ind w:firstLine="360"/>
        <w:rPr>
          <w:rFonts w:ascii="Times New Roman" w:hAnsi="Times New Roman" w:cs="Times New Roman"/>
          <w:sz w:val="12"/>
          <w:szCs w:val="12"/>
          <w:lang w:val="en-US"/>
        </w:rPr>
      </w:pPr>
    </w:p>
    <w:p w:rsidR="00822A68" w:rsidRPr="00100BAF" w:rsidRDefault="00822A68" w:rsidP="00822A68">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6</w:t>
      </w:r>
      <w:r w:rsidRPr="00100BAF">
        <w:rPr>
          <w:rFonts w:ascii="Times New Roman" w:hAnsi="Times New Roman" w:cs="Times New Roman"/>
          <w:sz w:val="28"/>
          <w:szCs w:val="28"/>
          <w:lang w:val="en-US"/>
        </w:rPr>
        <w:t>. Prezenta decizie se comunică:</w:t>
      </w:r>
    </w:p>
    <w:p w:rsidR="00822A68" w:rsidRPr="00100BAF" w:rsidRDefault="00822A68" w:rsidP="00822A68">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 </w:t>
      </w:r>
      <w:r>
        <w:rPr>
          <w:rFonts w:ascii="Times New Roman" w:hAnsi="Times New Roman" w:cs="Times New Roman"/>
          <w:sz w:val="28"/>
          <w:szCs w:val="28"/>
          <w:lang w:val="en-US"/>
        </w:rPr>
        <w:t>p</w:t>
      </w:r>
      <w:r w:rsidRPr="00100BAF">
        <w:rPr>
          <w:rFonts w:ascii="Times New Roman" w:hAnsi="Times New Roman" w:cs="Times New Roman"/>
          <w:sz w:val="28"/>
          <w:szCs w:val="28"/>
          <w:lang w:val="en-US"/>
        </w:rPr>
        <w:t>rimarului comunei</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w:t>
      </w:r>
    </w:p>
    <w:p w:rsidR="00822A68" w:rsidRDefault="00822A68" w:rsidP="00822A68">
      <w:pPr>
        <w:pStyle w:val="a3"/>
        <w:ind w:left="720"/>
        <w:rPr>
          <w:rFonts w:ascii="Times New Roman" w:hAnsi="Times New Roman" w:cs="Times New Roman"/>
          <w:sz w:val="28"/>
          <w:szCs w:val="28"/>
          <w:lang w:val="ro-RO"/>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ro-RO"/>
        </w:rPr>
        <w:t>- conducătorilor instituțiilor publice;</w:t>
      </w:r>
    </w:p>
    <w:p w:rsidR="00822A68" w:rsidRDefault="00822A68" w:rsidP="00822A6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822A68" w:rsidRDefault="00822A68" w:rsidP="00822A6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822A68" w:rsidRDefault="00822A68" w:rsidP="00822A68">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822A68" w:rsidRDefault="00822A68" w:rsidP="00822A68">
      <w:pPr>
        <w:pStyle w:val="a3"/>
        <w:ind w:left="720"/>
        <w:rPr>
          <w:rFonts w:ascii="Times New Roman" w:hAnsi="Times New Roman" w:cs="Times New Roman"/>
          <w:sz w:val="16"/>
          <w:szCs w:val="16"/>
          <w:lang w:val="ro-RO"/>
        </w:rPr>
      </w:pPr>
    </w:p>
    <w:p w:rsidR="00822A68" w:rsidRPr="00105211" w:rsidRDefault="00822A68" w:rsidP="00822A68">
      <w:pPr>
        <w:pStyle w:val="a3"/>
        <w:ind w:left="720"/>
        <w:rPr>
          <w:rFonts w:ascii="Times New Roman" w:hAnsi="Times New Roman" w:cs="Times New Roman"/>
          <w:sz w:val="16"/>
          <w:szCs w:val="16"/>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Pr="00777036" w:rsidRDefault="00822A68" w:rsidP="00822A68">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 xml:space="preserve">   </w:t>
      </w: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 situația criminogenă pe</w:t>
      </w:r>
    </w:p>
    <w:p w:rsidR="00822A68" w:rsidRDefault="00822A68" w:rsidP="00822A68">
      <w:pPr>
        <w:spacing w:after="0" w:line="240" w:lineRule="auto"/>
        <w:rPr>
          <w:rFonts w:ascii="Times New Roman" w:hAnsi="Times New Roman" w:cs="Times New Roman"/>
          <w:sz w:val="28"/>
          <w:szCs w:val="28"/>
          <w:lang w:val="ro-RO"/>
        </w:rPr>
      </w:pPr>
      <w:r w:rsidRPr="00E82EE2">
        <w:rPr>
          <w:rFonts w:ascii="Times New Roman" w:hAnsi="Times New Roman" w:cs="Times New Roman"/>
          <w:sz w:val="28"/>
          <w:szCs w:val="28"/>
          <w:lang w:val="en-US"/>
        </w:rPr>
        <w:t>teritoriul comunei  Baccealia</w:t>
      </w:r>
      <w:r>
        <w:rPr>
          <w:rFonts w:ascii="Times New Roman" w:hAnsi="Times New Roman" w:cs="Times New Roman"/>
          <w:sz w:val="28"/>
          <w:szCs w:val="28"/>
          <w:lang w:val="ro-RO"/>
        </w:rPr>
        <w:t xml:space="preserve"> </w:t>
      </w:r>
    </w:p>
    <w:p w:rsidR="00822A68" w:rsidRDefault="00822A68" w:rsidP="00822A68">
      <w:pPr>
        <w:spacing w:after="0" w:line="240" w:lineRule="auto"/>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822A68" w:rsidRDefault="00822A68" w:rsidP="00822A6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Avînd în vedere informația dlui Constantin Ceban, șeful de post al comunei</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și avizul comisiei de specialitate,</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822A68" w:rsidRPr="004220A0"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22A68" w:rsidRPr="004220A0" w:rsidRDefault="00822A68" w:rsidP="00822A68">
      <w:pPr>
        <w:pStyle w:val="a3"/>
        <w:rPr>
          <w:rFonts w:ascii="Times New Roman" w:hAnsi="Times New Roman" w:cs="Times New Roman"/>
          <w:sz w:val="12"/>
          <w:szCs w:val="12"/>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dnul C.Ceban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w:t>
      </w: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criminogenă pe teritoriul comunei Baccealia”.</w:t>
      </w:r>
    </w:p>
    <w:p w:rsidR="00822A68" w:rsidRPr="00285B5C" w:rsidRDefault="00822A68" w:rsidP="00822A68">
      <w:pPr>
        <w:pStyle w:val="a3"/>
        <w:ind w:left="360"/>
        <w:rPr>
          <w:rFonts w:ascii="Times New Roman" w:hAnsi="Times New Roman" w:cs="Times New Roman"/>
          <w:sz w:val="12"/>
          <w:szCs w:val="12"/>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 Conducătorii instituțiilor ,  agenții economici din teritoriu,  în coordonare</w:t>
      </w:r>
      <w:r w:rsidRPr="00CD28B8">
        <w:rPr>
          <w:rFonts w:ascii="Times New Roman" w:hAnsi="Times New Roman" w:cs="Times New Roman"/>
          <w:sz w:val="28"/>
          <w:szCs w:val="28"/>
          <w:lang w:val="ro-RO"/>
        </w:rPr>
        <w:t xml:space="preserve"> </w:t>
      </w:r>
      <w:r>
        <w:rPr>
          <w:rFonts w:ascii="Times New Roman" w:hAnsi="Times New Roman" w:cs="Times New Roman"/>
          <w:sz w:val="28"/>
          <w:szCs w:val="28"/>
          <w:lang w:val="ro-RO"/>
        </w:rPr>
        <w:t>cu</w:t>
      </w: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organele de drept, să intensifice activitatea  de combatere a   infracțiunilor</w:t>
      </w: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și menținere a ordinii publice în teritoriu.</w:t>
      </w:r>
    </w:p>
    <w:p w:rsidR="00822A68" w:rsidRPr="00285B5C" w:rsidRDefault="00822A68" w:rsidP="00822A68">
      <w:pPr>
        <w:pStyle w:val="a3"/>
        <w:ind w:left="360"/>
        <w:rPr>
          <w:rFonts w:ascii="Times New Roman" w:hAnsi="Times New Roman" w:cs="Times New Roman"/>
          <w:sz w:val="12"/>
          <w:szCs w:val="12"/>
          <w:lang w:val="ro-RO"/>
        </w:rPr>
      </w:pPr>
    </w:p>
    <w:p w:rsidR="00822A68" w:rsidRPr="00285B5C" w:rsidRDefault="00822A68" w:rsidP="00822A68">
      <w:pPr>
        <w:pStyle w:val="a3"/>
        <w:ind w:left="283"/>
        <w:rPr>
          <w:rFonts w:ascii="Times New Roman" w:hAnsi="Times New Roman" w:cs="Times New Roman"/>
          <w:sz w:val="12"/>
          <w:szCs w:val="12"/>
          <w:lang w:val="ro-RO"/>
        </w:rPr>
      </w:pP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w:t>
      </w: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Oficiului teritorial al Cancelariei de Stat;</w:t>
      </w: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plasare în Registrul de Stat al Actelor Locale;</w:t>
      </w: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822A68" w:rsidRDefault="00822A68" w:rsidP="00822A68">
      <w:pPr>
        <w:pStyle w:val="a3"/>
        <w:ind w:left="283"/>
        <w:rPr>
          <w:rFonts w:ascii="Times New Roman" w:hAnsi="Times New Roman" w:cs="Times New Roman"/>
          <w:sz w:val="28"/>
          <w:szCs w:val="28"/>
          <w:lang w:val="ro-RO"/>
        </w:rPr>
      </w:pPr>
    </w:p>
    <w:p w:rsidR="00822A68" w:rsidRDefault="00822A68" w:rsidP="00822A68">
      <w:pPr>
        <w:pStyle w:val="a3"/>
        <w:ind w:left="283"/>
        <w:rPr>
          <w:rFonts w:ascii="Times New Roman" w:hAnsi="Times New Roman" w:cs="Times New Roman"/>
          <w:sz w:val="28"/>
          <w:szCs w:val="28"/>
          <w:lang w:val="ro-RO"/>
        </w:rPr>
      </w:pP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ind w:left="720"/>
        <w:rPr>
          <w:rFonts w:ascii="Times New Roman" w:hAnsi="Times New Roman" w:cs="Times New Roman"/>
          <w:sz w:val="28"/>
          <w:szCs w:val="28"/>
          <w:lang w:val="ro-RO"/>
        </w:rPr>
      </w:pPr>
    </w:p>
    <w:p w:rsidR="00822A68" w:rsidRPr="00DE2E23" w:rsidRDefault="00822A68" w:rsidP="00822A68">
      <w:pPr>
        <w:spacing w:after="0" w:line="240" w:lineRule="auto"/>
        <w:rPr>
          <w:rFonts w:ascii="Times New Roman" w:hAnsi="Times New Roman" w:cs="Times New Roman"/>
          <w:sz w:val="28"/>
          <w:szCs w:val="28"/>
          <w:lang w:val="en-US"/>
        </w:rPr>
      </w:pPr>
    </w:p>
    <w:p w:rsidR="00822A68" w:rsidRPr="00777036" w:rsidRDefault="00822A68" w:rsidP="00822A68">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Pr="002935A1" w:rsidRDefault="00822A68" w:rsidP="00822A68">
      <w:pPr>
        <w:spacing w:after="0" w:line="240" w:lineRule="auto"/>
        <w:rPr>
          <w:rFonts w:ascii="Times New Roman" w:eastAsia="Calibri" w:hAnsi="Times New Roman" w:cs="Times New Roman"/>
          <w:b/>
          <w:sz w:val="24"/>
          <w:szCs w:val="24"/>
          <w:lang w:val="en-US" w:eastAsia="ru-RU"/>
        </w:rPr>
      </w:pP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cet.Criocrac  Fiodor,</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2710203294</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care a fost eliberat incorect </w:t>
      </w:r>
      <w:r>
        <w:rPr>
          <w:rFonts w:ascii="Times New Roman" w:hAnsi="Times New Roman" w:cs="Times New Roman"/>
          <w:sz w:val="24"/>
          <w:szCs w:val="24"/>
          <w:lang w:val="ro-RO"/>
        </w:rPr>
        <w:t xml:space="preserve"> la data de 10.12.2000,</w:t>
      </w:r>
    </w:p>
    <w:p w:rsidR="00822A68"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22A68" w:rsidRPr="0006310C"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822A68" w:rsidRPr="009E58A2"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22A68" w:rsidRDefault="00822A68" w:rsidP="00822A68">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22A68" w:rsidRPr="00AF6A31"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2710203294 cu suprafața 0,1844ha, destinația „Construcție locativă” și se corectează   patronimicul din  „Aftentievici”  în „Efim”.</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terenului inclus  în lucrările de corectare a erorilor comise în procesul atribuirii în proprietate a terenului (Se anexează).</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22A68" w:rsidRPr="00AF6A31"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22A68" w:rsidRPr="009E58A2"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22A68" w:rsidRPr="00BB5A0B"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22A68"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822A68" w:rsidRDefault="00822A68" w:rsidP="00822A68">
      <w:pPr>
        <w:pStyle w:val="a3"/>
        <w:rPr>
          <w:rFonts w:ascii="Times New Roman" w:hAnsi="Times New Roman" w:cs="Times New Roman"/>
          <w:sz w:val="28"/>
          <w:szCs w:val="28"/>
          <w:lang w:val="ro-RO"/>
        </w:rPr>
      </w:pPr>
      <w:r w:rsidRPr="00535413">
        <w:rPr>
          <w:rFonts w:ascii="Times New Roman" w:hAnsi="Times New Roman" w:cs="Times New Roman"/>
          <w:sz w:val="10"/>
          <w:szCs w:val="10"/>
          <w:lang w:val="ro-RO"/>
        </w:rPr>
        <w:t xml:space="preserve"> </w:t>
      </w:r>
      <w:r>
        <w:rPr>
          <w:rFonts w:ascii="Times New Roman" w:hAnsi="Times New Roman" w:cs="Times New Roman"/>
          <w:sz w:val="28"/>
          <w:szCs w:val="28"/>
          <w:lang w:val="ro-RO"/>
        </w:rPr>
        <w:t xml:space="preserve">    </w:t>
      </w: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822A68" w:rsidRPr="00854EED" w:rsidRDefault="00822A68" w:rsidP="00822A68">
      <w:pPr>
        <w:pStyle w:val="a3"/>
        <w:rPr>
          <w:rFonts w:ascii="Times New Roman" w:hAnsi="Times New Roman" w:cs="Times New Roman"/>
          <w:sz w:val="12"/>
          <w:szCs w:val="12"/>
          <w:lang w:val="ro-RO"/>
        </w:rPr>
      </w:pP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Secretarul consiliului comunal                                                                          </w:t>
      </w: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w:t>
      </w:r>
      <w:r>
        <w:rPr>
          <w:rFonts w:ascii="Times New Roman" w:hAnsi="Times New Roman" w:cs="Times New Roman"/>
          <w:sz w:val="24"/>
          <w:szCs w:val="24"/>
          <w:lang w:val="ro-RO"/>
        </w:rPr>
        <w:t>a</w:t>
      </w:r>
    </w:p>
    <w:p w:rsidR="00822A68" w:rsidRPr="00777036" w:rsidRDefault="00822A68" w:rsidP="00822A68">
      <w:pPr>
        <w:pStyle w:val="a3"/>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0031ED">
        <w:rPr>
          <w:noProof/>
          <w:lang w:eastAsia="ru-RU"/>
        </w:rPr>
        <w:drawing>
          <wp:inline distT="0" distB="0" distL="0" distR="0">
            <wp:extent cx="1028700" cy="1014342"/>
            <wp:effectExtent l="0" t="0" r="0" b="0"/>
            <wp:docPr id="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533B0B" w:rsidRDefault="00822A68" w:rsidP="00822A68">
      <w:pPr>
        <w:keepNext/>
        <w:spacing w:after="0" w:line="240" w:lineRule="auto"/>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4-1</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Pr="002935A1" w:rsidRDefault="00822A68" w:rsidP="00822A68">
      <w:pPr>
        <w:spacing w:after="0" w:line="240" w:lineRule="auto"/>
        <w:rPr>
          <w:rFonts w:ascii="Times New Roman" w:eastAsia="Calibri" w:hAnsi="Times New Roman" w:cs="Times New Roman"/>
          <w:b/>
          <w:sz w:val="12"/>
          <w:szCs w:val="12"/>
          <w:lang w:val="en-US" w:eastAsia="ru-RU"/>
        </w:rPr>
      </w:pP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822A68" w:rsidRPr="002935A1" w:rsidRDefault="00822A68" w:rsidP="00822A68">
      <w:pPr>
        <w:spacing w:after="0" w:line="240" w:lineRule="auto"/>
        <w:rPr>
          <w:rFonts w:ascii="Times New Roman" w:eastAsia="Calibri" w:hAnsi="Times New Roman" w:cs="Times New Roman"/>
          <w:b/>
          <w:sz w:val="12"/>
          <w:szCs w:val="12"/>
          <w:lang w:val="en-US" w:eastAsia="ru-RU"/>
        </w:rPr>
      </w:pPr>
      <w:r w:rsidRPr="002935A1">
        <w:rPr>
          <w:rFonts w:ascii="Times New Roman" w:hAnsi="Times New Roman" w:cs="Times New Roman"/>
          <w:sz w:val="12"/>
          <w:szCs w:val="12"/>
          <w:lang w:val="en-US"/>
        </w:rPr>
        <w:t xml:space="preserve">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cet.Procopii  Larisa,</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2332107291  cu suprafața 0,20 ha „grădini”(lot de lîngă casă) și număr cadastral 2332105445 cu suprafața de 0,0506 ha „grădini”(lot de lîngă casă),</w:t>
      </w:r>
      <w:r w:rsidRPr="009E58A2">
        <w:rPr>
          <w:rFonts w:ascii="Times New Roman" w:hAnsi="Times New Roman" w:cs="Times New Roman"/>
          <w:sz w:val="24"/>
          <w:szCs w:val="24"/>
          <w:lang w:val="ro-RO"/>
        </w:rPr>
        <w:t>care a</w:t>
      </w:r>
      <w:r>
        <w:rPr>
          <w:rFonts w:ascii="Times New Roman" w:hAnsi="Times New Roman" w:cs="Times New Roman"/>
          <w:sz w:val="24"/>
          <w:szCs w:val="24"/>
          <w:lang w:val="ro-RO"/>
        </w:rPr>
        <w:t>u</w:t>
      </w:r>
      <w:r w:rsidRPr="009E58A2">
        <w:rPr>
          <w:rFonts w:ascii="Times New Roman" w:hAnsi="Times New Roman" w:cs="Times New Roman"/>
          <w:sz w:val="24"/>
          <w:szCs w:val="24"/>
          <w:lang w:val="ro-RO"/>
        </w:rPr>
        <w:t xml:space="preserve"> fost elibera</w:t>
      </w:r>
      <w:r>
        <w:rPr>
          <w:rFonts w:ascii="Times New Roman" w:hAnsi="Times New Roman" w:cs="Times New Roman"/>
          <w:sz w:val="24"/>
          <w:szCs w:val="24"/>
          <w:lang w:val="ro-RO"/>
        </w:rPr>
        <w:t>te</w:t>
      </w:r>
      <w:r w:rsidRPr="009E58A2">
        <w:rPr>
          <w:rFonts w:ascii="Times New Roman" w:hAnsi="Times New Roman" w:cs="Times New Roman"/>
          <w:sz w:val="24"/>
          <w:szCs w:val="24"/>
          <w:lang w:val="ro-RO"/>
        </w:rPr>
        <w:t xml:space="preserve"> incorect </w:t>
      </w:r>
      <w:r>
        <w:rPr>
          <w:rFonts w:ascii="Times New Roman" w:hAnsi="Times New Roman" w:cs="Times New Roman"/>
          <w:sz w:val="24"/>
          <w:szCs w:val="24"/>
          <w:lang w:val="ro-RO"/>
        </w:rPr>
        <w:t xml:space="preserve"> la data de  03.09.2002,</w:t>
      </w:r>
    </w:p>
    <w:p w:rsidR="00822A68"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22A68" w:rsidRPr="0006310C"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822A68" w:rsidRPr="009E58A2"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22A68" w:rsidRDefault="00822A68" w:rsidP="00822A68">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22A68" w:rsidRPr="00AF6A31"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2332107291cu suprafața 0,20 ha „grădini”(lot de lîngă casă) și număr cadastral 2332105445 cu suprafața de 0,0506 ha „grădini”(lot de lîngă casă) se înscrie patronimicul „Tudor”.</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22A68" w:rsidRPr="00AF6A31"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22A68" w:rsidRPr="009E58A2"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22A68" w:rsidRPr="00BB5A0B"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22A68" w:rsidRPr="00854EED"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r w:rsidRPr="00854EED">
        <w:rPr>
          <w:rFonts w:ascii="Times New Roman" w:hAnsi="Times New Roman" w:cs="Times New Roman"/>
          <w:sz w:val="28"/>
          <w:szCs w:val="28"/>
          <w:lang w:val="ro-RO"/>
        </w:rPr>
        <w:t xml:space="preserve"> </w:t>
      </w:r>
    </w:p>
    <w:p w:rsidR="00822A68" w:rsidRPr="00854EED" w:rsidRDefault="00822A68" w:rsidP="00822A68">
      <w:pPr>
        <w:pStyle w:val="a3"/>
        <w:ind w:left="927"/>
        <w:rPr>
          <w:rFonts w:ascii="Times New Roman" w:hAnsi="Times New Roman" w:cs="Times New Roman"/>
          <w:sz w:val="24"/>
          <w:szCs w:val="24"/>
          <w:lang w:val="ro-RO"/>
        </w:rPr>
      </w:pPr>
      <w:r w:rsidRPr="00854EED">
        <w:rPr>
          <w:rFonts w:ascii="Times New Roman" w:hAnsi="Times New Roman" w:cs="Times New Roman"/>
          <w:sz w:val="28"/>
          <w:szCs w:val="28"/>
          <w:lang w:val="ro-RO"/>
        </w:rPr>
        <w:t xml:space="preserve">   </w:t>
      </w: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822A68" w:rsidRPr="00854EED" w:rsidRDefault="00822A68" w:rsidP="00822A68">
      <w:pPr>
        <w:pStyle w:val="a3"/>
        <w:rPr>
          <w:rFonts w:ascii="Times New Roman" w:hAnsi="Times New Roman" w:cs="Times New Roman"/>
          <w:sz w:val="8"/>
          <w:szCs w:val="8"/>
          <w:lang w:val="ro-RO"/>
        </w:rPr>
      </w:pP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Secretarul consiliului comunal                                                                          </w:t>
      </w:r>
    </w:p>
    <w:p w:rsidR="00822A68" w:rsidRPr="00854EED"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______________A.Pocnea</w:t>
      </w:r>
    </w:p>
    <w:p w:rsidR="00822A68" w:rsidRPr="00854EED" w:rsidRDefault="00822A68" w:rsidP="00822A68">
      <w:pPr>
        <w:pStyle w:val="a3"/>
        <w:ind w:left="720"/>
        <w:rPr>
          <w:rFonts w:ascii="Times New Roman" w:hAnsi="Times New Roman" w:cs="Times New Roman"/>
          <w:sz w:val="24"/>
          <w:szCs w:val="24"/>
          <w:lang w:val="ro-RO"/>
        </w:rPr>
      </w:pPr>
    </w:p>
    <w:p w:rsidR="00822A68" w:rsidRPr="00777036" w:rsidRDefault="00822A68" w:rsidP="00822A68">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teritorial Căușeni  al Cancelariei de Stat   </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notificarea Oficiului teritorial Căușeni al Cancelariei de Stat</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nr.1304/OT3-94 din 09.02. 2021,</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art.65, art.66(2)  din Legea  nr.100 cu privire la actele normative  din  22.12.2017,</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822A68" w:rsidRPr="00963579" w:rsidRDefault="00822A68" w:rsidP="00822A68">
      <w:pPr>
        <w:pStyle w:val="a3"/>
        <w:rPr>
          <w:rFonts w:ascii="Times New Roman" w:hAnsi="Times New Roman" w:cs="Times New Roman"/>
          <w:sz w:val="16"/>
          <w:szCs w:val="16"/>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822A68" w:rsidRPr="00963579" w:rsidRDefault="00822A68" w:rsidP="00822A68">
      <w:pPr>
        <w:pStyle w:val="a3"/>
        <w:rPr>
          <w:rFonts w:ascii="Times New Roman" w:hAnsi="Times New Roman" w:cs="Times New Roman"/>
          <w:sz w:val="16"/>
          <w:szCs w:val="16"/>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notificarea Oficiului  teritorial Căușeni al Cancelariei de Stat</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nr.1304/OT3-94  din 18.01.2021 la decizia  nr.1/6 din 18.01.2021 „Cu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privire la examinarea cererii cetățenei Golub  Elena”.</w:t>
      </w:r>
    </w:p>
    <w:p w:rsidR="00822A68" w:rsidRPr="007F2375" w:rsidRDefault="00822A68" w:rsidP="00822A68">
      <w:pPr>
        <w:pStyle w:val="a3"/>
        <w:rPr>
          <w:rFonts w:ascii="Times New Roman" w:hAnsi="Times New Roman" w:cs="Times New Roman"/>
          <w:sz w:val="10"/>
          <w:szCs w:val="10"/>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2.Se abrogă decizia nr.1/6  din 18.01.2021 „Cu privire la examinarea cererii   </w:t>
      </w: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cetățenei Golub  Elena”  ca fiind ilegală.</w:t>
      </w:r>
    </w:p>
    <w:p w:rsidR="00822A68" w:rsidRPr="007F2375" w:rsidRDefault="00822A68" w:rsidP="00822A68">
      <w:pPr>
        <w:pStyle w:val="a3"/>
        <w:ind w:left="360"/>
        <w:rPr>
          <w:rFonts w:ascii="Times New Roman" w:hAnsi="Times New Roman" w:cs="Times New Roman"/>
          <w:sz w:val="10"/>
          <w:szCs w:val="10"/>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822A68" w:rsidRDefault="00822A68" w:rsidP="00466239">
      <w:pPr>
        <w:pStyle w:val="a3"/>
        <w:numPr>
          <w:ilvl w:val="0"/>
          <w:numId w:val="3"/>
        </w:numPr>
        <w:ind w:left="855"/>
        <w:rPr>
          <w:rFonts w:ascii="Times New Roman" w:hAnsi="Times New Roman" w:cs="Times New Roman"/>
          <w:sz w:val="28"/>
          <w:szCs w:val="28"/>
          <w:lang w:val="ro-RO"/>
        </w:rPr>
      </w:pPr>
      <w:r>
        <w:rPr>
          <w:rFonts w:ascii="Times New Roman" w:hAnsi="Times New Roman" w:cs="Times New Roman"/>
          <w:sz w:val="28"/>
          <w:szCs w:val="28"/>
          <w:lang w:val="ro-RO"/>
        </w:rPr>
        <w:t>primarului comunei Baccealia;</w:t>
      </w:r>
    </w:p>
    <w:p w:rsidR="00822A68" w:rsidRDefault="00822A68" w:rsidP="00466239">
      <w:pPr>
        <w:pStyle w:val="a3"/>
        <w:numPr>
          <w:ilvl w:val="0"/>
          <w:numId w:val="3"/>
        </w:numPr>
        <w:ind w:left="855"/>
        <w:rPr>
          <w:rFonts w:ascii="Times New Roman" w:hAnsi="Times New Roman" w:cs="Times New Roman"/>
          <w:sz w:val="28"/>
          <w:szCs w:val="28"/>
          <w:lang w:val="ro-RO"/>
        </w:rPr>
      </w:pPr>
      <w:r>
        <w:rPr>
          <w:rFonts w:ascii="Times New Roman" w:hAnsi="Times New Roman" w:cs="Times New Roman"/>
          <w:sz w:val="28"/>
          <w:szCs w:val="28"/>
          <w:lang w:val="ro-RO"/>
        </w:rPr>
        <w:t>cetățenei  Golub  Elena;</w:t>
      </w:r>
    </w:p>
    <w:p w:rsidR="00822A68" w:rsidRDefault="00822A68" w:rsidP="00466239">
      <w:pPr>
        <w:pStyle w:val="a3"/>
        <w:numPr>
          <w:ilvl w:val="0"/>
          <w:numId w:val="3"/>
        </w:numPr>
        <w:ind w:left="855"/>
        <w:rPr>
          <w:rFonts w:ascii="Times New Roman" w:hAnsi="Times New Roman" w:cs="Times New Roman"/>
          <w:sz w:val="28"/>
          <w:szCs w:val="28"/>
          <w:lang w:val="ro-RO"/>
        </w:rPr>
      </w:pPr>
      <w:r>
        <w:rPr>
          <w:rFonts w:ascii="Times New Roman" w:hAnsi="Times New Roman" w:cs="Times New Roman"/>
          <w:sz w:val="28"/>
          <w:szCs w:val="28"/>
          <w:lang w:val="ro-RO"/>
        </w:rPr>
        <w:t>Oficiului teritorial Căușeni al Cancelariei de Stat;</w:t>
      </w:r>
    </w:p>
    <w:p w:rsidR="00822A68" w:rsidRDefault="00822A68" w:rsidP="00466239">
      <w:pPr>
        <w:pStyle w:val="a3"/>
        <w:numPr>
          <w:ilvl w:val="0"/>
          <w:numId w:val="3"/>
        </w:numPr>
        <w:ind w:left="855"/>
        <w:rPr>
          <w:rFonts w:ascii="Times New Roman" w:hAnsi="Times New Roman" w:cs="Times New Roman"/>
          <w:sz w:val="28"/>
          <w:szCs w:val="28"/>
          <w:lang w:val="ro-RO"/>
        </w:rPr>
      </w:pPr>
      <w:r>
        <w:rPr>
          <w:rFonts w:ascii="Times New Roman" w:hAnsi="Times New Roman" w:cs="Times New Roman"/>
          <w:sz w:val="28"/>
          <w:szCs w:val="28"/>
          <w:lang w:val="ro-RO"/>
        </w:rPr>
        <w:t>publicarea în Registrul de Stat al Actelor Locale;</w:t>
      </w:r>
    </w:p>
    <w:p w:rsidR="00822A68" w:rsidRDefault="00822A68" w:rsidP="00466239">
      <w:pPr>
        <w:pStyle w:val="a3"/>
        <w:numPr>
          <w:ilvl w:val="0"/>
          <w:numId w:val="3"/>
        </w:numPr>
        <w:ind w:left="855"/>
        <w:rPr>
          <w:rFonts w:ascii="Times New Roman" w:hAnsi="Times New Roman" w:cs="Times New Roman"/>
          <w:sz w:val="28"/>
          <w:szCs w:val="28"/>
          <w:lang w:val="ro-RO"/>
        </w:rPr>
      </w:pPr>
      <w:r>
        <w:rPr>
          <w:rFonts w:ascii="Times New Roman" w:hAnsi="Times New Roman" w:cs="Times New Roman"/>
          <w:sz w:val="28"/>
          <w:szCs w:val="28"/>
          <w:lang w:val="ro-RO"/>
        </w:rPr>
        <w:t>prin afișare pe panoul de informații.</w:t>
      </w:r>
    </w:p>
    <w:p w:rsidR="00822A68" w:rsidRDefault="00822A68" w:rsidP="00822A68">
      <w:pPr>
        <w:pStyle w:val="a3"/>
        <w:ind w:left="855"/>
        <w:rPr>
          <w:rFonts w:ascii="Times New Roman" w:hAnsi="Times New Roman" w:cs="Times New Roman"/>
          <w:sz w:val="28"/>
          <w:szCs w:val="28"/>
          <w:lang w:val="ro-RO"/>
        </w:rPr>
      </w:pPr>
    </w:p>
    <w:p w:rsidR="00822A68" w:rsidRDefault="00822A68" w:rsidP="00822A68">
      <w:pPr>
        <w:pStyle w:val="a3"/>
        <w:jc w:val="center"/>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Consilierul  desemnat                                                 Secretarul consiliului comunal </w:t>
      </w:r>
    </w:p>
    <w:p w:rsidR="00822A68" w:rsidRPr="00854EED" w:rsidRDefault="00822A68" w:rsidP="00822A68">
      <w:pPr>
        <w:pStyle w:val="a3"/>
        <w:rPr>
          <w:rFonts w:ascii="Times New Roman" w:hAnsi="Times New Roman" w:cs="Times New Roman"/>
          <w:sz w:val="8"/>
          <w:szCs w:val="8"/>
          <w:lang w:val="ro-RO"/>
        </w:rPr>
      </w:pPr>
      <w:r w:rsidRPr="00854EED">
        <w:rPr>
          <w:rFonts w:ascii="Times New Roman" w:hAnsi="Times New Roman" w:cs="Times New Roman"/>
          <w:sz w:val="8"/>
          <w:szCs w:val="8"/>
          <w:lang w:val="ro-RO"/>
        </w:rPr>
        <w:t xml:space="preserve">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ind w:left="360"/>
        <w:rPr>
          <w:rFonts w:ascii="Times New Roman" w:hAnsi="Times New Roman" w:cs="Times New Roman"/>
          <w:sz w:val="28"/>
          <w:szCs w:val="28"/>
          <w:lang w:val="ro-RO"/>
        </w:rPr>
      </w:pPr>
    </w:p>
    <w:p w:rsidR="00822A68" w:rsidRPr="00AC3B67" w:rsidRDefault="00822A68" w:rsidP="00822A68">
      <w:pPr>
        <w:spacing w:after="0" w:line="240" w:lineRule="auto"/>
        <w:rPr>
          <w:rFonts w:ascii="Times New Roman" w:eastAsia="Calibri" w:hAnsi="Times New Roman" w:cs="Times New Roman"/>
          <w:b/>
          <w:sz w:val="26"/>
          <w:szCs w:val="26"/>
          <w:lang w:val="ro-RO" w:eastAsia="ru-RU"/>
        </w:rPr>
      </w:pPr>
    </w:p>
    <w:p w:rsidR="00822A68" w:rsidRPr="00777036" w:rsidRDefault="00822A68" w:rsidP="00822A68">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lastRenderedPageBreak/>
        <w:t>CONSILIUL  COMUNAL  BACCEALIA</w:t>
      </w: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6</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Pr="005E5B8F" w:rsidRDefault="00822A68" w:rsidP="00822A68">
      <w:pPr>
        <w:pStyle w:val="a3"/>
        <w:rPr>
          <w:rFonts w:ascii="Times New Roman" w:hAnsi="Times New Roman" w:cs="Times New Roman"/>
          <w:sz w:val="24"/>
          <w:szCs w:val="24"/>
          <w:lang w:val="en-US" w:eastAsia="ru-RU"/>
        </w:rPr>
      </w:pP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Cu privire la numirea în funcție</w:t>
      </w:r>
    </w:p>
    <w:p w:rsidR="00822A68" w:rsidRPr="00A32E5C" w:rsidRDefault="00822A68" w:rsidP="00822A68">
      <w:pPr>
        <w:pStyle w:val="a3"/>
        <w:rPr>
          <w:rFonts w:ascii="Times New Roman" w:hAnsi="Times New Roman" w:cs="Times New Roman"/>
          <w:sz w:val="12"/>
          <w:szCs w:val="12"/>
          <w:lang w:val="en-US"/>
        </w:rPr>
      </w:pP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Avdnd in vedere procesul verbal al comisiei de concurs nr.1 din 12 martie 2021,</w:t>
      </w: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ab/>
        <w:t>in conformitate cu Legea privind sistemul unitar de salarizare in sectorul bugetar, nr.270 dn 23.11.2018, cu modificările și completările ulterioare, precum și Hotărîrea Guvernului Republicii Moldova nr.l23l din 12 decembrie 2018 privind punerea in aplicare a prevederilor Legii nr.270  privind sistemul unitar de sala</w:t>
      </w:r>
      <w:r>
        <w:rPr>
          <w:rFonts w:ascii="Times New Roman" w:hAnsi="Times New Roman" w:cs="Times New Roman"/>
          <w:sz w:val="28"/>
          <w:szCs w:val="28"/>
          <w:lang w:val="en-US"/>
        </w:rPr>
        <w:t>r</w:t>
      </w:r>
      <w:r w:rsidRPr="00A32E5C">
        <w:rPr>
          <w:rFonts w:ascii="Times New Roman" w:hAnsi="Times New Roman" w:cs="Times New Roman"/>
          <w:sz w:val="28"/>
          <w:szCs w:val="28"/>
          <w:lang w:val="en-US"/>
        </w:rPr>
        <w:t>izare in sectorul bugetar,</w:t>
      </w: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in baza art.14 (1), (2) lit.l) </w:t>
      </w:r>
      <w:r w:rsidRPr="00A32E5C">
        <w:rPr>
          <w:rFonts w:ascii="Times New Roman" w:hAnsi="Times New Roman" w:cs="Times New Roman"/>
          <w:sz w:val="28"/>
          <w:szCs w:val="28"/>
          <w:lang w:val="ro-RO"/>
        </w:rPr>
        <w:t xml:space="preserve">art.20(1),(5) , art.29(1)lit.a) </w:t>
      </w:r>
      <w:r w:rsidRPr="00A32E5C">
        <w:rPr>
          <w:rFonts w:ascii="Times New Roman" w:hAnsi="Times New Roman" w:cs="Times New Roman"/>
          <w:sz w:val="28"/>
          <w:szCs w:val="28"/>
          <w:lang w:val="en-US"/>
        </w:rPr>
        <w:t xml:space="preserve"> din Legea privind administrația publică locală, nr.436-XVI din 28 decembrie 2006, consiliul communal Baccealia</w:t>
      </w:r>
      <w:r>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 xml:space="preserve"> DECIDE: </w:t>
      </w:r>
    </w:p>
    <w:p w:rsidR="00822A68" w:rsidRPr="00A32E5C" w:rsidRDefault="00822A68" w:rsidP="00822A68">
      <w:pPr>
        <w:pStyle w:val="a3"/>
        <w:rPr>
          <w:rFonts w:ascii="Times New Roman" w:hAnsi="Times New Roman" w:cs="Times New Roman"/>
          <w:sz w:val="12"/>
          <w:szCs w:val="12"/>
          <w:lang w:val="en-US"/>
        </w:rPr>
      </w:pP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1. Se nume</w:t>
      </w:r>
      <w:r w:rsidRPr="00A32E5C">
        <w:rPr>
          <w:rFonts w:ascii="Times New Roman" w:hAnsi="Times New Roman" w:cs="Times New Roman"/>
          <w:sz w:val="28"/>
          <w:szCs w:val="28"/>
          <w:lang w:val="ro-RO"/>
        </w:rPr>
        <w:t>ș</w:t>
      </w:r>
      <w:r w:rsidRPr="00A32E5C">
        <w:rPr>
          <w:rFonts w:ascii="Times New Roman" w:hAnsi="Times New Roman" w:cs="Times New Roman"/>
          <w:sz w:val="28"/>
          <w:szCs w:val="28"/>
          <w:lang w:val="en-US"/>
        </w:rPr>
        <w:t>te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în funcție de director la Centrul Comunitar multifuncțional din s.Baccealia, incepdnd cu data de 18.03.2021 pe 0,5 salariu, fiind  inving</w:t>
      </w:r>
      <w:r>
        <w:rPr>
          <w:rFonts w:ascii="Times New Roman" w:hAnsi="Times New Roman" w:cs="Times New Roman"/>
          <w:sz w:val="28"/>
          <w:szCs w:val="28"/>
          <w:lang w:val="en-US"/>
        </w:rPr>
        <w:t>ă</w:t>
      </w:r>
      <w:r w:rsidRPr="00A32E5C">
        <w:rPr>
          <w:rFonts w:ascii="Times New Roman" w:hAnsi="Times New Roman" w:cs="Times New Roman"/>
          <w:sz w:val="28"/>
          <w:szCs w:val="28"/>
          <w:lang w:val="en-US"/>
        </w:rPr>
        <w:t xml:space="preserve">toare a concursului la functia publică temporar vacantă, pînă la reîntoarcerea doamnei Moldovan Cristina din concediul de îngrijire a copilului, </w:t>
      </w:r>
    </w:p>
    <w:p w:rsidR="00822A68" w:rsidRPr="001839F7" w:rsidRDefault="00822A68" w:rsidP="00822A68">
      <w:pPr>
        <w:pStyle w:val="a3"/>
        <w:rPr>
          <w:rFonts w:ascii="Times New Roman" w:hAnsi="Times New Roman" w:cs="Times New Roman"/>
          <w:sz w:val="10"/>
          <w:szCs w:val="10"/>
          <w:lang w:val="en-US"/>
        </w:rPr>
      </w:pPr>
      <w:r w:rsidRPr="00A32E5C">
        <w:rPr>
          <w:rFonts w:ascii="Times New Roman" w:hAnsi="Times New Roman" w:cs="Times New Roman"/>
          <w:sz w:val="12"/>
          <w:szCs w:val="12"/>
          <w:lang w:val="en-US"/>
        </w:rPr>
        <w:t xml:space="preserve"> </w:t>
      </w: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2. Se stabilește pentru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Treapta de salarizare - I,  pentru 0 ani vechime in serviciul public, realizat la </w:t>
      </w:r>
      <w:r>
        <w:rPr>
          <w:rFonts w:ascii="Times New Roman" w:hAnsi="Times New Roman" w:cs="Times New Roman"/>
          <w:sz w:val="28"/>
          <w:szCs w:val="28"/>
          <w:lang w:val="en-US"/>
        </w:rPr>
        <w:t xml:space="preserve">  </w:t>
      </w:r>
    </w:p>
    <w:p w:rsidR="00822A68" w:rsidRPr="00A32E5C"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 xml:space="preserve">data numirii in funcfie; clasa de salarizare - 54,   coeficientul – 3,03.    </w:t>
      </w: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Salariul de bază stabilit – 2575,50 lei. </w:t>
      </w:r>
    </w:p>
    <w:p w:rsidR="00822A68" w:rsidRPr="001839F7" w:rsidRDefault="00822A68" w:rsidP="00822A68">
      <w:pPr>
        <w:pStyle w:val="a3"/>
        <w:rPr>
          <w:rFonts w:ascii="Times New Roman" w:hAnsi="Times New Roman" w:cs="Times New Roman"/>
          <w:sz w:val="10"/>
          <w:szCs w:val="10"/>
          <w:lang w:val="en-US"/>
        </w:rPr>
      </w:pP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3. Se numește doamna  Claudia  Nenov, primarul comunei, in calitate de mentor pe perioada de prob</w:t>
      </w:r>
      <w:r>
        <w:rPr>
          <w:rFonts w:ascii="Times New Roman" w:hAnsi="Times New Roman" w:cs="Times New Roman"/>
          <w:sz w:val="28"/>
          <w:szCs w:val="28"/>
          <w:lang w:val="en-US"/>
        </w:rPr>
        <w:t>ă</w:t>
      </w:r>
      <w:r w:rsidRPr="00A32E5C">
        <w:rPr>
          <w:rFonts w:ascii="Times New Roman" w:hAnsi="Times New Roman" w:cs="Times New Roman"/>
          <w:sz w:val="28"/>
          <w:szCs w:val="28"/>
          <w:lang w:val="en-US"/>
        </w:rPr>
        <w:t xml:space="preserve"> a doamnei Iulia  Șișcan, funclionar public debutant incepdnd cu data de  18 martie 2021.</w:t>
      </w:r>
    </w:p>
    <w:p w:rsidR="00822A68" w:rsidRPr="001839F7" w:rsidRDefault="00822A68" w:rsidP="00822A68">
      <w:pPr>
        <w:pStyle w:val="a3"/>
        <w:rPr>
          <w:rFonts w:ascii="Times New Roman" w:hAnsi="Times New Roman" w:cs="Times New Roman"/>
          <w:sz w:val="10"/>
          <w:szCs w:val="10"/>
          <w:lang w:val="en-US"/>
        </w:rPr>
      </w:pPr>
    </w:p>
    <w:p w:rsidR="00822A68" w:rsidRPr="00A32E5C" w:rsidRDefault="00822A68" w:rsidP="00822A68">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4. </w:t>
      </w:r>
      <w:r>
        <w:rPr>
          <w:rFonts w:ascii="Times New Roman" w:hAnsi="Times New Roman" w:cs="Times New Roman"/>
          <w:sz w:val="28"/>
          <w:szCs w:val="28"/>
          <w:lang w:val="en-US"/>
        </w:rPr>
        <w:t xml:space="preserve"> Prezenta decizie</w:t>
      </w:r>
      <w:r w:rsidRPr="00A32E5C">
        <w:rPr>
          <w:rFonts w:ascii="Times New Roman" w:hAnsi="Times New Roman" w:cs="Times New Roman"/>
          <w:sz w:val="28"/>
          <w:szCs w:val="28"/>
          <w:lang w:val="en-US"/>
        </w:rPr>
        <w:t xml:space="preserve"> se comunică:</w:t>
      </w: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primarului comunei;</w:t>
      </w: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doamnei Iulia Șișcan, </w:t>
      </w: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doamnei  Moldovan  Nina – contabil șef;</w:t>
      </w:r>
    </w:p>
    <w:p w:rsidR="00822A68" w:rsidRPr="00A32E5C"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plasarea în Registrul de Stat  al Actelor locale;</w:t>
      </w:r>
    </w:p>
    <w:p w:rsidR="00822A68" w:rsidRDefault="00822A68" w:rsidP="00822A68">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cetățenilor prin afișare pe panoul de informații. </w:t>
      </w:r>
    </w:p>
    <w:p w:rsidR="00822A68" w:rsidRPr="001839F7" w:rsidRDefault="00822A68" w:rsidP="00822A68">
      <w:pPr>
        <w:pStyle w:val="a3"/>
        <w:ind w:firstLine="708"/>
        <w:rPr>
          <w:rFonts w:ascii="Times New Roman" w:hAnsi="Times New Roman" w:cs="Times New Roman"/>
          <w:sz w:val="10"/>
          <w:szCs w:val="10"/>
          <w:lang w:val="en-US"/>
        </w:rPr>
      </w:pPr>
      <w:r w:rsidRPr="001839F7">
        <w:rPr>
          <w:rFonts w:ascii="Times New Roman" w:hAnsi="Times New Roman" w:cs="Times New Roman"/>
          <w:sz w:val="10"/>
          <w:szCs w:val="10"/>
          <w:lang w:val="ro-RO"/>
        </w:rPr>
        <w:t xml:space="preserve">    </w:t>
      </w:r>
    </w:p>
    <w:p w:rsidR="00822A68" w:rsidRDefault="00822A68" w:rsidP="00822A68">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Pr="00777036" w:rsidRDefault="00822A68" w:rsidP="00822A68">
      <w:pPr>
        <w:pStyle w:val="a3"/>
        <w:rPr>
          <w:rFonts w:ascii="Times New Roman" w:hAnsi="Times New Roman" w:cs="Times New Roman"/>
          <w:i/>
          <w:sz w:val="28"/>
          <w:szCs w:val="28"/>
          <w:lang w:val="ro-RO"/>
        </w:rPr>
      </w:pPr>
      <w:r w:rsidRPr="00A32E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32E5C">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 xml:space="preserve">7 </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lastRenderedPageBreak/>
        <w:t>Cu privire la situația epidemiologică</w:t>
      </w: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pe teritoriul comunei Baccealia</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sz w:val="28"/>
          <w:szCs w:val="28"/>
          <w:lang w:val="en-US" w:eastAsia="ru-RU"/>
        </w:rPr>
      </w:pPr>
      <w:r w:rsidRPr="001126D3">
        <w:rPr>
          <w:rFonts w:ascii="Times New Roman" w:eastAsia="Calibri" w:hAnsi="Times New Roman" w:cs="Times New Roman"/>
          <w:b/>
          <w:sz w:val="28"/>
          <w:szCs w:val="28"/>
          <w:lang w:val="en-US" w:eastAsia="ru-RU"/>
        </w:rPr>
        <w:tab/>
      </w:r>
      <w:r w:rsidRPr="001126D3">
        <w:rPr>
          <w:rFonts w:ascii="Times New Roman" w:eastAsia="Calibri" w:hAnsi="Times New Roman" w:cs="Times New Roman"/>
          <w:sz w:val="28"/>
          <w:szCs w:val="28"/>
          <w:lang w:val="en-US" w:eastAsia="ru-RU"/>
        </w:rPr>
        <w:t>Avînd în vedere situația epidemică creată, în scopul evitării îmbolnăvirilor cetățenilor din comună cu Covid-19,</w:t>
      </w:r>
    </w:p>
    <w:p w:rsidR="00822A68" w:rsidRPr="00AF16E0"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art.29(1) lit.a) din  Legea  privind  administrația publică  locală nr.436-XVI din 28.12.2006, consiliul comunal Baccealia,</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822A68" w:rsidRPr="00AF16E0" w:rsidRDefault="00822A68" w:rsidP="00822A68">
      <w:pPr>
        <w:pStyle w:val="a3"/>
        <w:rPr>
          <w:rFonts w:ascii="Times New Roman" w:hAnsi="Times New Roman" w:cs="Times New Roman"/>
          <w:sz w:val="16"/>
          <w:szCs w:val="16"/>
          <w:lang w:val="ro-RO"/>
        </w:rPr>
      </w:pPr>
    </w:p>
    <w:p w:rsidR="00822A68" w:rsidRDefault="00822A68" w:rsidP="00822A68">
      <w:pPr>
        <w:spacing w:after="0" w:line="240" w:lineRule="auto"/>
        <w:rPr>
          <w:rFonts w:ascii="Times New Roman" w:eastAsia="Calibri" w:hAnsi="Times New Roman" w:cs="Times New Roman"/>
          <w:sz w:val="28"/>
          <w:szCs w:val="28"/>
          <w:lang w:val="en-US" w:eastAsia="ru-RU"/>
        </w:rPr>
      </w:pPr>
      <w:r>
        <w:rPr>
          <w:rFonts w:ascii="Times New Roman" w:hAnsi="Times New Roman" w:cs="Times New Roman"/>
          <w:sz w:val="28"/>
          <w:szCs w:val="28"/>
          <w:lang w:val="ro-RO"/>
        </w:rPr>
        <w:t>1. Se ia act de informația doamnei Claudia Nenov, primarul comunei  „</w:t>
      </w:r>
      <w:r w:rsidRPr="002E47FA">
        <w:rPr>
          <w:rFonts w:ascii="Times New Roman" w:eastAsia="Calibri" w:hAnsi="Times New Roman" w:cs="Times New Roman"/>
          <w:sz w:val="28"/>
          <w:szCs w:val="28"/>
          <w:lang w:val="en-US" w:eastAsia="ru-RU"/>
        </w:rPr>
        <w:t xml:space="preserve">Cu privire </w:t>
      </w:r>
      <w:r>
        <w:rPr>
          <w:rFonts w:ascii="Times New Roman" w:eastAsia="Calibri" w:hAnsi="Times New Roman" w:cs="Times New Roman"/>
          <w:sz w:val="28"/>
          <w:szCs w:val="28"/>
          <w:lang w:val="en-US" w:eastAsia="ru-RU"/>
        </w:rPr>
        <w:t xml:space="preserve"> </w:t>
      </w:r>
    </w:p>
    <w:p w:rsidR="00822A68" w:rsidRPr="002E47FA" w:rsidRDefault="00822A68" w:rsidP="00822A6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2E47FA">
        <w:rPr>
          <w:rFonts w:ascii="Times New Roman" w:eastAsia="Calibri" w:hAnsi="Times New Roman" w:cs="Times New Roman"/>
          <w:sz w:val="28"/>
          <w:szCs w:val="28"/>
          <w:lang w:val="en-US" w:eastAsia="ru-RU"/>
        </w:rPr>
        <w:t>la situația epidemiologică pe teritoriul comunei Baccealia</w:t>
      </w:r>
      <w:r>
        <w:rPr>
          <w:rFonts w:ascii="Times New Roman" w:eastAsia="Calibri" w:hAnsi="Times New Roman" w:cs="Times New Roman"/>
          <w:sz w:val="28"/>
          <w:szCs w:val="28"/>
          <w:lang w:val="en-US" w:eastAsia="ru-RU"/>
        </w:rPr>
        <w:t>”.</w:t>
      </w:r>
    </w:p>
    <w:p w:rsidR="00822A68" w:rsidRPr="002E47FA" w:rsidRDefault="00822A68" w:rsidP="00822A68">
      <w:pPr>
        <w:spacing w:after="0" w:line="240" w:lineRule="auto"/>
        <w:rPr>
          <w:rFonts w:ascii="Times New Roman" w:eastAsia="Calibri" w:hAnsi="Times New Roman" w:cs="Times New Roman"/>
          <w:sz w:val="12"/>
          <w:szCs w:val="12"/>
          <w:lang w:val="en-US" w:eastAsia="ru-RU"/>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en-US"/>
        </w:rPr>
        <w:t>2.</w:t>
      </w:r>
      <w:r>
        <w:rPr>
          <w:rFonts w:ascii="Times New Roman" w:hAnsi="Times New Roman" w:cs="Times New Roman"/>
          <w:sz w:val="28"/>
          <w:szCs w:val="28"/>
          <w:lang w:val="ro-RO"/>
        </w:rPr>
        <w:t xml:space="preserve">Se interzice  aflarea în locurile publice a persoanelor bolnave de „Covid - 19” și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persoanelor suspecte la această boală.</w:t>
      </w:r>
    </w:p>
    <w:p w:rsidR="00822A68" w:rsidRPr="00AF16E0"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AF16E0">
        <w:rPr>
          <w:rFonts w:ascii="Times New Roman" w:hAnsi="Times New Roman" w:cs="Times New Roman"/>
          <w:sz w:val="28"/>
          <w:szCs w:val="28"/>
          <w:lang w:val="ro-RO"/>
        </w:rPr>
        <w:t xml:space="preserve"> </w:t>
      </w:r>
      <w:r>
        <w:rPr>
          <w:rFonts w:ascii="Times New Roman" w:hAnsi="Times New Roman" w:cs="Times New Roman"/>
          <w:sz w:val="28"/>
          <w:szCs w:val="28"/>
          <w:lang w:val="ro-RO"/>
        </w:rPr>
        <w:t>De stopat  activitatea   pieții din localitate pe perioada pandemică.</w:t>
      </w:r>
    </w:p>
    <w:p w:rsidR="00822A68" w:rsidRPr="00AF16E0"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4. De preîntîmpinat conducătorul auto de la ruta Căușeni-Baccealia despre purtarea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obligatorie a măștilor  de către pasagerii rutei.</w:t>
      </w:r>
    </w:p>
    <w:p w:rsidR="00822A68" w:rsidRPr="00AF16E0"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5. De colaborat cu șefa oficiului poștal   de a alcătui  un program de eliberare  a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pensiilor, de achitare a serviciilor comunale, pentru evitarea pericolului de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îmbolnăvire  cu „Covid -19”.</w:t>
      </w:r>
    </w:p>
    <w:p w:rsidR="00822A68" w:rsidRPr="00AF16E0"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6.Prezenta decizie se comunică:</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Conducătorul auto a rutei Căușeni-Baccealia;</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Șef OP Baccealia;</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466239">
      <w:pPr>
        <w:pStyle w:val="a3"/>
        <w:numPr>
          <w:ilvl w:val="0"/>
          <w:numId w:val="5"/>
        </w:numPr>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Pr="00777036" w:rsidRDefault="00822A68" w:rsidP="00822A68">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Cu privire la examinarea cererii cet</w:t>
      </w:r>
      <w:r>
        <w:rPr>
          <w:rFonts w:ascii="Times New Roman" w:eastAsia="Calibri" w:hAnsi="Times New Roman" w:cs="Times New Roman"/>
          <w:sz w:val="28"/>
          <w:szCs w:val="28"/>
          <w:lang w:val="en-US" w:eastAsia="ru-RU"/>
        </w:rPr>
        <w:t>ățenei</w:t>
      </w:r>
    </w:p>
    <w:p w:rsidR="00822A68" w:rsidRPr="00DE2E23" w:rsidRDefault="00822A68" w:rsidP="00822A6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Diacenco  Valentina</w:t>
      </w:r>
    </w:p>
    <w:p w:rsidR="00822A68" w:rsidRPr="00016707" w:rsidRDefault="00822A68" w:rsidP="00822A68">
      <w:pPr>
        <w:pStyle w:val="a3"/>
        <w:rPr>
          <w:rFonts w:ascii="Times New Roman" w:hAnsi="Times New Roman" w:cs="Times New Roman"/>
          <w:i/>
          <w:sz w:val="28"/>
          <w:szCs w:val="28"/>
          <w:lang w:val="ro-RO"/>
        </w:rPr>
      </w:pP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avizul comisiei de specialitate  economico-financiare,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lipsa  mijloacelor  financiare  în bugetul primăriei,  și luînd în considerație, că pe perioada anului 2020 familia doamnei   Diacenco Valentina, care a născut și educă trei copii  minori,  a beneficiat de mai multe ajutoare (material și  bănesc) , iar tatăl  copiilor  nu este nicăieri angajat în cîmpul muncii,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22A68" w:rsidRDefault="00822A68" w:rsidP="00822A68">
      <w:pPr>
        <w:pStyle w:val="a3"/>
        <w:rPr>
          <w:rFonts w:ascii="Times New Roman" w:hAnsi="Times New Roman" w:cs="Times New Roman"/>
          <w:sz w:val="28"/>
          <w:szCs w:val="28"/>
          <w:lang w:val="ro-RO"/>
        </w:rPr>
      </w:pPr>
    </w:p>
    <w:p w:rsidR="00822A68" w:rsidRPr="004F5EB0"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1.Nu se satisface cererea cetățenei  Diacenco  Valentina.</w:t>
      </w:r>
    </w:p>
    <w:p w:rsidR="00822A68" w:rsidRPr="00166628" w:rsidRDefault="00822A68" w:rsidP="00822A68">
      <w:pPr>
        <w:pStyle w:val="a3"/>
        <w:rPr>
          <w:rFonts w:ascii="Times New Roman" w:hAnsi="Times New Roman" w:cs="Times New Roman"/>
          <w:sz w:val="16"/>
          <w:szCs w:val="16"/>
          <w:lang w:val="ro-RO"/>
        </w:rPr>
      </w:pPr>
    </w:p>
    <w:p w:rsidR="00822A68" w:rsidRDefault="00822A68" w:rsidP="00822A6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Diacenco  Valentina;</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Default="00822A68" w:rsidP="00822A68">
      <w:pPr>
        <w:rPr>
          <w:rFonts w:ascii="Times New Roman" w:hAnsi="Times New Roman" w:cs="Times New Roman"/>
          <w:sz w:val="28"/>
          <w:szCs w:val="28"/>
          <w:lang w:val="ro-RO"/>
        </w:rPr>
      </w:pPr>
    </w:p>
    <w:p w:rsidR="00822A68" w:rsidRPr="00777036" w:rsidRDefault="00822A68" w:rsidP="00822A68">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22A68" w:rsidRPr="00D72AA9"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22A68" w:rsidRDefault="00822A68" w:rsidP="00822A68">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22A68" w:rsidRPr="00D72AA9" w:rsidRDefault="00822A68" w:rsidP="00822A68">
      <w:pPr>
        <w:pStyle w:val="a3"/>
        <w:jc w:val="center"/>
        <w:rPr>
          <w:rFonts w:ascii="Times New Roman" w:hAnsi="Times New Roman" w:cs="Times New Roman"/>
          <w:b/>
          <w:sz w:val="24"/>
          <w:szCs w:val="24"/>
          <w:lang w:val="ro-RO"/>
        </w:rPr>
      </w:pPr>
    </w:p>
    <w:p w:rsidR="00822A68" w:rsidRPr="00533B0B" w:rsidRDefault="00822A68" w:rsidP="00822A68">
      <w:pPr>
        <w:keepNext/>
        <w:spacing w:after="0" w:line="240" w:lineRule="auto"/>
        <w:jc w:val="center"/>
        <w:outlineLvl w:val="0"/>
        <w:rPr>
          <w:rFonts w:ascii="Times New Roman" w:eastAsia="Calibri" w:hAnsi="Times New Roman" w:cs="Times New Roman"/>
          <w:sz w:val="12"/>
          <w:szCs w:val="12"/>
          <w:lang w:val="en-US" w:eastAsia="ru-RU"/>
        </w:rPr>
      </w:pPr>
    </w:p>
    <w:p w:rsidR="00822A68" w:rsidRPr="003F67A3" w:rsidRDefault="00822A68" w:rsidP="00822A68">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8-1</w:t>
      </w:r>
      <w:r>
        <w:rPr>
          <w:rFonts w:ascii="Times New Roman" w:eastAsia="Calibri" w:hAnsi="Times New Roman" w:cs="Times New Roman"/>
          <w:b/>
          <w:sz w:val="24"/>
          <w:szCs w:val="24"/>
          <w:lang w:val="en-US" w:eastAsia="ru-RU"/>
        </w:rPr>
        <w:tab/>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 xml:space="preserve">Cu privire la examinarea cererii </w:t>
      </w:r>
    </w:p>
    <w:p w:rsidR="00822A68" w:rsidRPr="00DE2E23" w:rsidRDefault="00822A68" w:rsidP="00822A68">
      <w:pPr>
        <w:tabs>
          <w:tab w:val="left" w:pos="3000"/>
        </w:tabs>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cet</w:t>
      </w:r>
      <w:r>
        <w:rPr>
          <w:rFonts w:ascii="Times New Roman" w:eastAsia="Calibri" w:hAnsi="Times New Roman" w:cs="Times New Roman"/>
          <w:sz w:val="28"/>
          <w:szCs w:val="28"/>
          <w:lang w:val="en-US" w:eastAsia="ru-RU"/>
        </w:rPr>
        <w:t>ățenei Vrabie  Nina</w:t>
      </w:r>
      <w:r>
        <w:rPr>
          <w:rFonts w:ascii="Times New Roman" w:eastAsia="Calibri" w:hAnsi="Times New Roman" w:cs="Times New Roman"/>
          <w:sz w:val="28"/>
          <w:szCs w:val="28"/>
          <w:lang w:val="en-US" w:eastAsia="ru-RU"/>
        </w:rPr>
        <w:tab/>
      </w:r>
    </w:p>
    <w:p w:rsidR="00822A68" w:rsidRPr="004B1381" w:rsidRDefault="00822A68" w:rsidP="00822A68">
      <w:pPr>
        <w:pStyle w:val="a3"/>
        <w:rPr>
          <w:rFonts w:ascii="Times New Roman" w:hAnsi="Times New Roman" w:cs="Times New Roman"/>
          <w:i/>
          <w:sz w:val="16"/>
          <w:szCs w:val="16"/>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doamnei Vrabie Nina, specialist în reglementarea proprietății funciare,</w:t>
      </w:r>
    </w:p>
    <w:p w:rsidR="00822A68" w:rsidRDefault="00822A68" w:rsidP="00822A6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art.62, art.63  din Legea  nr.100 cu privire la actele normative  din  22.12.2017,</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822A68" w:rsidRPr="00AC1944"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822A68" w:rsidRPr="00AC1944" w:rsidRDefault="00822A68" w:rsidP="00822A68">
      <w:pPr>
        <w:pStyle w:val="a3"/>
        <w:ind w:left="720"/>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822A68" w:rsidRDefault="00822A68" w:rsidP="00466239">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lastRenderedPageBreak/>
        <w:t>Se ia act de cererea cetățenei Vrabie  Nina.</w:t>
      </w:r>
    </w:p>
    <w:p w:rsidR="00822A68" w:rsidRPr="004B1381" w:rsidRDefault="00822A68" w:rsidP="00822A68">
      <w:pPr>
        <w:pStyle w:val="a3"/>
        <w:ind w:left="720"/>
        <w:rPr>
          <w:rFonts w:ascii="Times New Roman" w:hAnsi="Times New Roman" w:cs="Times New Roman"/>
          <w:sz w:val="16"/>
          <w:szCs w:val="16"/>
          <w:lang w:val="ro-RO"/>
        </w:rPr>
      </w:pPr>
    </w:p>
    <w:p w:rsidR="00822A68" w:rsidRDefault="00822A68" w:rsidP="00466239">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 xml:space="preserve">Se modifică   decizia nr.1/5 din  28.02.2020 „Cu privire la aprobarea Regulamentului privind constatarea contravențiilor administrative de către agentul constatator pe teritoriul comunei Baccealia”   </w:t>
      </w:r>
      <w:r w:rsidRPr="00266CF0">
        <w:rPr>
          <w:rFonts w:ascii="Times New Roman" w:hAnsi="Times New Roman" w:cs="Times New Roman"/>
          <w:sz w:val="28"/>
          <w:szCs w:val="28"/>
          <w:lang w:val="ro-RO"/>
        </w:rPr>
        <w:t>după cum urmează:</w:t>
      </w:r>
    </w:p>
    <w:p w:rsidR="00822A68" w:rsidRPr="004B1381" w:rsidRDefault="00822A68" w:rsidP="00822A68">
      <w:pPr>
        <w:pStyle w:val="a3"/>
        <w:rPr>
          <w:rFonts w:ascii="Times New Roman" w:hAnsi="Times New Roman" w:cs="Times New Roman"/>
          <w:sz w:val="16"/>
          <w:szCs w:val="16"/>
          <w:lang w:val="ro-RO"/>
        </w:rPr>
      </w:pPr>
    </w:p>
    <w:p w:rsidR="00822A68" w:rsidRDefault="00822A68" w:rsidP="00466239">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În pct.3 înscrierea „Vrabie  Nina, specialist în reglementarea proprietății funciare”  se substituie cu „Nitrean Raisa, pedagog la Centrul comunitar multifuncțional din s.Baccealia”, în continuare după text.</w:t>
      </w:r>
    </w:p>
    <w:p w:rsidR="00822A68" w:rsidRPr="004B1381" w:rsidRDefault="00822A68" w:rsidP="00822A68">
      <w:pPr>
        <w:pStyle w:val="a3"/>
        <w:ind w:left="1069"/>
        <w:rPr>
          <w:rFonts w:ascii="Times New Roman" w:hAnsi="Times New Roman" w:cs="Times New Roman"/>
          <w:sz w:val="16"/>
          <w:szCs w:val="16"/>
          <w:lang w:val="ro-RO"/>
        </w:rPr>
      </w:pPr>
    </w:p>
    <w:p w:rsidR="00822A68" w:rsidRDefault="00822A68" w:rsidP="00466239">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Nitrean  Raisa, pedagog CCM;</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822A68" w:rsidRDefault="00822A68" w:rsidP="00466239">
      <w:pPr>
        <w:pStyle w:val="a3"/>
        <w:numPr>
          <w:ilvl w:val="0"/>
          <w:numId w:val="5"/>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822A68" w:rsidRPr="006D3A9B" w:rsidRDefault="00822A68" w:rsidP="00822A68">
      <w:pPr>
        <w:pStyle w:val="a3"/>
        <w:rPr>
          <w:rFonts w:ascii="Times New Roman" w:hAnsi="Times New Roman" w:cs="Times New Roman"/>
          <w:sz w:val="8"/>
          <w:szCs w:val="8"/>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161319" w:rsidRDefault="00161319" w:rsidP="00161319">
      <w:pPr>
        <w:pStyle w:val="a3"/>
        <w:rPr>
          <w:rFonts w:ascii="Times New Roman" w:hAnsi="Times New Roman" w:cs="Times New Roman"/>
          <w:sz w:val="28"/>
          <w:szCs w:val="28"/>
          <w:lang w:val="ro-RO"/>
        </w:rPr>
      </w:pPr>
    </w:p>
    <w:p w:rsidR="00822A68" w:rsidRDefault="00822A68" w:rsidP="00161319">
      <w:pPr>
        <w:pStyle w:val="a3"/>
        <w:rPr>
          <w:rFonts w:ascii="Times New Roman" w:hAnsi="Times New Roman" w:cs="Times New Roman"/>
          <w:sz w:val="28"/>
          <w:szCs w:val="28"/>
          <w:lang w:val="ro-RO"/>
        </w:rPr>
      </w:pPr>
    </w:p>
    <w:p w:rsidR="00822A68" w:rsidRPr="009660B0" w:rsidRDefault="00822A68" w:rsidP="00822A68">
      <w:pPr>
        <w:pStyle w:val="a3"/>
        <w:rPr>
          <w:rFonts w:ascii="Times New Roman" w:hAnsi="Times New Roman" w:cs="Times New Roman"/>
          <w:b/>
          <w:sz w:val="28"/>
          <w:szCs w:val="28"/>
          <w:lang w:val="en-US"/>
        </w:rPr>
      </w:pPr>
    </w:p>
    <w:p w:rsidR="00822A68" w:rsidRDefault="00822A68" w:rsidP="00822A68">
      <w:pPr>
        <w:pStyle w:val="a3"/>
        <w:rPr>
          <w:rFonts w:ascii="Times New Roman" w:hAnsi="Times New Roman" w:cs="Times New Roman"/>
          <w:b/>
          <w:sz w:val="12"/>
          <w:szCs w:val="12"/>
          <w:u w:val="single"/>
          <w:lang w:val="en-US"/>
        </w:rPr>
      </w:pPr>
    </w:p>
    <w:p w:rsidR="00822A68" w:rsidRDefault="00822A68" w:rsidP="00822A68">
      <w:pPr>
        <w:pStyle w:val="a3"/>
        <w:rPr>
          <w:rFonts w:ascii="Times New Roman" w:hAnsi="Times New Roman" w:cs="Times New Roman"/>
          <w:sz w:val="28"/>
          <w:szCs w:val="28"/>
          <w:lang w:val="en-US"/>
        </w:rPr>
      </w:pPr>
    </w:p>
    <w:p w:rsidR="00822A68" w:rsidRPr="00AD078C" w:rsidRDefault="00822A68" w:rsidP="00822A68">
      <w:pPr>
        <w:pStyle w:val="a3"/>
        <w:rPr>
          <w:rFonts w:ascii="Times New Roman" w:hAnsi="Times New Roman" w:cs="Times New Roman"/>
          <w:sz w:val="28"/>
          <w:szCs w:val="28"/>
          <w:lang w:val="en-US"/>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E878A7" w:rsidRDefault="00822A68" w:rsidP="00822A68">
      <w:pPr>
        <w:keepNext/>
        <w:spacing w:after="0" w:line="240" w:lineRule="auto"/>
        <w:jc w:val="center"/>
        <w:outlineLvl w:val="0"/>
        <w:rPr>
          <w:rFonts w:ascii="Times New Roman" w:eastAsia="Calibri" w:hAnsi="Times New Roman" w:cs="Times New Roman"/>
          <w:sz w:val="8"/>
          <w:szCs w:val="8"/>
          <w:lang w:val="en-US" w:eastAsia="ru-RU"/>
        </w:rPr>
      </w:pPr>
    </w:p>
    <w:p w:rsidR="00822A68" w:rsidRPr="00E878A7" w:rsidRDefault="00822A68" w:rsidP="00822A68">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3/1</w:t>
      </w:r>
    </w:p>
    <w:p w:rsidR="00822A68" w:rsidRPr="00E878A7" w:rsidRDefault="00822A68" w:rsidP="00822A68">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Pr="00E878A7" w:rsidRDefault="00822A68" w:rsidP="00822A68">
      <w:pPr>
        <w:spacing w:after="0" w:line="240" w:lineRule="auto"/>
        <w:jc w:val="center"/>
        <w:rPr>
          <w:rFonts w:ascii="Times New Roman" w:eastAsia="Calibri" w:hAnsi="Times New Roman" w:cs="Times New Roman"/>
          <w:b/>
          <w:sz w:val="26"/>
          <w:szCs w:val="26"/>
          <w:lang w:val="en-US" w:eastAsia="ru-RU"/>
        </w:rPr>
      </w:pPr>
    </w:p>
    <w:p w:rsidR="00822A68" w:rsidRPr="00E878A7" w:rsidRDefault="00822A68" w:rsidP="00822A68">
      <w:pPr>
        <w:spacing w:after="0" w:line="240" w:lineRule="auto"/>
        <w:jc w:val="center"/>
        <w:rPr>
          <w:rFonts w:ascii="Times New Roman" w:eastAsia="Calibri" w:hAnsi="Times New Roman" w:cs="Times New Roman"/>
          <w:b/>
          <w:sz w:val="8"/>
          <w:szCs w:val="8"/>
          <w:lang w:val="en-US" w:eastAsia="ru-RU"/>
        </w:rPr>
      </w:pPr>
    </w:p>
    <w:p w:rsidR="00822A68" w:rsidRDefault="00822A68" w:rsidP="00822A68">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propunerea candidaturilor </w:t>
      </w:r>
      <w:r>
        <w:rPr>
          <w:rFonts w:ascii="Times New Roman" w:hAnsi="Times New Roman" w:cs="Times New Roman"/>
          <w:sz w:val="28"/>
          <w:szCs w:val="28"/>
          <w:lang w:val="en-US"/>
        </w:rPr>
        <w:t>de membri</w:t>
      </w:r>
      <w:r w:rsidRPr="00F473B3">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în</w:t>
      </w:r>
    </w:p>
    <w:p w:rsidR="00822A68" w:rsidRPr="00E878A7" w:rsidRDefault="00822A68" w:rsidP="00822A68">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componența birou</w:t>
      </w:r>
      <w:r>
        <w:rPr>
          <w:rFonts w:ascii="Times New Roman" w:hAnsi="Times New Roman" w:cs="Times New Roman"/>
          <w:sz w:val="28"/>
          <w:szCs w:val="28"/>
          <w:lang w:val="en-US"/>
        </w:rPr>
        <w:t>rilor</w:t>
      </w:r>
      <w:r w:rsidRPr="00E878A7">
        <w:rPr>
          <w:rFonts w:ascii="Times New Roman" w:hAnsi="Times New Roman" w:cs="Times New Roman"/>
          <w:sz w:val="28"/>
          <w:szCs w:val="28"/>
          <w:lang w:val="en-US"/>
        </w:rPr>
        <w:t xml:space="preserve"> electoral</w:t>
      </w:r>
      <w:r>
        <w:rPr>
          <w:rFonts w:ascii="Times New Roman" w:hAnsi="Times New Roman" w:cs="Times New Roman"/>
          <w:sz w:val="28"/>
          <w:szCs w:val="28"/>
          <w:lang w:val="en-US"/>
        </w:rPr>
        <w:t xml:space="preserve">e </w:t>
      </w:r>
      <w:r w:rsidRPr="00E878A7">
        <w:rPr>
          <w:rFonts w:ascii="Times New Roman" w:hAnsi="Times New Roman" w:cs="Times New Roman"/>
          <w:sz w:val="28"/>
          <w:szCs w:val="28"/>
          <w:lang w:val="en-US"/>
        </w:rPr>
        <w:t xml:space="preserve"> ale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secțiilor de votare</w:t>
      </w:r>
    </w:p>
    <w:p w:rsidR="00822A68" w:rsidRPr="00E878A7" w:rsidRDefault="00822A68" w:rsidP="00822A68">
      <w:pPr>
        <w:pStyle w:val="a3"/>
        <w:rPr>
          <w:rFonts w:ascii="Times New Roman" w:hAnsi="Times New Roman" w:cs="Times New Roman"/>
          <w:sz w:val="28"/>
          <w:szCs w:val="28"/>
          <w:lang w:val="en-US"/>
        </w:rPr>
      </w:pPr>
    </w:p>
    <w:p w:rsidR="00822A68" w:rsidRPr="00E878A7" w:rsidRDefault="00822A68" w:rsidP="00822A68">
      <w:pPr>
        <w:pStyle w:val="a3"/>
        <w:rPr>
          <w:rFonts w:ascii="Times New Roman" w:hAnsi="Times New Roman" w:cs="Times New Roman"/>
          <w:sz w:val="8"/>
          <w:szCs w:val="8"/>
          <w:lang w:val="en-US"/>
        </w:rPr>
      </w:pPr>
    </w:p>
    <w:p w:rsidR="00822A68" w:rsidRDefault="00822A68" w:rsidP="00822A68">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În scopul bunei organizări și desfășurări a alegerilor Parlamentare anticipate   stabilită  la data  de 11 iulie  2021 prin decretul Președintelui  Republicii Moldova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nr.77 din  28.04.2021,  </w:t>
      </w:r>
    </w:p>
    <w:p w:rsidR="00822A68" w:rsidRDefault="00822A68" w:rsidP="00822A68">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in conformitate cu prevederile  art.30(9),(10),  art.78,  art.81(3)</w:t>
      </w:r>
      <w:r w:rsidRPr="00EF2DE9">
        <w:rPr>
          <w:rFonts w:ascii="Times New Roman" w:hAnsi="Times New Roman" w:cs="Times New Roman"/>
          <w:sz w:val="28"/>
          <w:szCs w:val="28"/>
          <w:lang w:val="en-US"/>
        </w:rPr>
        <w:t xml:space="preserve"> din Codul Electoral al Republicii Moldova, nr.1381</w:t>
      </w:r>
      <w:r>
        <w:rPr>
          <w:rFonts w:ascii="Times New Roman" w:hAnsi="Times New Roman" w:cs="Times New Roman"/>
          <w:sz w:val="28"/>
          <w:szCs w:val="28"/>
          <w:lang w:val="en-US"/>
        </w:rPr>
        <w:t>/2003, cu modificările ulterioare;</w:t>
      </w:r>
    </w:p>
    <w:p w:rsidR="00822A68" w:rsidRDefault="00822A68" w:rsidP="00822A68">
      <w:pPr>
        <w:pStyle w:val="a3"/>
        <w:ind w:firstLine="708"/>
        <w:rPr>
          <w:sz w:val="28"/>
          <w:szCs w:val="28"/>
          <w:lang w:val="en-US"/>
        </w:rPr>
      </w:pPr>
      <w:r w:rsidRPr="00EF2DE9">
        <w:rPr>
          <w:rFonts w:ascii="Times New Roman" w:hAnsi="Times New Roman" w:cs="Times New Roman"/>
          <w:sz w:val="28"/>
          <w:szCs w:val="28"/>
          <w:lang w:val="en-US"/>
        </w:rPr>
        <w:t xml:space="preserve"> in temeiul art.l</w:t>
      </w:r>
      <w:r>
        <w:rPr>
          <w:rFonts w:ascii="Times New Roman" w:hAnsi="Times New Roman" w:cs="Times New Roman"/>
          <w:sz w:val="28"/>
          <w:szCs w:val="28"/>
          <w:lang w:val="en-US"/>
        </w:rPr>
        <w:t>4</w:t>
      </w:r>
      <w:r w:rsidRPr="00EF2DE9">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EF2DE9">
        <w:rPr>
          <w:rFonts w:ascii="Times New Roman" w:hAnsi="Times New Roman" w:cs="Times New Roman"/>
          <w:sz w:val="28"/>
          <w:szCs w:val="28"/>
          <w:lang w:val="en-US"/>
        </w:rPr>
        <w:t>),</w:t>
      </w:r>
      <w:r>
        <w:rPr>
          <w:rFonts w:ascii="Times New Roman" w:hAnsi="Times New Roman" w:cs="Times New Roman"/>
          <w:sz w:val="28"/>
          <w:szCs w:val="28"/>
          <w:lang w:val="en-US"/>
        </w:rPr>
        <w:t xml:space="preserve"> art.</w:t>
      </w:r>
      <w:r w:rsidRPr="00EF2DE9">
        <w:rPr>
          <w:rFonts w:ascii="Times New Roman" w:hAnsi="Times New Roman" w:cs="Times New Roman"/>
          <w:sz w:val="28"/>
          <w:szCs w:val="28"/>
          <w:lang w:val="en-US"/>
        </w:rPr>
        <w:t>20 (l), (5) din Legea</w:t>
      </w:r>
      <w:r>
        <w:rPr>
          <w:rFonts w:ascii="Times New Roman" w:hAnsi="Times New Roman" w:cs="Times New Roman"/>
          <w:sz w:val="28"/>
          <w:szCs w:val="28"/>
          <w:lang w:val="en-US"/>
        </w:rPr>
        <w:t xml:space="preserve"> privind </w:t>
      </w:r>
      <w:r w:rsidRPr="00EF2DE9">
        <w:rPr>
          <w:rFonts w:ascii="Times New Roman" w:hAnsi="Times New Roman" w:cs="Times New Roman"/>
          <w:sz w:val="28"/>
          <w:szCs w:val="28"/>
          <w:lang w:val="en-US"/>
        </w:rPr>
        <w:t>administra</w:t>
      </w:r>
      <w:r>
        <w:rPr>
          <w:rFonts w:ascii="Times New Roman" w:hAnsi="Times New Roman" w:cs="Times New Roman"/>
          <w:sz w:val="28"/>
          <w:szCs w:val="28"/>
          <w:lang w:val="en-US"/>
        </w:rPr>
        <w:t>ț</w:t>
      </w:r>
      <w:r w:rsidRPr="00EF2DE9">
        <w:rPr>
          <w:rFonts w:ascii="Times New Roman" w:hAnsi="Times New Roman" w:cs="Times New Roman"/>
          <w:sz w:val="28"/>
          <w:szCs w:val="28"/>
          <w:lang w:val="en-US"/>
        </w:rPr>
        <w:t>i</w:t>
      </w:r>
      <w:r>
        <w:rPr>
          <w:rFonts w:ascii="Times New Roman" w:hAnsi="Times New Roman" w:cs="Times New Roman"/>
          <w:sz w:val="28"/>
          <w:szCs w:val="28"/>
          <w:lang w:val="en-US"/>
        </w:rPr>
        <w:t xml:space="preserve">a </w:t>
      </w:r>
      <w:r w:rsidRPr="00EF2DE9">
        <w:rPr>
          <w:rFonts w:ascii="Times New Roman" w:hAnsi="Times New Roman" w:cs="Times New Roman"/>
          <w:sz w:val="28"/>
          <w:szCs w:val="28"/>
          <w:lang w:val="en-US"/>
        </w:rPr>
        <w:t>public</w:t>
      </w:r>
      <w:r>
        <w:rPr>
          <w:rFonts w:ascii="Times New Roman" w:hAnsi="Times New Roman" w:cs="Times New Roman"/>
          <w:sz w:val="28"/>
          <w:szCs w:val="28"/>
          <w:lang w:val="en-US"/>
        </w:rPr>
        <w:t>ă</w:t>
      </w:r>
      <w:r w:rsidRPr="00EF2DE9">
        <w:rPr>
          <w:rFonts w:ascii="Times New Roman" w:hAnsi="Times New Roman" w:cs="Times New Roman"/>
          <w:sz w:val="28"/>
          <w:szCs w:val="28"/>
          <w:lang w:val="en-US"/>
        </w:rPr>
        <w:t xml:space="preserve"> local</w:t>
      </w:r>
      <w:r>
        <w:rPr>
          <w:rFonts w:ascii="Times New Roman" w:hAnsi="Times New Roman" w:cs="Times New Roman"/>
          <w:sz w:val="28"/>
          <w:szCs w:val="28"/>
          <w:lang w:val="en-US"/>
        </w:rPr>
        <w:t>ă</w:t>
      </w:r>
      <w:r w:rsidRPr="00EF2DE9">
        <w:rPr>
          <w:rFonts w:ascii="Times New Roman" w:hAnsi="Times New Roman" w:cs="Times New Roman"/>
          <w:sz w:val="28"/>
          <w:szCs w:val="28"/>
          <w:lang w:val="en-US"/>
        </w:rPr>
        <w:t xml:space="preserve"> nr.436 - XVI din 28 decembrie 2006, Consiliul </w:t>
      </w:r>
      <w:r>
        <w:rPr>
          <w:rFonts w:ascii="Times New Roman" w:hAnsi="Times New Roman" w:cs="Times New Roman"/>
          <w:sz w:val="28"/>
          <w:szCs w:val="28"/>
          <w:lang w:val="en-US"/>
        </w:rPr>
        <w:t>co</w:t>
      </w:r>
      <w:r w:rsidRPr="00EF2DE9">
        <w:rPr>
          <w:rFonts w:ascii="Times New Roman" w:hAnsi="Times New Roman" w:cs="Times New Roman"/>
          <w:sz w:val="28"/>
          <w:szCs w:val="28"/>
          <w:lang w:val="en-US"/>
        </w:rPr>
        <w:t>munal  Baccealia</w:t>
      </w:r>
      <w:r>
        <w:rPr>
          <w:sz w:val="28"/>
          <w:szCs w:val="28"/>
          <w:lang w:val="en-US"/>
        </w:rPr>
        <w:t>,</w:t>
      </w:r>
    </w:p>
    <w:p w:rsidR="00822A68" w:rsidRDefault="00822A68" w:rsidP="00822A68">
      <w:pPr>
        <w:pStyle w:val="a3"/>
        <w:rPr>
          <w:sz w:val="28"/>
          <w:szCs w:val="28"/>
          <w:lang w:val="en-US"/>
        </w:rPr>
      </w:pPr>
    </w:p>
    <w:p w:rsidR="00822A68" w:rsidRPr="00C63C62" w:rsidRDefault="00822A68" w:rsidP="00822A68">
      <w:pPr>
        <w:pStyle w:val="a3"/>
        <w:rPr>
          <w:rFonts w:ascii="Times New Roman" w:hAnsi="Times New Roman" w:cs="Times New Roman"/>
          <w:sz w:val="28"/>
          <w:szCs w:val="28"/>
          <w:lang w:val="en-US"/>
        </w:rPr>
      </w:pPr>
      <w:r>
        <w:rPr>
          <w:sz w:val="28"/>
          <w:szCs w:val="28"/>
          <w:lang w:val="en-US"/>
        </w:rPr>
        <w:t xml:space="preserve">                                                                    </w:t>
      </w:r>
      <w:r w:rsidRPr="000366E8">
        <w:rPr>
          <w:sz w:val="28"/>
          <w:szCs w:val="28"/>
          <w:lang w:val="en-US"/>
        </w:rPr>
        <w:t xml:space="preserve"> </w:t>
      </w:r>
      <w:r w:rsidRPr="00C63C62">
        <w:rPr>
          <w:rFonts w:ascii="Times New Roman" w:hAnsi="Times New Roman" w:cs="Times New Roman"/>
          <w:sz w:val="28"/>
          <w:szCs w:val="28"/>
          <w:lang w:val="en-US"/>
        </w:rPr>
        <w:t>DECIDE:</w:t>
      </w:r>
    </w:p>
    <w:p w:rsidR="00822A68" w:rsidRPr="00F57FA3" w:rsidRDefault="00822A68" w:rsidP="00822A68">
      <w:pPr>
        <w:pStyle w:val="a3"/>
        <w:rPr>
          <w:rFonts w:ascii="Times New Roman" w:hAnsi="Times New Roman" w:cs="Times New Roman"/>
          <w:b/>
          <w:sz w:val="28"/>
          <w:szCs w:val="28"/>
          <w:lang w:val="en-US"/>
        </w:rPr>
      </w:pPr>
    </w:p>
    <w:p w:rsidR="00822A68"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r w:rsidRPr="00F57FA3">
        <w:rPr>
          <w:rFonts w:ascii="Times New Roman" w:hAnsi="Times New Roman" w:cs="Times New Roman"/>
          <w:sz w:val="28"/>
          <w:szCs w:val="28"/>
          <w:lang w:val="en-US"/>
        </w:rPr>
        <w:t xml:space="preserve">Se propun candidaturile a </w:t>
      </w:r>
      <w:r>
        <w:rPr>
          <w:rFonts w:ascii="Times New Roman" w:hAnsi="Times New Roman" w:cs="Times New Roman"/>
          <w:sz w:val="28"/>
          <w:szCs w:val="28"/>
          <w:lang w:val="en-US"/>
        </w:rPr>
        <w:t>trei</w:t>
      </w:r>
      <w:r w:rsidRPr="00F57FA3">
        <w:rPr>
          <w:rFonts w:ascii="Times New Roman" w:hAnsi="Times New Roman" w:cs="Times New Roman"/>
          <w:sz w:val="28"/>
          <w:szCs w:val="28"/>
          <w:lang w:val="en-US"/>
        </w:rPr>
        <w:t xml:space="preserve"> membri de bază, precum şi a </w:t>
      </w:r>
      <w:r>
        <w:rPr>
          <w:rFonts w:ascii="Times New Roman" w:hAnsi="Times New Roman" w:cs="Times New Roman"/>
          <w:sz w:val="28"/>
          <w:szCs w:val="28"/>
          <w:lang w:val="en-US"/>
        </w:rPr>
        <w:t xml:space="preserve">membrilor </w:t>
      </w:r>
      <w:r w:rsidRPr="00F57FA3">
        <w:rPr>
          <w:rFonts w:ascii="Times New Roman" w:hAnsi="Times New Roman" w:cs="Times New Roman"/>
          <w:sz w:val="28"/>
          <w:szCs w:val="28"/>
          <w:lang w:val="en-US"/>
        </w:rPr>
        <w:t xml:space="preserve"> de </w:t>
      </w:r>
    </w:p>
    <w:p w:rsidR="00822A68"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57FA3">
        <w:rPr>
          <w:rFonts w:ascii="Times New Roman" w:hAnsi="Times New Roman" w:cs="Times New Roman"/>
          <w:sz w:val="28"/>
          <w:szCs w:val="28"/>
          <w:lang w:val="en-US"/>
        </w:rPr>
        <w:t xml:space="preserve">rezervă pentru a fi incluşi în componenţa birourilor  electorale ale secţiilor de </w:t>
      </w:r>
    </w:p>
    <w:p w:rsidR="00822A68"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57FA3">
        <w:rPr>
          <w:rFonts w:ascii="Times New Roman" w:hAnsi="Times New Roman" w:cs="Times New Roman"/>
          <w:sz w:val="28"/>
          <w:szCs w:val="28"/>
          <w:lang w:val="en-US"/>
        </w:rPr>
        <w:t xml:space="preserve">votare </w:t>
      </w:r>
      <w:r>
        <w:rPr>
          <w:rFonts w:ascii="Times New Roman" w:hAnsi="Times New Roman" w:cs="Times New Roman"/>
          <w:sz w:val="28"/>
          <w:szCs w:val="28"/>
          <w:lang w:val="en-US"/>
        </w:rPr>
        <w:t xml:space="preserve"> Baccealia nr.10/11 și  Florica nr.10/12,  </w:t>
      </w:r>
      <w:r w:rsidRPr="00F57FA3">
        <w:rPr>
          <w:rFonts w:ascii="Times New Roman" w:hAnsi="Times New Roman" w:cs="Times New Roman"/>
          <w:sz w:val="28"/>
          <w:szCs w:val="28"/>
          <w:lang w:val="en-US"/>
        </w:rPr>
        <w:t xml:space="preserve">pentru alegerile </w:t>
      </w:r>
      <w:r>
        <w:rPr>
          <w:rFonts w:ascii="Times New Roman" w:hAnsi="Times New Roman" w:cs="Times New Roman"/>
          <w:sz w:val="28"/>
          <w:szCs w:val="28"/>
          <w:lang w:val="en-US"/>
        </w:rPr>
        <w:t>P</w:t>
      </w:r>
      <w:r w:rsidRPr="00F57FA3">
        <w:rPr>
          <w:rFonts w:ascii="Times New Roman" w:hAnsi="Times New Roman" w:cs="Times New Roman"/>
          <w:sz w:val="28"/>
          <w:szCs w:val="28"/>
          <w:lang w:val="en-US"/>
        </w:rPr>
        <w:t xml:space="preserve">arlamentare </w:t>
      </w:r>
      <w:r>
        <w:rPr>
          <w:rFonts w:ascii="Times New Roman" w:hAnsi="Times New Roman" w:cs="Times New Roman"/>
          <w:sz w:val="28"/>
          <w:szCs w:val="28"/>
          <w:lang w:val="en-US"/>
        </w:rPr>
        <w:t xml:space="preserve"> </w:t>
      </w:r>
    </w:p>
    <w:p w:rsidR="00822A68" w:rsidRPr="00F57FA3" w:rsidRDefault="00822A68" w:rsidP="00822A68">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anticipate  </w:t>
      </w:r>
      <w:r w:rsidRPr="00F57FA3">
        <w:rPr>
          <w:rFonts w:ascii="Times New Roman" w:hAnsi="Times New Roman" w:cs="Times New Roman"/>
          <w:sz w:val="28"/>
          <w:szCs w:val="28"/>
          <w:lang w:val="en-US"/>
        </w:rPr>
        <w:t>din 11.07.2021</w:t>
      </w:r>
      <w:r>
        <w:rPr>
          <w:rFonts w:ascii="Times New Roman" w:hAnsi="Times New Roman" w:cs="Times New Roman"/>
          <w:sz w:val="28"/>
          <w:szCs w:val="28"/>
          <w:lang w:val="en-US"/>
        </w:rPr>
        <w:t>, conform anexelor.</w:t>
      </w:r>
      <w:r w:rsidRPr="00F57FA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6"/>
          <w:szCs w:val="26"/>
          <w:lang w:val="en-US"/>
        </w:rPr>
        <w:t>Se anexează)</w:t>
      </w:r>
      <w:r>
        <w:rPr>
          <w:rFonts w:ascii="Times New Roman" w:hAnsi="Times New Roman" w:cs="Times New Roman"/>
          <w:sz w:val="28"/>
          <w:szCs w:val="28"/>
          <w:lang w:val="en-US"/>
        </w:rPr>
        <w:t xml:space="preserve"> </w:t>
      </w:r>
    </w:p>
    <w:p w:rsidR="00822A68" w:rsidRPr="00F774E1" w:rsidRDefault="00822A68" w:rsidP="00822A68">
      <w:pPr>
        <w:pStyle w:val="a3"/>
        <w:rPr>
          <w:rFonts w:ascii="Times New Roman" w:hAnsi="Times New Roman" w:cs="Times New Roman"/>
          <w:sz w:val="28"/>
          <w:szCs w:val="28"/>
          <w:lang w:val="en-US"/>
        </w:rPr>
      </w:pPr>
      <w:r>
        <w:rPr>
          <w:lang w:val="en-US"/>
        </w:rPr>
        <w:t xml:space="preserve"> </w:t>
      </w:r>
    </w:p>
    <w:p w:rsidR="00822A68" w:rsidRPr="002D134F" w:rsidRDefault="00822A68" w:rsidP="00822A68">
      <w:pPr>
        <w:pStyle w:val="a3"/>
        <w:rPr>
          <w:rFonts w:ascii="Times New Roman" w:hAnsi="Times New Roman" w:cs="Times New Roman"/>
          <w:sz w:val="28"/>
          <w:szCs w:val="28"/>
          <w:lang w:val="en-US"/>
        </w:rPr>
      </w:pPr>
      <w:r w:rsidRPr="002D134F">
        <w:rPr>
          <w:rFonts w:ascii="Times New Roman" w:hAnsi="Times New Roman" w:cs="Times New Roman"/>
          <w:b/>
          <w:sz w:val="28"/>
          <w:szCs w:val="28"/>
          <w:lang w:val="ro-RO"/>
        </w:rPr>
        <w:t xml:space="preserve">     2.</w:t>
      </w:r>
      <w:r w:rsidRPr="002D134F">
        <w:rPr>
          <w:rFonts w:ascii="Times New Roman" w:hAnsi="Times New Roman" w:cs="Times New Roman"/>
          <w:sz w:val="28"/>
          <w:szCs w:val="28"/>
          <w:lang w:val="ro-RO"/>
        </w:rPr>
        <w:t xml:space="preserve"> </w:t>
      </w:r>
      <w:r w:rsidRPr="002D134F">
        <w:rPr>
          <w:rFonts w:ascii="Times New Roman" w:hAnsi="Times New Roman" w:cs="Times New Roman"/>
          <w:sz w:val="28"/>
          <w:szCs w:val="28"/>
          <w:lang w:val="en-US"/>
        </w:rPr>
        <w:t>Prezenta Decizie se comunică:</w:t>
      </w:r>
    </w:p>
    <w:p w:rsidR="00822A68" w:rsidRPr="002D134F" w:rsidRDefault="00822A68" w:rsidP="00822A68">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populației comunei prin afișare pe panoul de informații.</w:t>
      </w:r>
    </w:p>
    <w:p w:rsidR="00822A68" w:rsidRPr="00100BAF" w:rsidRDefault="00822A68" w:rsidP="00822A68">
      <w:pPr>
        <w:pStyle w:val="a3"/>
        <w:rPr>
          <w:rFonts w:ascii="Times New Roman" w:hAnsi="Times New Roman" w:cs="Times New Roman"/>
          <w:sz w:val="28"/>
          <w:szCs w:val="28"/>
          <w:lang w:val="en-US"/>
        </w:rPr>
      </w:pPr>
    </w:p>
    <w:p w:rsidR="00822A68" w:rsidRPr="002D134F" w:rsidRDefault="00822A68" w:rsidP="00822A68">
      <w:pPr>
        <w:pStyle w:val="a3"/>
        <w:rPr>
          <w:rFonts w:ascii="Times New Roman" w:hAnsi="Times New Roman" w:cs="Times New Roman"/>
          <w:sz w:val="28"/>
          <w:szCs w:val="28"/>
          <w:lang w:val="ro-RO"/>
        </w:rPr>
      </w:pPr>
      <w:r w:rsidRPr="002D134F">
        <w:rPr>
          <w:rFonts w:ascii="Times New Roman" w:hAnsi="Times New Roman" w:cs="Times New Roman"/>
          <w:sz w:val="28"/>
          <w:szCs w:val="28"/>
          <w:lang w:val="ro-RO"/>
        </w:rPr>
        <w:t xml:space="preserve">       </w:t>
      </w:r>
    </w:p>
    <w:p w:rsidR="00822A68" w:rsidRPr="000366E8" w:rsidRDefault="00822A68" w:rsidP="00822A68">
      <w:pPr>
        <w:pStyle w:val="a3"/>
        <w:rPr>
          <w:rFonts w:ascii="Times New Roman" w:hAnsi="Times New Roman" w:cs="Times New Roman"/>
          <w:sz w:val="28"/>
          <w:szCs w:val="28"/>
          <w:lang w:val="pt-BR"/>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Pr="00C63C62" w:rsidRDefault="00822A68" w:rsidP="00822A68">
      <w:pPr>
        <w:pStyle w:val="a3"/>
        <w:rPr>
          <w:rFonts w:ascii="Times New Roman" w:hAnsi="Times New Roman" w:cs="Times New Roman"/>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r w:rsidRPr="007B525B">
        <w:rPr>
          <w:sz w:val="28"/>
          <w:szCs w:val="28"/>
          <w:lang w:val="ro-RO"/>
        </w:rPr>
        <w:t xml:space="preserve">                             </w:t>
      </w:r>
      <w:r>
        <w:rPr>
          <w:sz w:val="28"/>
          <w:szCs w:val="28"/>
          <w:lang w:val="ro-RO"/>
        </w:rPr>
        <w:t xml:space="preserve">                                                                                                                                                                              </w:t>
      </w:r>
      <w:r w:rsidRPr="007B525B">
        <w:rPr>
          <w:sz w:val="28"/>
          <w:szCs w:val="28"/>
          <w:lang w:val="ro-RO"/>
        </w:rPr>
        <w:t xml:space="preserve">  Anexa   nr.1</w:t>
      </w:r>
    </w:p>
    <w:p w:rsidR="00822A68" w:rsidRDefault="00822A68" w:rsidP="00822A68">
      <w:pPr>
        <w:pStyle w:val="a3"/>
        <w:rPr>
          <w:sz w:val="28"/>
          <w:szCs w:val="28"/>
          <w:lang w:val="ro-RO"/>
        </w:rPr>
      </w:pPr>
    </w:p>
    <w:p w:rsidR="00822A68" w:rsidRPr="00E878A7" w:rsidRDefault="00822A68" w:rsidP="00822A68">
      <w:pPr>
        <w:pStyle w:val="a3"/>
        <w:rPr>
          <w:rFonts w:ascii="Times New Roman" w:hAnsi="Times New Roman" w:cs="Times New Roman"/>
          <w:sz w:val="20"/>
          <w:szCs w:val="20"/>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Cu privire la propunerea candidaturilor în componența broului  electoral a secției de votare Baccealia</w:t>
      </w:r>
      <w:r>
        <w:rPr>
          <w:rFonts w:ascii="Times New Roman" w:hAnsi="Times New Roman" w:cs="Times New Roman"/>
          <w:sz w:val="28"/>
          <w:szCs w:val="28"/>
          <w:lang w:val="en-US"/>
        </w:rPr>
        <w:t>nr.10/11</w:t>
      </w:r>
    </w:p>
    <w:p w:rsidR="00822A68" w:rsidRPr="00E878A7" w:rsidRDefault="00822A68" w:rsidP="00822A68">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W w:w="15735" w:type="dxa"/>
        <w:tblInd w:w="-289" w:type="dxa"/>
        <w:tblLook w:val="04A0"/>
      </w:tblPr>
      <w:tblGrid>
        <w:gridCol w:w="505"/>
        <w:gridCol w:w="1195"/>
        <w:gridCol w:w="1690"/>
        <w:gridCol w:w="884"/>
        <w:gridCol w:w="1190"/>
        <w:gridCol w:w="1784"/>
        <w:gridCol w:w="1372"/>
        <w:gridCol w:w="1189"/>
        <w:gridCol w:w="1220"/>
        <w:gridCol w:w="2619"/>
        <w:gridCol w:w="2087"/>
      </w:tblGrid>
      <w:tr w:rsidR="00822A68" w:rsidRPr="002D3755" w:rsidTr="00C220CB">
        <w:trPr>
          <w:trHeight w:val="321"/>
        </w:trPr>
        <w:tc>
          <w:tcPr>
            <w:tcW w:w="505" w:type="dxa"/>
            <w:vMerge w:val="restart"/>
          </w:tcPr>
          <w:p w:rsidR="00822A68" w:rsidRPr="00C15FF5" w:rsidRDefault="00822A68" w:rsidP="00C220CB">
            <w:pPr>
              <w:pStyle w:val="a3"/>
              <w:rPr>
                <w:lang w:val="ro-RO"/>
              </w:rPr>
            </w:pPr>
            <w:r w:rsidRPr="00C15FF5">
              <w:rPr>
                <w:lang w:val="ro-RO"/>
              </w:rPr>
              <w:t>Nr.</w:t>
            </w:r>
          </w:p>
          <w:p w:rsidR="00822A68" w:rsidRPr="00C15FF5" w:rsidRDefault="00822A68" w:rsidP="00C220CB">
            <w:pPr>
              <w:pStyle w:val="a3"/>
              <w:rPr>
                <w:lang w:val="ro-RO"/>
              </w:rPr>
            </w:pPr>
            <w:r w:rsidRPr="00C15FF5">
              <w:rPr>
                <w:lang w:val="ro-RO"/>
              </w:rPr>
              <w:t>d.o</w:t>
            </w:r>
          </w:p>
        </w:tc>
        <w:tc>
          <w:tcPr>
            <w:tcW w:w="1195" w:type="dxa"/>
            <w:vMerge w:val="restart"/>
          </w:tcPr>
          <w:p w:rsidR="00822A68" w:rsidRPr="00C15FF5" w:rsidRDefault="00822A68" w:rsidP="00C220CB">
            <w:pPr>
              <w:pStyle w:val="a3"/>
              <w:rPr>
                <w:lang w:val="ro-RO"/>
              </w:rPr>
            </w:pPr>
            <w:r w:rsidRPr="00C15FF5">
              <w:rPr>
                <w:lang w:val="ro-RO"/>
              </w:rPr>
              <w:t>Numele, prenumele</w:t>
            </w:r>
          </w:p>
        </w:tc>
        <w:tc>
          <w:tcPr>
            <w:tcW w:w="1690" w:type="dxa"/>
            <w:vMerge w:val="restart"/>
          </w:tcPr>
          <w:p w:rsidR="00822A68" w:rsidRPr="00C15FF5" w:rsidRDefault="00822A68" w:rsidP="00C220CB">
            <w:pPr>
              <w:pStyle w:val="a3"/>
              <w:rPr>
                <w:lang w:val="ro-RO"/>
              </w:rPr>
            </w:pPr>
            <w:r w:rsidRPr="00C15FF5">
              <w:rPr>
                <w:lang w:val="ro-RO"/>
              </w:rPr>
              <w:t>IDNP</w:t>
            </w:r>
          </w:p>
        </w:tc>
        <w:tc>
          <w:tcPr>
            <w:tcW w:w="884" w:type="dxa"/>
            <w:vMerge w:val="restart"/>
          </w:tcPr>
          <w:p w:rsidR="00822A68" w:rsidRPr="00C15FF5" w:rsidRDefault="00822A68" w:rsidP="00C220CB">
            <w:pPr>
              <w:pStyle w:val="a3"/>
              <w:rPr>
                <w:lang w:val="ro-RO"/>
              </w:rPr>
            </w:pPr>
            <w:r w:rsidRPr="00C15FF5">
              <w:rPr>
                <w:lang w:val="ro-RO"/>
              </w:rPr>
              <w:t>Anul</w:t>
            </w:r>
          </w:p>
          <w:p w:rsidR="00822A68" w:rsidRPr="00C15FF5" w:rsidRDefault="00822A68" w:rsidP="00C220CB">
            <w:pPr>
              <w:pStyle w:val="a3"/>
              <w:rPr>
                <w:lang w:val="ro-RO"/>
              </w:rPr>
            </w:pPr>
            <w:r w:rsidRPr="00C15FF5">
              <w:rPr>
                <w:lang w:val="ro-RO"/>
              </w:rPr>
              <w:t>nașterii</w:t>
            </w:r>
          </w:p>
        </w:tc>
        <w:tc>
          <w:tcPr>
            <w:tcW w:w="1190" w:type="dxa"/>
            <w:vMerge w:val="restart"/>
          </w:tcPr>
          <w:p w:rsidR="00822A68" w:rsidRPr="00C15FF5" w:rsidRDefault="00822A68" w:rsidP="00C220CB">
            <w:pPr>
              <w:pStyle w:val="a3"/>
              <w:rPr>
                <w:lang w:val="ro-RO"/>
              </w:rPr>
            </w:pPr>
            <w:r w:rsidRPr="00C15FF5">
              <w:rPr>
                <w:lang w:val="ro-RO"/>
              </w:rPr>
              <w:t>Domiciliul</w:t>
            </w:r>
          </w:p>
        </w:tc>
        <w:tc>
          <w:tcPr>
            <w:tcW w:w="1784" w:type="dxa"/>
            <w:vMerge w:val="restart"/>
          </w:tcPr>
          <w:p w:rsidR="00822A68" w:rsidRPr="00C15FF5" w:rsidRDefault="00822A68" w:rsidP="00C220CB">
            <w:pPr>
              <w:pStyle w:val="a3"/>
              <w:rPr>
                <w:lang w:val="ro-RO"/>
              </w:rPr>
            </w:pPr>
            <w:r w:rsidRPr="00C15FF5">
              <w:rPr>
                <w:lang w:val="ro-RO"/>
              </w:rPr>
              <w:t>Studiile</w:t>
            </w:r>
          </w:p>
          <w:p w:rsidR="00822A68" w:rsidRPr="00C15FF5" w:rsidRDefault="00822A68" w:rsidP="00C220CB">
            <w:pPr>
              <w:pStyle w:val="a3"/>
              <w:rPr>
                <w:lang w:val="ro-RO"/>
              </w:rPr>
            </w:pPr>
            <w:r w:rsidRPr="00C15FF5">
              <w:rPr>
                <w:lang w:val="ro-RO"/>
              </w:rPr>
              <w:t>(jurist,economist,</w:t>
            </w:r>
          </w:p>
          <w:p w:rsidR="00822A68" w:rsidRPr="00C15FF5" w:rsidRDefault="00822A68" w:rsidP="00C220CB">
            <w:pPr>
              <w:pStyle w:val="a3"/>
              <w:rPr>
                <w:lang w:val="ro-RO"/>
              </w:rPr>
            </w:pPr>
            <w:r w:rsidRPr="00C15FF5">
              <w:rPr>
                <w:lang w:val="ro-RO"/>
              </w:rPr>
              <w:t>Inginer etc)</w:t>
            </w:r>
          </w:p>
        </w:tc>
        <w:tc>
          <w:tcPr>
            <w:tcW w:w="1372" w:type="dxa"/>
            <w:vMerge w:val="restart"/>
          </w:tcPr>
          <w:p w:rsidR="00822A68" w:rsidRPr="00C15FF5" w:rsidRDefault="00822A68" w:rsidP="00C220CB">
            <w:pPr>
              <w:pStyle w:val="a3"/>
              <w:rPr>
                <w:lang w:val="ro-RO"/>
              </w:rPr>
            </w:pPr>
            <w:r w:rsidRPr="00C15FF5">
              <w:rPr>
                <w:lang w:val="ro-RO"/>
              </w:rPr>
              <w:t>Locul de muncă</w:t>
            </w:r>
          </w:p>
        </w:tc>
        <w:tc>
          <w:tcPr>
            <w:tcW w:w="1189" w:type="dxa"/>
            <w:vMerge w:val="restart"/>
          </w:tcPr>
          <w:p w:rsidR="00822A68" w:rsidRPr="00C15FF5" w:rsidRDefault="00822A68" w:rsidP="00C220CB">
            <w:pPr>
              <w:pStyle w:val="a3"/>
              <w:rPr>
                <w:lang w:val="ro-RO"/>
              </w:rPr>
            </w:pPr>
            <w:r w:rsidRPr="00C15FF5">
              <w:rPr>
                <w:lang w:val="ro-RO"/>
              </w:rPr>
              <w:t>Funcția deținută</w:t>
            </w:r>
          </w:p>
        </w:tc>
        <w:tc>
          <w:tcPr>
            <w:tcW w:w="1220" w:type="dxa"/>
            <w:vMerge w:val="restart"/>
          </w:tcPr>
          <w:p w:rsidR="00822A68" w:rsidRPr="00C15FF5" w:rsidRDefault="00822A68" w:rsidP="00C220CB">
            <w:pPr>
              <w:pStyle w:val="a3"/>
              <w:rPr>
                <w:lang w:val="ro-RO"/>
              </w:rPr>
            </w:pPr>
            <w:r w:rsidRPr="00C15FF5">
              <w:rPr>
                <w:lang w:val="ro-RO"/>
              </w:rPr>
              <w:t>Contacte</w:t>
            </w:r>
          </w:p>
          <w:p w:rsidR="00822A68" w:rsidRPr="00C15FF5" w:rsidRDefault="00822A68" w:rsidP="00C220CB">
            <w:pPr>
              <w:pStyle w:val="a3"/>
              <w:rPr>
                <w:lang w:val="ro-RO"/>
              </w:rPr>
            </w:pPr>
            <w:r w:rsidRPr="00C15FF5">
              <w:rPr>
                <w:lang w:val="ro-RO"/>
              </w:rPr>
              <w:t>(nr.de telefon</w:t>
            </w:r>
          </w:p>
          <w:p w:rsidR="00822A68" w:rsidRPr="00C15FF5" w:rsidRDefault="00822A68" w:rsidP="00C220CB">
            <w:pPr>
              <w:pStyle w:val="a3"/>
              <w:rPr>
                <w:lang w:val="ro-RO"/>
              </w:rPr>
            </w:pPr>
            <w:r w:rsidRPr="00C15FF5">
              <w:rPr>
                <w:lang w:val="ro-RO"/>
              </w:rPr>
              <w:t>e-mail)</w:t>
            </w:r>
          </w:p>
        </w:tc>
        <w:tc>
          <w:tcPr>
            <w:tcW w:w="4706" w:type="dxa"/>
            <w:gridSpan w:val="2"/>
          </w:tcPr>
          <w:p w:rsidR="00822A68" w:rsidRPr="00C15FF5" w:rsidRDefault="00822A68" w:rsidP="00C220CB">
            <w:pPr>
              <w:pStyle w:val="a3"/>
              <w:rPr>
                <w:lang w:val="ro-RO"/>
              </w:rPr>
            </w:pPr>
            <w:r w:rsidRPr="00C15FF5">
              <w:rPr>
                <w:lang w:val="ro-RO"/>
              </w:rPr>
              <w:t>Experiența în calitate de funcționar electoral</w:t>
            </w:r>
          </w:p>
        </w:tc>
      </w:tr>
      <w:tr w:rsidR="00822A68" w:rsidRPr="00C15FF5" w:rsidTr="00C220CB">
        <w:trPr>
          <w:trHeight w:val="424"/>
        </w:trPr>
        <w:tc>
          <w:tcPr>
            <w:tcW w:w="505" w:type="dxa"/>
            <w:vMerge/>
          </w:tcPr>
          <w:p w:rsidR="00822A68" w:rsidRPr="00C15FF5" w:rsidRDefault="00822A68" w:rsidP="00C220CB">
            <w:pPr>
              <w:pStyle w:val="a3"/>
              <w:rPr>
                <w:lang w:val="ro-RO"/>
              </w:rPr>
            </w:pPr>
          </w:p>
        </w:tc>
        <w:tc>
          <w:tcPr>
            <w:tcW w:w="1195" w:type="dxa"/>
            <w:vMerge/>
          </w:tcPr>
          <w:p w:rsidR="00822A68" w:rsidRPr="00C15FF5" w:rsidRDefault="00822A68" w:rsidP="00C220CB">
            <w:pPr>
              <w:pStyle w:val="a3"/>
              <w:rPr>
                <w:lang w:val="ro-RO"/>
              </w:rPr>
            </w:pPr>
          </w:p>
        </w:tc>
        <w:tc>
          <w:tcPr>
            <w:tcW w:w="1690" w:type="dxa"/>
            <w:vMerge/>
          </w:tcPr>
          <w:p w:rsidR="00822A68" w:rsidRPr="00C15FF5" w:rsidRDefault="00822A68" w:rsidP="00C220CB">
            <w:pPr>
              <w:pStyle w:val="a3"/>
              <w:rPr>
                <w:lang w:val="ro-RO"/>
              </w:rPr>
            </w:pPr>
          </w:p>
        </w:tc>
        <w:tc>
          <w:tcPr>
            <w:tcW w:w="884" w:type="dxa"/>
            <w:vMerge/>
          </w:tcPr>
          <w:p w:rsidR="00822A68" w:rsidRPr="00C15FF5" w:rsidRDefault="00822A68" w:rsidP="00C220CB">
            <w:pPr>
              <w:pStyle w:val="a3"/>
              <w:rPr>
                <w:lang w:val="ro-RO"/>
              </w:rPr>
            </w:pPr>
          </w:p>
        </w:tc>
        <w:tc>
          <w:tcPr>
            <w:tcW w:w="1190" w:type="dxa"/>
            <w:vMerge/>
          </w:tcPr>
          <w:p w:rsidR="00822A68" w:rsidRPr="00C15FF5" w:rsidRDefault="00822A68" w:rsidP="00C220CB">
            <w:pPr>
              <w:pStyle w:val="a3"/>
              <w:rPr>
                <w:lang w:val="ro-RO"/>
              </w:rPr>
            </w:pPr>
          </w:p>
        </w:tc>
        <w:tc>
          <w:tcPr>
            <w:tcW w:w="1784" w:type="dxa"/>
            <w:vMerge/>
          </w:tcPr>
          <w:p w:rsidR="00822A68" w:rsidRPr="00C15FF5" w:rsidRDefault="00822A68" w:rsidP="00C220CB">
            <w:pPr>
              <w:pStyle w:val="a3"/>
              <w:rPr>
                <w:lang w:val="ro-RO"/>
              </w:rPr>
            </w:pPr>
          </w:p>
        </w:tc>
        <w:tc>
          <w:tcPr>
            <w:tcW w:w="1372" w:type="dxa"/>
            <w:vMerge/>
          </w:tcPr>
          <w:p w:rsidR="00822A68" w:rsidRPr="00C15FF5" w:rsidRDefault="00822A68" w:rsidP="00C220CB">
            <w:pPr>
              <w:pStyle w:val="a3"/>
              <w:rPr>
                <w:lang w:val="ro-RO"/>
              </w:rPr>
            </w:pPr>
          </w:p>
        </w:tc>
        <w:tc>
          <w:tcPr>
            <w:tcW w:w="1189" w:type="dxa"/>
            <w:vMerge/>
          </w:tcPr>
          <w:p w:rsidR="00822A68" w:rsidRPr="00C15FF5" w:rsidRDefault="00822A68" w:rsidP="00C220CB">
            <w:pPr>
              <w:pStyle w:val="a3"/>
              <w:rPr>
                <w:lang w:val="ro-RO"/>
              </w:rPr>
            </w:pPr>
          </w:p>
        </w:tc>
        <w:tc>
          <w:tcPr>
            <w:tcW w:w="1220" w:type="dxa"/>
            <w:vMerge/>
          </w:tcPr>
          <w:p w:rsidR="00822A68" w:rsidRPr="00C15FF5" w:rsidRDefault="00822A68" w:rsidP="00C220CB">
            <w:pPr>
              <w:pStyle w:val="a3"/>
              <w:rPr>
                <w:lang w:val="ro-RO"/>
              </w:rPr>
            </w:pPr>
          </w:p>
        </w:tc>
        <w:tc>
          <w:tcPr>
            <w:tcW w:w="2619" w:type="dxa"/>
          </w:tcPr>
          <w:p w:rsidR="00822A68" w:rsidRPr="00C15FF5" w:rsidRDefault="00822A68" w:rsidP="00C220CB">
            <w:pPr>
              <w:pStyle w:val="a3"/>
              <w:rPr>
                <w:lang w:val="ro-RO"/>
              </w:rPr>
            </w:pPr>
            <w:r w:rsidRPr="00C15FF5">
              <w:rPr>
                <w:lang w:val="ro-RO"/>
              </w:rPr>
              <w:t xml:space="preserve">Alegerile </w:t>
            </w:r>
            <w:r>
              <w:rPr>
                <w:lang w:val="ro-RO"/>
              </w:rPr>
              <w:t xml:space="preserve">alegerile locale generale din 20.10.2019 </w:t>
            </w:r>
          </w:p>
          <w:p w:rsidR="00822A68" w:rsidRPr="00C15FF5" w:rsidRDefault="00822A68" w:rsidP="00C220CB">
            <w:pPr>
              <w:pStyle w:val="a3"/>
              <w:rPr>
                <w:i/>
                <w:lang w:val="ro-RO"/>
              </w:rPr>
            </w:pPr>
            <w:r w:rsidRPr="00C15FF5">
              <w:rPr>
                <w:i/>
                <w:lang w:val="ro-RO"/>
              </w:rPr>
              <w:t>(președinte,membru,</w:t>
            </w:r>
          </w:p>
          <w:p w:rsidR="00822A68" w:rsidRPr="00C15FF5" w:rsidRDefault="00822A68" w:rsidP="00C220CB">
            <w:pPr>
              <w:pStyle w:val="a3"/>
              <w:rPr>
                <w:i/>
                <w:lang w:val="ro-RO"/>
              </w:rPr>
            </w:pPr>
            <w:r w:rsidRPr="00C15FF5">
              <w:rPr>
                <w:i/>
                <w:lang w:val="ro-RO"/>
              </w:rPr>
              <w:t>Etc)</w:t>
            </w:r>
          </w:p>
        </w:tc>
        <w:tc>
          <w:tcPr>
            <w:tcW w:w="2087" w:type="dxa"/>
          </w:tcPr>
          <w:p w:rsidR="00822A68" w:rsidRPr="00C15FF5" w:rsidRDefault="00822A68" w:rsidP="00C220CB">
            <w:pPr>
              <w:pStyle w:val="a3"/>
              <w:rPr>
                <w:lang w:val="ro-RO"/>
              </w:rPr>
            </w:pPr>
            <w:r w:rsidRPr="00C15FF5">
              <w:rPr>
                <w:lang w:val="ro-RO"/>
              </w:rPr>
              <w:t xml:space="preserve">Alegerile </w:t>
            </w:r>
            <w:r>
              <w:rPr>
                <w:lang w:val="ro-RO"/>
              </w:rPr>
              <w:t>la funcția de Președinte al Republicii Moldova  din 01</w:t>
            </w:r>
            <w:r w:rsidRPr="00C15FF5">
              <w:rPr>
                <w:lang w:val="ro-RO"/>
              </w:rPr>
              <w:t>.</w:t>
            </w:r>
            <w:r>
              <w:rPr>
                <w:lang w:val="ro-RO"/>
              </w:rPr>
              <w:t>11</w:t>
            </w:r>
            <w:r w:rsidRPr="00C15FF5">
              <w:rPr>
                <w:lang w:val="ro-RO"/>
              </w:rPr>
              <w:t>.20</w:t>
            </w:r>
            <w:r>
              <w:rPr>
                <w:lang w:val="ro-RO"/>
              </w:rPr>
              <w:t>20</w:t>
            </w:r>
          </w:p>
          <w:p w:rsidR="00822A68" w:rsidRPr="00C15FF5" w:rsidRDefault="00822A68" w:rsidP="00C220CB">
            <w:pPr>
              <w:pStyle w:val="a3"/>
              <w:rPr>
                <w:i/>
                <w:lang w:val="ro-RO"/>
              </w:rPr>
            </w:pPr>
            <w:r w:rsidRPr="00C15FF5">
              <w:rPr>
                <w:i/>
                <w:lang w:val="ro-RO"/>
              </w:rPr>
              <w:t>(președinte,membru,</w:t>
            </w:r>
          </w:p>
          <w:p w:rsidR="00822A68" w:rsidRPr="00C15FF5" w:rsidRDefault="00822A68" w:rsidP="00C220CB">
            <w:pPr>
              <w:pStyle w:val="a3"/>
              <w:rPr>
                <w:lang w:val="ro-RO"/>
              </w:rPr>
            </w:pPr>
            <w:r w:rsidRPr="00C15FF5">
              <w:rPr>
                <w:i/>
                <w:lang w:val="ro-RO"/>
              </w:rPr>
              <w:t>Etc</w:t>
            </w:r>
          </w:p>
        </w:tc>
      </w:tr>
      <w:tr w:rsidR="00822A68" w:rsidRPr="002D3755" w:rsidTr="00C220CB">
        <w:tc>
          <w:tcPr>
            <w:tcW w:w="15735" w:type="dxa"/>
            <w:gridSpan w:val="11"/>
          </w:tcPr>
          <w:p w:rsidR="00822A68" w:rsidRPr="001232FF" w:rsidRDefault="00822A68" w:rsidP="00C220CB">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 xml:space="preserve">al secției de votare  </w:t>
            </w:r>
            <w:r w:rsidRPr="001232FF">
              <w:rPr>
                <w:sz w:val="28"/>
                <w:szCs w:val="28"/>
                <w:lang w:val="ro-RO"/>
              </w:rPr>
              <w:t>Baccealia</w:t>
            </w:r>
            <w:r>
              <w:rPr>
                <w:sz w:val="28"/>
                <w:szCs w:val="28"/>
                <w:lang w:val="ro-RO"/>
              </w:rPr>
              <w:t xml:space="preserve"> nr.10/11</w:t>
            </w:r>
          </w:p>
        </w:tc>
      </w:tr>
      <w:tr w:rsidR="00822A68" w:rsidRPr="00C15FF5" w:rsidTr="00C220CB">
        <w:tc>
          <w:tcPr>
            <w:tcW w:w="505" w:type="dxa"/>
          </w:tcPr>
          <w:p w:rsidR="00822A68" w:rsidRPr="00C15FF5" w:rsidRDefault="00822A68" w:rsidP="00C220CB">
            <w:pPr>
              <w:pStyle w:val="a3"/>
              <w:rPr>
                <w:lang w:val="ro-RO"/>
              </w:rPr>
            </w:pPr>
            <w:r>
              <w:rPr>
                <w:lang w:val="ro-RO"/>
              </w:rPr>
              <w:t>1.</w:t>
            </w:r>
          </w:p>
        </w:tc>
        <w:tc>
          <w:tcPr>
            <w:tcW w:w="1195" w:type="dxa"/>
          </w:tcPr>
          <w:p w:rsidR="00822A68" w:rsidRPr="00C15FF5" w:rsidRDefault="00822A68" w:rsidP="00C220CB">
            <w:pPr>
              <w:pStyle w:val="a3"/>
              <w:rPr>
                <w:lang w:val="ro-RO"/>
              </w:rPr>
            </w:pPr>
            <w:r>
              <w:rPr>
                <w:lang w:val="ro-RO"/>
              </w:rPr>
              <w:t>Plotnic  Ludmila</w:t>
            </w:r>
          </w:p>
        </w:tc>
        <w:tc>
          <w:tcPr>
            <w:tcW w:w="1690" w:type="dxa"/>
          </w:tcPr>
          <w:p w:rsidR="00822A68" w:rsidRPr="00C15FF5" w:rsidRDefault="00822A68" w:rsidP="00C220CB">
            <w:pPr>
              <w:pStyle w:val="a3"/>
              <w:rPr>
                <w:lang w:val="ro-RO"/>
              </w:rPr>
            </w:pPr>
            <w:r>
              <w:rPr>
                <w:lang w:val="ro-RO"/>
              </w:rPr>
              <w:t>2001018289784</w:t>
            </w:r>
          </w:p>
        </w:tc>
        <w:tc>
          <w:tcPr>
            <w:tcW w:w="884" w:type="dxa"/>
          </w:tcPr>
          <w:p w:rsidR="00822A68" w:rsidRPr="00C15FF5" w:rsidRDefault="00822A68" w:rsidP="00C220CB">
            <w:pPr>
              <w:pStyle w:val="a3"/>
              <w:rPr>
                <w:lang w:val="ro-RO"/>
              </w:rPr>
            </w:pPr>
            <w:r>
              <w:rPr>
                <w:lang w:val="ro-RO"/>
              </w:rPr>
              <w:t xml:space="preserve">1968 </w:t>
            </w:r>
          </w:p>
        </w:tc>
        <w:tc>
          <w:tcPr>
            <w:tcW w:w="1190" w:type="dxa"/>
          </w:tcPr>
          <w:p w:rsidR="00822A68" w:rsidRDefault="00822A68" w:rsidP="00C220CB">
            <w:pPr>
              <w:pStyle w:val="a3"/>
              <w:rPr>
                <w:lang w:val="ro-RO"/>
              </w:rPr>
            </w:pPr>
            <w:r>
              <w:rPr>
                <w:lang w:val="ro-RO"/>
              </w:rPr>
              <w:t>s.Baccealia</w:t>
            </w:r>
          </w:p>
          <w:p w:rsidR="00822A68" w:rsidRPr="00C15FF5" w:rsidRDefault="00822A68" w:rsidP="00C220CB">
            <w:pPr>
              <w:pStyle w:val="a3"/>
              <w:rPr>
                <w:lang w:val="ro-RO"/>
              </w:rPr>
            </w:pPr>
          </w:p>
        </w:tc>
        <w:tc>
          <w:tcPr>
            <w:tcW w:w="1784" w:type="dxa"/>
          </w:tcPr>
          <w:p w:rsidR="00822A68" w:rsidRPr="00C15FF5" w:rsidRDefault="00822A68" w:rsidP="00C220CB">
            <w:pPr>
              <w:pStyle w:val="a3"/>
              <w:rPr>
                <w:lang w:val="ro-RO"/>
              </w:rPr>
            </w:pPr>
            <w:r>
              <w:rPr>
                <w:lang w:val="ro-RO"/>
              </w:rPr>
              <w:t>Medii de specialitate</w:t>
            </w:r>
          </w:p>
        </w:tc>
        <w:tc>
          <w:tcPr>
            <w:tcW w:w="1372" w:type="dxa"/>
          </w:tcPr>
          <w:p w:rsidR="00822A68" w:rsidRPr="00C15FF5" w:rsidRDefault="00822A68" w:rsidP="00C220CB">
            <w:pPr>
              <w:pStyle w:val="a3"/>
              <w:rPr>
                <w:lang w:val="ro-RO"/>
              </w:rPr>
            </w:pPr>
            <w:r>
              <w:rPr>
                <w:lang w:val="ro-RO"/>
              </w:rPr>
              <w:t>OMF Baccealia</w:t>
            </w:r>
          </w:p>
        </w:tc>
        <w:tc>
          <w:tcPr>
            <w:tcW w:w="1189" w:type="dxa"/>
          </w:tcPr>
          <w:p w:rsidR="00822A68" w:rsidRPr="00C15FF5" w:rsidRDefault="00822A68" w:rsidP="00C220CB">
            <w:pPr>
              <w:pStyle w:val="a3"/>
              <w:rPr>
                <w:lang w:val="ro-RO"/>
              </w:rPr>
            </w:pPr>
            <w:r>
              <w:rPr>
                <w:lang w:val="ro-RO"/>
              </w:rPr>
              <w:t>Asistent medical</w:t>
            </w:r>
          </w:p>
        </w:tc>
        <w:tc>
          <w:tcPr>
            <w:tcW w:w="1220" w:type="dxa"/>
          </w:tcPr>
          <w:p w:rsidR="00822A68" w:rsidRPr="00C15FF5" w:rsidRDefault="00822A68" w:rsidP="00C220CB">
            <w:pPr>
              <w:pStyle w:val="a3"/>
              <w:rPr>
                <w:lang w:val="ro-RO"/>
              </w:rPr>
            </w:pPr>
            <w:r>
              <w:rPr>
                <w:lang w:val="ro-RO"/>
              </w:rPr>
              <w:t>068745700</w:t>
            </w:r>
          </w:p>
        </w:tc>
        <w:tc>
          <w:tcPr>
            <w:tcW w:w="2619" w:type="dxa"/>
          </w:tcPr>
          <w:p w:rsidR="00822A68" w:rsidRPr="00C15FF5" w:rsidRDefault="00822A68" w:rsidP="00C220CB">
            <w:pPr>
              <w:pStyle w:val="a3"/>
              <w:rPr>
                <w:lang w:val="ro-RO"/>
              </w:rPr>
            </w:pPr>
            <w:r>
              <w:rPr>
                <w:lang w:val="ro-RO"/>
              </w:rPr>
              <w:t>Vicepreședinte</w:t>
            </w:r>
          </w:p>
        </w:tc>
        <w:tc>
          <w:tcPr>
            <w:tcW w:w="2087" w:type="dxa"/>
          </w:tcPr>
          <w:p w:rsidR="00822A68" w:rsidRPr="00C15FF5" w:rsidRDefault="00822A68" w:rsidP="00C220CB">
            <w:pPr>
              <w:pStyle w:val="a3"/>
              <w:rPr>
                <w:lang w:val="ro-RO"/>
              </w:rPr>
            </w:pPr>
            <w:r>
              <w:rPr>
                <w:lang w:val="ro-RO"/>
              </w:rPr>
              <w:t>membru</w:t>
            </w:r>
          </w:p>
        </w:tc>
      </w:tr>
      <w:tr w:rsidR="00822A68" w:rsidRPr="00C15FF5" w:rsidTr="00C220CB">
        <w:trPr>
          <w:trHeight w:val="525"/>
        </w:trPr>
        <w:tc>
          <w:tcPr>
            <w:tcW w:w="505" w:type="dxa"/>
          </w:tcPr>
          <w:p w:rsidR="00822A68" w:rsidRPr="00C15FF5" w:rsidRDefault="00822A68" w:rsidP="00C220CB">
            <w:pPr>
              <w:pStyle w:val="a3"/>
              <w:rPr>
                <w:lang w:val="ro-RO"/>
              </w:rPr>
            </w:pPr>
            <w:r>
              <w:rPr>
                <w:lang w:val="ro-RO"/>
              </w:rPr>
              <w:t>2.</w:t>
            </w:r>
          </w:p>
        </w:tc>
        <w:tc>
          <w:tcPr>
            <w:tcW w:w="1195" w:type="dxa"/>
          </w:tcPr>
          <w:p w:rsidR="00822A68" w:rsidRPr="00C15FF5" w:rsidRDefault="00822A68" w:rsidP="00C220CB">
            <w:pPr>
              <w:pStyle w:val="a3"/>
              <w:rPr>
                <w:lang w:val="ro-RO"/>
              </w:rPr>
            </w:pPr>
            <w:r>
              <w:rPr>
                <w:lang w:val="ro-RO"/>
              </w:rPr>
              <w:t>Nitrean  Raisa</w:t>
            </w:r>
          </w:p>
        </w:tc>
        <w:tc>
          <w:tcPr>
            <w:tcW w:w="1690" w:type="dxa"/>
          </w:tcPr>
          <w:p w:rsidR="00822A68" w:rsidRPr="00C15FF5" w:rsidRDefault="00822A68" w:rsidP="00C220CB">
            <w:pPr>
              <w:pStyle w:val="a3"/>
              <w:rPr>
                <w:lang w:val="ro-RO"/>
              </w:rPr>
            </w:pPr>
            <w:r>
              <w:rPr>
                <w:lang w:val="ro-RO"/>
              </w:rPr>
              <w:t>0991405255176</w:t>
            </w:r>
          </w:p>
        </w:tc>
        <w:tc>
          <w:tcPr>
            <w:tcW w:w="884" w:type="dxa"/>
          </w:tcPr>
          <w:p w:rsidR="00822A68" w:rsidRPr="00C15FF5" w:rsidRDefault="00822A68" w:rsidP="00C220CB">
            <w:pPr>
              <w:pStyle w:val="a3"/>
              <w:rPr>
                <w:lang w:val="ro-RO"/>
              </w:rPr>
            </w:pPr>
            <w:r>
              <w:rPr>
                <w:lang w:val="ro-RO"/>
              </w:rPr>
              <w:t>1968</w:t>
            </w:r>
          </w:p>
        </w:tc>
        <w:tc>
          <w:tcPr>
            <w:tcW w:w="1190" w:type="dxa"/>
          </w:tcPr>
          <w:p w:rsidR="00822A68" w:rsidRPr="00C15FF5" w:rsidRDefault="00822A68" w:rsidP="00C220CB">
            <w:pPr>
              <w:pStyle w:val="a3"/>
              <w:rPr>
                <w:lang w:val="ro-RO"/>
              </w:rPr>
            </w:pPr>
            <w:r>
              <w:rPr>
                <w:lang w:val="ro-RO"/>
              </w:rPr>
              <w:t>s.Baccealia</w:t>
            </w:r>
          </w:p>
        </w:tc>
        <w:tc>
          <w:tcPr>
            <w:tcW w:w="1784" w:type="dxa"/>
          </w:tcPr>
          <w:p w:rsidR="00822A68" w:rsidRPr="00C15FF5" w:rsidRDefault="00822A68" w:rsidP="00C220CB">
            <w:pPr>
              <w:pStyle w:val="a3"/>
              <w:rPr>
                <w:lang w:val="ro-RO"/>
              </w:rPr>
            </w:pPr>
            <w:r>
              <w:rPr>
                <w:lang w:val="ro-RO"/>
              </w:rPr>
              <w:t>Medii de specialitate</w:t>
            </w:r>
          </w:p>
        </w:tc>
        <w:tc>
          <w:tcPr>
            <w:tcW w:w="1372" w:type="dxa"/>
          </w:tcPr>
          <w:p w:rsidR="00822A68" w:rsidRPr="00C15FF5" w:rsidRDefault="00822A68" w:rsidP="00C220CB">
            <w:pPr>
              <w:pStyle w:val="a3"/>
              <w:rPr>
                <w:lang w:val="ro-RO"/>
              </w:rPr>
            </w:pPr>
            <w:r>
              <w:rPr>
                <w:lang w:val="ro-RO"/>
              </w:rPr>
              <w:t xml:space="preserve">CCM Baccealia </w:t>
            </w:r>
          </w:p>
        </w:tc>
        <w:tc>
          <w:tcPr>
            <w:tcW w:w="1189" w:type="dxa"/>
          </w:tcPr>
          <w:p w:rsidR="00822A68" w:rsidRPr="00C15FF5" w:rsidRDefault="00822A68" w:rsidP="00C220CB">
            <w:pPr>
              <w:pStyle w:val="a3"/>
              <w:rPr>
                <w:lang w:val="ro-RO"/>
              </w:rPr>
            </w:pPr>
            <w:r>
              <w:rPr>
                <w:lang w:val="ro-RO"/>
              </w:rPr>
              <w:t>pedagog</w:t>
            </w:r>
          </w:p>
        </w:tc>
        <w:tc>
          <w:tcPr>
            <w:tcW w:w="1220" w:type="dxa"/>
          </w:tcPr>
          <w:p w:rsidR="00822A68" w:rsidRPr="00C15FF5" w:rsidRDefault="00822A68" w:rsidP="00C220CB">
            <w:pPr>
              <w:pStyle w:val="a3"/>
              <w:rPr>
                <w:lang w:val="ro-RO"/>
              </w:rPr>
            </w:pPr>
            <w:r>
              <w:rPr>
                <w:lang w:val="ro-RO"/>
              </w:rPr>
              <w:t>024379571</w:t>
            </w:r>
          </w:p>
        </w:tc>
        <w:tc>
          <w:tcPr>
            <w:tcW w:w="2619" w:type="dxa"/>
          </w:tcPr>
          <w:p w:rsidR="00822A68" w:rsidRPr="00C15FF5" w:rsidRDefault="00822A68" w:rsidP="00C220CB">
            <w:pPr>
              <w:pStyle w:val="a3"/>
              <w:rPr>
                <w:lang w:val="ro-RO"/>
              </w:rPr>
            </w:pPr>
            <w:r>
              <w:rPr>
                <w:lang w:val="ro-RO"/>
              </w:rPr>
              <w:t>membru</w:t>
            </w:r>
          </w:p>
        </w:tc>
        <w:tc>
          <w:tcPr>
            <w:tcW w:w="2087" w:type="dxa"/>
          </w:tcPr>
          <w:p w:rsidR="00822A68" w:rsidRPr="00C15FF5" w:rsidRDefault="00822A68" w:rsidP="00C220CB">
            <w:pPr>
              <w:pStyle w:val="a3"/>
              <w:rPr>
                <w:lang w:val="ro-RO"/>
              </w:rPr>
            </w:pPr>
            <w:r>
              <w:rPr>
                <w:lang w:val="ro-RO"/>
              </w:rPr>
              <w:t>membru</w:t>
            </w:r>
          </w:p>
        </w:tc>
      </w:tr>
      <w:tr w:rsidR="00822A68" w:rsidRPr="00C15FF5" w:rsidTr="00C220CB">
        <w:trPr>
          <w:trHeight w:val="270"/>
        </w:trPr>
        <w:tc>
          <w:tcPr>
            <w:tcW w:w="505" w:type="dxa"/>
          </w:tcPr>
          <w:p w:rsidR="00822A68" w:rsidRDefault="00822A68" w:rsidP="00C220CB">
            <w:pPr>
              <w:pStyle w:val="a3"/>
              <w:rPr>
                <w:lang w:val="ro-RO"/>
              </w:rPr>
            </w:pPr>
            <w:r>
              <w:rPr>
                <w:lang w:val="ro-RO"/>
              </w:rPr>
              <w:t>3.</w:t>
            </w:r>
          </w:p>
        </w:tc>
        <w:tc>
          <w:tcPr>
            <w:tcW w:w="1195" w:type="dxa"/>
          </w:tcPr>
          <w:p w:rsidR="00822A68" w:rsidRDefault="00822A68" w:rsidP="00C220CB">
            <w:pPr>
              <w:pStyle w:val="a3"/>
              <w:rPr>
                <w:lang w:val="ro-RO"/>
              </w:rPr>
            </w:pPr>
            <w:r>
              <w:rPr>
                <w:lang w:val="ro-RO"/>
              </w:rPr>
              <w:t>Vacari Lidia</w:t>
            </w:r>
          </w:p>
        </w:tc>
        <w:tc>
          <w:tcPr>
            <w:tcW w:w="1690" w:type="dxa"/>
          </w:tcPr>
          <w:p w:rsidR="00822A68" w:rsidRDefault="00822A68" w:rsidP="00C220CB">
            <w:pPr>
              <w:pStyle w:val="a3"/>
              <w:rPr>
                <w:lang w:val="ro-RO"/>
              </w:rPr>
            </w:pPr>
            <w:r>
              <w:rPr>
                <w:lang w:val="ro-RO"/>
              </w:rPr>
              <w:t>2004018055799</w:t>
            </w:r>
          </w:p>
        </w:tc>
        <w:tc>
          <w:tcPr>
            <w:tcW w:w="884" w:type="dxa"/>
          </w:tcPr>
          <w:p w:rsidR="00822A68" w:rsidRDefault="00822A68" w:rsidP="00C220CB">
            <w:pPr>
              <w:pStyle w:val="a3"/>
              <w:rPr>
                <w:lang w:val="ro-RO"/>
              </w:rPr>
            </w:pPr>
            <w:r>
              <w:rPr>
                <w:lang w:val="ro-RO"/>
              </w:rPr>
              <w:t>1966</w:t>
            </w:r>
          </w:p>
        </w:tc>
        <w:tc>
          <w:tcPr>
            <w:tcW w:w="1190" w:type="dxa"/>
          </w:tcPr>
          <w:p w:rsidR="00822A68" w:rsidRDefault="00822A68" w:rsidP="00C220CB">
            <w:pPr>
              <w:pStyle w:val="a3"/>
              <w:rPr>
                <w:lang w:val="ro-RO"/>
              </w:rPr>
            </w:pPr>
            <w:r>
              <w:rPr>
                <w:lang w:val="ro-RO"/>
              </w:rPr>
              <w:t>s.Baccealia</w:t>
            </w:r>
          </w:p>
        </w:tc>
        <w:tc>
          <w:tcPr>
            <w:tcW w:w="1784" w:type="dxa"/>
          </w:tcPr>
          <w:p w:rsidR="00822A68" w:rsidRPr="00C15FF5" w:rsidRDefault="00822A68" w:rsidP="00C220CB">
            <w:pPr>
              <w:pStyle w:val="a3"/>
              <w:rPr>
                <w:lang w:val="ro-RO"/>
              </w:rPr>
            </w:pPr>
            <w:r>
              <w:rPr>
                <w:lang w:val="ro-RO"/>
              </w:rPr>
              <w:t>Medii de specialitate</w:t>
            </w:r>
          </w:p>
        </w:tc>
        <w:tc>
          <w:tcPr>
            <w:tcW w:w="1372" w:type="dxa"/>
          </w:tcPr>
          <w:p w:rsidR="00822A68" w:rsidRPr="00C15FF5" w:rsidRDefault="00822A68" w:rsidP="00C220CB">
            <w:pPr>
              <w:pStyle w:val="a3"/>
              <w:rPr>
                <w:lang w:val="ro-RO"/>
              </w:rPr>
            </w:pPr>
            <w:r>
              <w:rPr>
                <w:lang w:val="ro-RO"/>
              </w:rPr>
              <w:t>OMF Baccealia</w:t>
            </w:r>
          </w:p>
        </w:tc>
        <w:tc>
          <w:tcPr>
            <w:tcW w:w="1189" w:type="dxa"/>
          </w:tcPr>
          <w:p w:rsidR="00822A68" w:rsidRPr="00C15FF5" w:rsidRDefault="00822A68" w:rsidP="00C220CB">
            <w:pPr>
              <w:pStyle w:val="a3"/>
              <w:rPr>
                <w:lang w:val="ro-RO"/>
              </w:rPr>
            </w:pPr>
            <w:r>
              <w:rPr>
                <w:lang w:val="ro-RO"/>
              </w:rPr>
              <w:t>Asistent medical</w:t>
            </w:r>
          </w:p>
        </w:tc>
        <w:tc>
          <w:tcPr>
            <w:tcW w:w="1220" w:type="dxa"/>
          </w:tcPr>
          <w:p w:rsidR="00822A68" w:rsidRPr="00C15FF5" w:rsidRDefault="00822A68" w:rsidP="00C220CB">
            <w:pPr>
              <w:pStyle w:val="a3"/>
              <w:rPr>
                <w:lang w:val="ro-RO"/>
              </w:rPr>
            </w:pPr>
            <w:r>
              <w:rPr>
                <w:lang w:val="ro-RO"/>
              </w:rPr>
              <w:t>024379224</w:t>
            </w:r>
          </w:p>
        </w:tc>
        <w:tc>
          <w:tcPr>
            <w:tcW w:w="2619" w:type="dxa"/>
          </w:tcPr>
          <w:p w:rsidR="00822A68" w:rsidRPr="00C15FF5" w:rsidRDefault="00822A68" w:rsidP="00C220CB">
            <w:pPr>
              <w:pStyle w:val="a3"/>
              <w:rPr>
                <w:lang w:val="ro-RO"/>
              </w:rPr>
            </w:pPr>
            <w:r>
              <w:rPr>
                <w:lang w:val="ro-RO"/>
              </w:rPr>
              <w:t>membru</w:t>
            </w:r>
          </w:p>
        </w:tc>
        <w:tc>
          <w:tcPr>
            <w:tcW w:w="2087" w:type="dxa"/>
          </w:tcPr>
          <w:p w:rsidR="00822A68" w:rsidRDefault="00822A68" w:rsidP="00C220CB">
            <w:pPr>
              <w:pStyle w:val="a3"/>
              <w:rPr>
                <w:lang w:val="ro-RO"/>
              </w:rPr>
            </w:pPr>
            <w:r>
              <w:rPr>
                <w:lang w:val="ro-RO"/>
              </w:rPr>
              <w:t>membru</w:t>
            </w:r>
          </w:p>
        </w:tc>
      </w:tr>
      <w:tr w:rsidR="00822A68" w:rsidRPr="00C15FF5" w:rsidTr="00C220CB">
        <w:tc>
          <w:tcPr>
            <w:tcW w:w="15735" w:type="dxa"/>
            <w:gridSpan w:val="11"/>
          </w:tcPr>
          <w:p w:rsidR="00822A68" w:rsidRPr="00C15FF5" w:rsidRDefault="00822A68" w:rsidP="00C220CB">
            <w:pPr>
              <w:pStyle w:val="a3"/>
              <w:rPr>
                <w:sz w:val="28"/>
                <w:szCs w:val="28"/>
                <w:lang w:val="ro-RO"/>
              </w:rPr>
            </w:pPr>
            <w:r w:rsidRPr="00C15FF5">
              <w:rPr>
                <w:sz w:val="28"/>
                <w:szCs w:val="28"/>
                <w:lang w:val="ro-RO"/>
              </w:rPr>
              <w:t>Rezervă</w:t>
            </w:r>
          </w:p>
        </w:tc>
      </w:tr>
      <w:tr w:rsidR="00822A68" w:rsidRPr="00C15FF5" w:rsidTr="00C220CB">
        <w:tc>
          <w:tcPr>
            <w:tcW w:w="505" w:type="dxa"/>
          </w:tcPr>
          <w:p w:rsidR="00822A68" w:rsidRPr="00C15FF5" w:rsidRDefault="00822A68" w:rsidP="00C220CB">
            <w:pPr>
              <w:pStyle w:val="a3"/>
              <w:rPr>
                <w:lang w:val="ro-RO"/>
              </w:rPr>
            </w:pPr>
            <w:r>
              <w:rPr>
                <w:lang w:val="ro-RO"/>
              </w:rPr>
              <w:t>1.</w:t>
            </w:r>
          </w:p>
        </w:tc>
        <w:tc>
          <w:tcPr>
            <w:tcW w:w="1195" w:type="dxa"/>
          </w:tcPr>
          <w:p w:rsidR="00822A68" w:rsidRPr="00C15FF5" w:rsidRDefault="00822A68" w:rsidP="00C220CB">
            <w:pPr>
              <w:pStyle w:val="a3"/>
              <w:rPr>
                <w:lang w:val="ro-RO"/>
              </w:rPr>
            </w:pPr>
            <w:r>
              <w:rPr>
                <w:lang w:val="ro-RO"/>
              </w:rPr>
              <w:t>Moldovan  Olesea</w:t>
            </w:r>
          </w:p>
        </w:tc>
        <w:tc>
          <w:tcPr>
            <w:tcW w:w="1690" w:type="dxa"/>
          </w:tcPr>
          <w:p w:rsidR="00822A68" w:rsidRPr="00C15FF5" w:rsidRDefault="00822A68" w:rsidP="00C220CB">
            <w:pPr>
              <w:pStyle w:val="a3"/>
              <w:rPr>
                <w:lang w:val="ro-RO"/>
              </w:rPr>
            </w:pPr>
            <w:r>
              <w:rPr>
                <w:lang w:val="ro-RO"/>
              </w:rPr>
              <w:t>2002018046540</w:t>
            </w:r>
          </w:p>
        </w:tc>
        <w:tc>
          <w:tcPr>
            <w:tcW w:w="884" w:type="dxa"/>
          </w:tcPr>
          <w:p w:rsidR="00822A68" w:rsidRPr="00C15FF5" w:rsidRDefault="00822A68" w:rsidP="00C220CB">
            <w:pPr>
              <w:pStyle w:val="a3"/>
              <w:rPr>
                <w:lang w:val="ro-RO"/>
              </w:rPr>
            </w:pPr>
            <w:r>
              <w:rPr>
                <w:lang w:val="ro-RO"/>
              </w:rPr>
              <w:t>1979</w:t>
            </w:r>
          </w:p>
        </w:tc>
        <w:tc>
          <w:tcPr>
            <w:tcW w:w="1190" w:type="dxa"/>
          </w:tcPr>
          <w:p w:rsidR="00822A68" w:rsidRPr="00C15FF5" w:rsidRDefault="00822A68" w:rsidP="00C220CB">
            <w:pPr>
              <w:pStyle w:val="a3"/>
              <w:rPr>
                <w:lang w:val="ro-RO"/>
              </w:rPr>
            </w:pPr>
            <w:r>
              <w:rPr>
                <w:lang w:val="ro-RO"/>
              </w:rPr>
              <w:t>s.Baccealia</w:t>
            </w:r>
          </w:p>
        </w:tc>
        <w:tc>
          <w:tcPr>
            <w:tcW w:w="1784" w:type="dxa"/>
          </w:tcPr>
          <w:p w:rsidR="00822A68" w:rsidRPr="00C15FF5" w:rsidRDefault="00822A68" w:rsidP="00C220CB">
            <w:pPr>
              <w:pStyle w:val="a3"/>
              <w:rPr>
                <w:lang w:val="ro-RO"/>
              </w:rPr>
            </w:pPr>
            <w:r>
              <w:rPr>
                <w:lang w:val="ro-RO"/>
              </w:rPr>
              <w:t>Medii de specialitate</w:t>
            </w:r>
          </w:p>
        </w:tc>
        <w:tc>
          <w:tcPr>
            <w:tcW w:w="1372" w:type="dxa"/>
          </w:tcPr>
          <w:p w:rsidR="00822A68" w:rsidRPr="00C15FF5" w:rsidRDefault="00822A68" w:rsidP="00C220CB">
            <w:pPr>
              <w:pStyle w:val="a3"/>
              <w:rPr>
                <w:lang w:val="ro-RO"/>
              </w:rPr>
            </w:pPr>
            <w:r>
              <w:rPr>
                <w:lang w:val="ro-RO"/>
              </w:rPr>
              <w:t>CCM Baccealia</w:t>
            </w:r>
          </w:p>
        </w:tc>
        <w:tc>
          <w:tcPr>
            <w:tcW w:w="1189" w:type="dxa"/>
          </w:tcPr>
          <w:p w:rsidR="00822A68" w:rsidRPr="00C15FF5" w:rsidRDefault="00822A68" w:rsidP="00C220CB">
            <w:pPr>
              <w:pStyle w:val="a3"/>
              <w:rPr>
                <w:lang w:val="ro-RO"/>
              </w:rPr>
            </w:pPr>
            <w:r>
              <w:rPr>
                <w:lang w:val="ro-RO"/>
              </w:rPr>
              <w:t>Asistent social</w:t>
            </w:r>
          </w:p>
        </w:tc>
        <w:tc>
          <w:tcPr>
            <w:tcW w:w="1220" w:type="dxa"/>
          </w:tcPr>
          <w:p w:rsidR="00822A68" w:rsidRPr="00C15FF5" w:rsidRDefault="00822A68" w:rsidP="00C220CB">
            <w:pPr>
              <w:pStyle w:val="a3"/>
              <w:rPr>
                <w:lang w:val="ro-RO"/>
              </w:rPr>
            </w:pPr>
            <w:r>
              <w:rPr>
                <w:lang w:val="ro-RO"/>
              </w:rPr>
              <w:t>069006259</w:t>
            </w:r>
          </w:p>
        </w:tc>
        <w:tc>
          <w:tcPr>
            <w:tcW w:w="2619" w:type="dxa"/>
          </w:tcPr>
          <w:p w:rsidR="00822A68" w:rsidRPr="00C15FF5" w:rsidRDefault="00822A68" w:rsidP="00C220CB">
            <w:pPr>
              <w:pStyle w:val="a3"/>
              <w:rPr>
                <w:lang w:val="ro-RO"/>
              </w:rPr>
            </w:pPr>
            <w:r>
              <w:rPr>
                <w:lang w:val="ro-RO"/>
              </w:rPr>
              <w:t xml:space="preserve"> --</w:t>
            </w:r>
          </w:p>
        </w:tc>
        <w:tc>
          <w:tcPr>
            <w:tcW w:w="2087" w:type="dxa"/>
          </w:tcPr>
          <w:p w:rsidR="00822A68" w:rsidRDefault="00822A68" w:rsidP="00C220CB">
            <w:pPr>
              <w:pStyle w:val="a3"/>
              <w:rPr>
                <w:lang w:val="ro-RO"/>
              </w:rPr>
            </w:pPr>
            <w:r>
              <w:rPr>
                <w:lang w:val="ro-RO"/>
              </w:rPr>
              <w:t>membru</w:t>
            </w:r>
          </w:p>
          <w:p w:rsidR="00822A68" w:rsidRPr="00C15FF5" w:rsidRDefault="00822A68" w:rsidP="00C220CB">
            <w:pPr>
              <w:pStyle w:val="a3"/>
              <w:rPr>
                <w:lang w:val="ro-RO"/>
              </w:rPr>
            </w:pPr>
          </w:p>
        </w:tc>
      </w:tr>
      <w:tr w:rsidR="00822A68" w:rsidRPr="00C15FF5" w:rsidTr="00C220CB">
        <w:trPr>
          <w:trHeight w:val="474"/>
        </w:trPr>
        <w:tc>
          <w:tcPr>
            <w:tcW w:w="505" w:type="dxa"/>
          </w:tcPr>
          <w:p w:rsidR="00822A68" w:rsidRPr="00C15FF5" w:rsidRDefault="00822A68" w:rsidP="00C220CB">
            <w:pPr>
              <w:pStyle w:val="a3"/>
              <w:rPr>
                <w:lang w:val="ro-RO"/>
              </w:rPr>
            </w:pPr>
            <w:r>
              <w:rPr>
                <w:lang w:val="ro-RO"/>
              </w:rPr>
              <w:t>2.</w:t>
            </w:r>
          </w:p>
        </w:tc>
        <w:tc>
          <w:tcPr>
            <w:tcW w:w="1195" w:type="dxa"/>
          </w:tcPr>
          <w:p w:rsidR="00822A68" w:rsidRDefault="00822A68" w:rsidP="00C220CB">
            <w:pPr>
              <w:pStyle w:val="a3"/>
              <w:rPr>
                <w:lang w:val="ro-RO"/>
              </w:rPr>
            </w:pPr>
            <w:r>
              <w:rPr>
                <w:lang w:val="ro-RO"/>
              </w:rPr>
              <w:t>Sterpu  Snejana</w:t>
            </w:r>
          </w:p>
        </w:tc>
        <w:tc>
          <w:tcPr>
            <w:tcW w:w="1690" w:type="dxa"/>
          </w:tcPr>
          <w:p w:rsidR="00822A68" w:rsidRDefault="00822A68" w:rsidP="00C220CB">
            <w:pPr>
              <w:pStyle w:val="a3"/>
              <w:rPr>
                <w:lang w:val="ro-RO"/>
              </w:rPr>
            </w:pPr>
            <w:r>
              <w:rPr>
                <w:lang w:val="ro-RO"/>
              </w:rPr>
              <w:t>2004018055799</w:t>
            </w:r>
          </w:p>
        </w:tc>
        <w:tc>
          <w:tcPr>
            <w:tcW w:w="884" w:type="dxa"/>
          </w:tcPr>
          <w:p w:rsidR="00822A68" w:rsidRDefault="00822A68" w:rsidP="00C220CB">
            <w:pPr>
              <w:pStyle w:val="a3"/>
              <w:rPr>
                <w:lang w:val="ro-RO"/>
              </w:rPr>
            </w:pPr>
            <w:r>
              <w:rPr>
                <w:lang w:val="ro-RO"/>
              </w:rPr>
              <w:t>1988</w:t>
            </w:r>
          </w:p>
        </w:tc>
        <w:tc>
          <w:tcPr>
            <w:tcW w:w="1190" w:type="dxa"/>
          </w:tcPr>
          <w:p w:rsidR="00822A68" w:rsidRDefault="00822A68" w:rsidP="00C220CB">
            <w:pPr>
              <w:pStyle w:val="a3"/>
              <w:rPr>
                <w:lang w:val="ro-RO"/>
              </w:rPr>
            </w:pPr>
            <w:r>
              <w:rPr>
                <w:lang w:val="ro-RO"/>
              </w:rPr>
              <w:t>s.Baccealia</w:t>
            </w:r>
          </w:p>
        </w:tc>
        <w:tc>
          <w:tcPr>
            <w:tcW w:w="1784" w:type="dxa"/>
          </w:tcPr>
          <w:p w:rsidR="00822A68" w:rsidRPr="00C15FF5" w:rsidRDefault="00822A68" w:rsidP="00C220CB">
            <w:pPr>
              <w:pStyle w:val="a3"/>
              <w:rPr>
                <w:lang w:val="ro-RO"/>
              </w:rPr>
            </w:pPr>
            <w:r>
              <w:rPr>
                <w:lang w:val="ro-RO"/>
              </w:rPr>
              <w:t>superioare</w:t>
            </w:r>
          </w:p>
        </w:tc>
        <w:tc>
          <w:tcPr>
            <w:tcW w:w="1372" w:type="dxa"/>
          </w:tcPr>
          <w:p w:rsidR="00822A68" w:rsidRDefault="00822A68" w:rsidP="00C220CB">
            <w:pPr>
              <w:pStyle w:val="a3"/>
              <w:rPr>
                <w:lang w:val="ro-RO"/>
              </w:rPr>
            </w:pPr>
            <w:r>
              <w:rPr>
                <w:lang w:val="ro-RO"/>
              </w:rPr>
              <w:t>Gimnaziul</w:t>
            </w:r>
          </w:p>
          <w:p w:rsidR="00822A68" w:rsidRPr="00C15FF5" w:rsidRDefault="00822A68" w:rsidP="00C220CB">
            <w:pPr>
              <w:pStyle w:val="a3"/>
              <w:rPr>
                <w:lang w:val="ro-RO"/>
              </w:rPr>
            </w:pPr>
            <w:r>
              <w:rPr>
                <w:lang w:val="ro-RO"/>
              </w:rPr>
              <w:t>„Gr.Vieru”</w:t>
            </w:r>
          </w:p>
        </w:tc>
        <w:tc>
          <w:tcPr>
            <w:tcW w:w="1189" w:type="dxa"/>
          </w:tcPr>
          <w:p w:rsidR="00822A68" w:rsidRPr="00C15FF5" w:rsidRDefault="00822A68" w:rsidP="00C220CB">
            <w:pPr>
              <w:pStyle w:val="a3"/>
              <w:rPr>
                <w:lang w:val="ro-RO"/>
              </w:rPr>
            </w:pPr>
            <w:r>
              <w:rPr>
                <w:lang w:val="ro-RO"/>
              </w:rPr>
              <w:t>profesoară</w:t>
            </w:r>
          </w:p>
        </w:tc>
        <w:tc>
          <w:tcPr>
            <w:tcW w:w="1220" w:type="dxa"/>
          </w:tcPr>
          <w:p w:rsidR="00822A68" w:rsidRPr="00C15FF5" w:rsidRDefault="00822A68" w:rsidP="00C220CB">
            <w:pPr>
              <w:pStyle w:val="a3"/>
              <w:rPr>
                <w:lang w:val="ro-RO"/>
              </w:rPr>
            </w:pPr>
            <w:r>
              <w:rPr>
                <w:lang w:val="ro-RO"/>
              </w:rPr>
              <w:t>024379244</w:t>
            </w:r>
          </w:p>
        </w:tc>
        <w:tc>
          <w:tcPr>
            <w:tcW w:w="2619" w:type="dxa"/>
          </w:tcPr>
          <w:p w:rsidR="00822A68" w:rsidRPr="00C15FF5" w:rsidRDefault="00822A68" w:rsidP="00C220CB">
            <w:pPr>
              <w:pStyle w:val="a3"/>
              <w:rPr>
                <w:lang w:val="ro-RO"/>
              </w:rPr>
            </w:pPr>
            <w:r>
              <w:rPr>
                <w:lang w:val="ro-RO"/>
              </w:rPr>
              <w:t>membru</w:t>
            </w:r>
          </w:p>
        </w:tc>
        <w:tc>
          <w:tcPr>
            <w:tcW w:w="2087" w:type="dxa"/>
          </w:tcPr>
          <w:p w:rsidR="00822A68" w:rsidRPr="00C15FF5" w:rsidRDefault="00822A68" w:rsidP="00C220CB">
            <w:pPr>
              <w:pStyle w:val="a3"/>
              <w:rPr>
                <w:lang w:val="ro-RO"/>
              </w:rPr>
            </w:pPr>
            <w:r>
              <w:rPr>
                <w:lang w:val="ro-RO"/>
              </w:rPr>
              <w:t>membru</w:t>
            </w:r>
          </w:p>
        </w:tc>
      </w:tr>
      <w:tr w:rsidR="00822A68" w:rsidRPr="00C15FF5" w:rsidTr="00C220CB">
        <w:trPr>
          <w:trHeight w:val="322"/>
        </w:trPr>
        <w:tc>
          <w:tcPr>
            <w:tcW w:w="505" w:type="dxa"/>
          </w:tcPr>
          <w:p w:rsidR="00822A68" w:rsidRDefault="00822A68" w:rsidP="00C220CB">
            <w:pPr>
              <w:pStyle w:val="a3"/>
              <w:rPr>
                <w:lang w:val="ro-RO"/>
              </w:rPr>
            </w:pPr>
            <w:r>
              <w:rPr>
                <w:lang w:val="ro-RO"/>
              </w:rPr>
              <w:t xml:space="preserve"> </w:t>
            </w:r>
          </w:p>
        </w:tc>
        <w:tc>
          <w:tcPr>
            <w:tcW w:w="1195" w:type="dxa"/>
          </w:tcPr>
          <w:p w:rsidR="00822A68" w:rsidRDefault="00822A68" w:rsidP="00C220CB">
            <w:pPr>
              <w:pStyle w:val="a3"/>
              <w:rPr>
                <w:lang w:val="ro-RO"/>
              </w:rPr>
            </w:pPr>
          </w:p>
        </w:tc>
        <w:tc>
          <w:tcPr>
            <w:tcW w:w="1690" w:type="dxa"/>
          </w:tcPr>
          <w:p w:rsidR="00822A68" w:rsidRDefault="00822A68" w:rsidP="00C220CB">
            <w:pPr>
              <w:pStyle w:val="a3"/>
              <w:rPr>
                <w:lang w:val="ro-RO"/>
              </w:rPr>
            </w:pPr>
          </w:p>
        </w:tc>
        <w:tc>
          <w:tcPr>
            <w:tcW w:w="884" w:type="dxa"/>
          </w:tcPr>
          <w:p w:rsidR="00822A68" w:rsidRDefault="00822A68" w:rsidP="00C220CB">
            <w:pPr>
              <w:pStyle w:val="a3"/>
              <w:rPr>
                <w:lang w:val="ro-RO"/>
              </w:rPr>
            </w:pPr>
          </w:p>
        </w:tc>
        <w:tc>
          <w:tcPr>
            <w:tcW w:w="1190" w:type="dxa"/>
          </w:tcPr>
          <w:p w:rsidR="00822A68" w:rsidRDefault="00822A68" w:rsidP="00C220CB">
            <w:pPr>
              <w:pStyle w:val="a3"/>
              <w:rPr>
                <w:lang w:val="ro-RO"/>
              </w:rPr>
            </w:pPr>
          </w:p>
        </w:tc>
        <w:tc>
          <w:tcPr>
            <w:tcW w:w="1784" w:type="dxa"/>
          </w:tcPr>
          <w:p w:rsidR="00822A68" w:rsidRPr="00C15FF5" w:rsidRDefault="00822A68" w:rsidP="00C220CB">
            <w:pPr>
              <w:pStyle w:val="a3"/>
              <w:rPr>
                <w:lang w:val="ro-RO"/>
              </w:rPr>
            </w:pPr>
          </w:p>
        </w:tc>
        <w:tc>
          <w:tcPr>
            <w:tcW w:w="1372" w:type="dxa"/>
          </w:tcPr>
          <w:p w:rsidR="00822A68" w:rsidRPr="00C15FF5" w:rsidRDefault="00822A68" w:rsidP="00C220CB">
            <w:pPr>
              <w:pStyle w:val="a3"/>
              <w:rPr>
                <w:lang w:val="ro-RO"/>
              </w:rPr>
            </w:pPr>
          </w:p>
        </w:tc>
        <w:tc>
          <w:tcPr>
            <w:tcW w:w="1189" w:type="dxa"/>
          </w:tcPr>
          <w:p w:rsidR="00822A68" w:rsidRPr="00C15FF5" w:rsidRDefault="00822A68" w:rsidP="00C220CB">
            <w:pPr>
              <w:pStyle w:val="a3"/>
              <w:rPr>
                <w:lang w:val="ro-RO"/>
              </w:rPr>
            </w:pPr>
          </w:p>
        </w:tc>
        <w:tc>
          <w:tcPr>
            <w:tcW w:w="1220" w:type="dxa"/>
          </w:tcPr>
          <w:p w:rsidR="00822A68" w:rsidRPr="00C15FF5" w:rsidRDefault="00822A68" w:rsidP="00C220CB">
            <w:pPr>
              <w:pStyle w:val="a3"/>
              <w:rPr>
                <w:lang w:val="ro-RO"/>
              </w:rPr>
            </w:pPr>
          </w:p>
        </w:tc>
        <w:tc>
          <w:tcPr>
            <w:tcW w:w="2619" w:type="dxa"/>
          </w:tcPr>
          <w:p w:rsidR="00822A68" w:rsidRPr="00C15FF5" w:rsidRDefault="00822A68" w:rsidP="00C220CB">
            <w:pPr>
              <w:pStyle w:val="a3"/>
              <w:rPr>
                <w:lang w:val="ro-RO"/>
              </w:rPr>
            </w:pPr>
          </w:p>
        </w:tc>
        <w:tc>
          <w:tcPr>
            <w:tcW w:w="2087" w:type="dxa"/>
          </w:tcPr>
          <w:p w:rsidR="00822A68" w:rsidRPr="00C15FF5" w:rsidRDefault="00822A68" w:rsidP="00C220CB">
            <w:pPr>
              <w:pStyle w:val="a3"/>
              <w:rPr>
                <w:lang w:val="ro-RO"/>
              </w:rPr>
            </w:pPr>
          </w:p>
        </w:tc>
      </w:tr>
    </w:tbl>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p>
    <w:p w:rsidR="00822A68" w:rsidRDefault="00822A68" w:rsidP="00822A68">
      <w:pPr>
        <w:pStyle w:val="a3"/>
        <w:rPr>
          <w:sz w:val="28"/>
          <w:szCs w:val="28"/>
          <w:lang w:val="ro-RO"/>
        </w:rPr>
      </w:pPr>
      <w:r>
        <w:rPr>
          <w:sz w:val="28"/>
          <w:szCs w:val="28"/>
          <w:lang w:val="ro-RO"/>
        </w:rPr>
        <w:lastRenderedPageBreak/>
        <w:t xml:space="preserve">                                                                                                                                                                                                             Anexa   nr.2</w:t>
      </w:r>
    </w:p>
    <w:p w:rsidR="00822A68" w:rsidRDefault="00822A68" w:rsidP="00822A68">
      <w:pPr>
        <w:pStyle w:val="a3"/>
        <w:rPr>
          <w:sz w:val="28"/>
          <w:szCs w:val="28"/>
          <w:lang w:val="ro-RO"/>
        </w:rPr>
      </w:pPr>
    </w:p>
    <w:p w:rsidR="00822A68" w:rsidRPr="00E878A7" w:rsidRDefault="00822A68" w:rsidP="00822A68">
      <w:pPr>
        <w:pStyle w:val="a3"/>
        <w:rPr>
          <w:rFonts w:ascii="Times New Roman" w:hAnsi="Times New Roman" w:cs="Times New Roman"/>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 Cu privire la propunerea candidaturilor în componența biroului electoral al secției de votare  Florica</w:t>
      </w:r>
      <w:r>
        <w:rPr>
          <w:rFonts w:ascii="Times New Roman" w:hAnsi="Times New Roman" w:cs="Times New Roman"/>
          <w:sz w:val="28"/>
          <w:szCs w:val="28"/>
          <w:lang w:val="en-US"/>
        </w:rPr>
        <w:t xml:space="preserve">  nr.10/12</w:t>
      </w:r>
    </w:p>
    <w:p w:rsidR="00822A68" w:rsidRPr="00E878A7" w:rsidRDefault="00822A68" w:rsidP="00822A68">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W w:w="15735" w:type="dxa"/>
        <w:tblInd w:w="-289" w:type="dxa"/>
        <w:tblLook w:val="04A0"/>
      </w:tblPr>
      <w:tblGrid>
        <w:gridCol w:w="502"/>
        <w:gridCol w:w="1192"/>
        <w:gridCol w:w="1600"/>
        <w:gridCol w:w="882"/>
        <w:gridCol w:w="1165"/>
        <w:gridCol w:w="1779"/>
        <w:gridCol w:w="1658"/>
        <w:gridCol w:w="1183"/>
        <w:gridCol w:w="1217"/>
        <w:gridCol w:w="2476"/>
        <w:gridCol w:w="2081"/>
      </w:tblGrid>
      <w:tr w:rsidR="00822A68" w:rsidRPr="002D3755" w:rsidTr="00C220CB">
        <w:trPr>
          <w:trHeight w:val="321"/>
        </w:trPr>
        <w:tc>
          <w:tcPr>
            <w:tcW w:w="504" w:type="dxa"/>
            <w:vMerge w:val="restart"/>
          </w:tcPr>
          <w:p w:rsidR="00822A68" w:rsidRPr="00C15FF5" w:rsidRDefault="00822A68" w:rsidP="00C220CB">
            <w:pPr>
              <w:pStyle w:val="a3"/>
              <w:rPr>
                <w:lang w:val="ro-RO"/>
              </w:rPr>
            </w:pPr>
            <w:r w:rsidRPr="00C15FF5">
              <w:rPr>
                <w:lang w:val="ro-RO"/>
              </w:rPr>
              <w:t>Nr.</w:t>
            </w:r>
          </w:p>
          <w:p w:rsidR="00822A68" w:rsidRPr="00C15FF5" w:rsidRDefault="00822A68" w:rsidP="00C220CB">
            <w:pPr>
              <w:pStyle w:val="a3"/>
              <w:rPr>
                <w:lang w:val="ro-RO"/>
              </w:rPr>
            </w:pPr>
            <w:r w:rsidRPr="00C15FF5">
              <w:rPr>
                <w:lang w:val="ro-RO"/>
              </w:rPr>
              <w:t>d.o</w:t>
            </w:r>
          </w:p>
        </w:tc>
        <w:tc>
          <w:tcPr>
            <w:tcW w:w="1195" w:type="dxa"/>
            <w:vMerge w:val="restart"/>
          </w:tcPr>
          <w:p w:rsidR="00822A68" w:rsidRPr="00C15FF5" w:rsidRDefault="00822A68" w:rsidP="00C220CB">
            <w:pPr>
              <w:pStyle w:val="a3"/>
              <w:rPr>
                <w:lang w:val="ro-RO"/>
              </w:rPr>
            </w:pPr>
            <w:r w:rsidRPr="00C15FF5">
              <w:rPr>
                <w:lang w:val="ro-RO"/>
              </w:rPr>
              <w:t>Numele, prenumele</w:t>
            </w:r>
          </w:p>
        </w:tc>
        <w:tc>
          <w:tcPr>
            <w:tcW w:w="1485" w:type="dxa"/>
            <w:vMerge w:val="restart"/>
          </w:tcPr>
          <w:p w:rsidR="00822A68" w:rsidRPr="00C15FF5" w:rsidRDefault="00822A68" w:rsidP="00C220CB">
            <w:pPr>
              <w:pStyle w:val="a3"/>
              <w:rPr>
                <w:lang w:val="ro-RO"/>
              </w:rPr>
            </w:pPr>
            <w:r w:rsidRPr="00C15FF5">
              <w:rPr>
                <w:lang w:val="ro-RO"/>
              </w:rPr>
              <w:t>IDNP</w:t>
            </w:r>
          </w:p>
        </w:tc>
        <w:tc>
          <w:tcPr>
            <w:tcW w:w="884" w:type="dxa"/>
            <w:vMerge w:val="restart"/>
          </w:tcPr>
          <w:p w:rsidR="00822A68" w:rsidRPr="00C15FF5" w:rsidRDefault="00822A68" w:rsidP="00C220CB">
            <w:pPr>
              <w:pStyle w:val="a3"/>
              <w:rPr>
                <w:lang w:val="ro-RO"/>
              </w:rPr>
            </w:pPr>
            <w:r w:rsidRPr="00C15FF5">
              <w:rPr>
                <w:lang w:val="ro-RO"/>
              </w:rPr>
              <w:t>Anul</w:t>
            </w:r>
          </w:p>
          <w:p w:rsidR="00822A68" w:rsidRPr="00C15FF5" w:rsidRDefault="00822A68" w:rsidP="00C220CB">
            <w:pPr>
              <w:pStyle w:val="a3"/>
              <w:rPr>
                <w:lang w:val="ro-RO"/>
              </w:rPr>
            </w:pPr>
            <w:r w:rsidRPr="00C15FF5">
              <w:rPr>
                <w:lang w:val="ro-RO"/>
              </w:rPr>
              <w:t>nașterii</w:t>
            </w:r>
          </w:p>
        </w:tc>
        <w:tc>
          <w:tcPr>
            <w:tcW w:w="1173" w:type="dxa"/>
            <w:vMerge w:val="restart"/>
          </w:tcPr>
          <w:p w:rsidR="00822A68" w:rsidRPr="00C15FF5" w:rsidRDefault="00822A68" w:rsidP="00C220CB">
            <w:pPr>
              <w:pStyle w:val="a3"/>
              <w:rPr>
                <w:lang w:val="ro-RO"/>
              </w:rPr>
            </w:pPr>
            <w:r w:rsidRPr="00C15FF5">
              <w:rPr>
                <w:lang w:val="ro-RO"/>
              </w:rPr>
              <w:t>Domiciliul</w:t>
            </w:r>
          </w:p>
        </w:tc>
        <w:tc>
          <w:tcPr>
            <w:tcW w:w="1784" w:type="dxa"/>
            <w:vMerge w:val="restart"/>
          </w:tcPr>
          <w:p w:rsidR="00822A68" w:rsidRPr="00C15FF5" w:rsidRDefault="00822A68" w:rsidP="00C220CB">
            <w:pPr>
              <w:pStyle w:val="a3"/>
              <w:rPr>
                <w:lang w:val="ro-RO"/>
              </w:rPr>
            </w:pPr>
            <w:r w:rsidRPr="00C15FF5">
              <w:rPr>
                <w:lang w:val="ro-RO"/>
              </w:rPr>
              <w:t>Studiile</w:t>
            </w:r>
          </w:p>
          <w:p w:rsidR="00822A68" w:rsidRPr="00C15FF5" w:rsidRDefault="00822A68" w:rsidP="00C220CB">
            <w:pPr>
              <w:pStyle w:val="a3"/>
              <w:rPr>
                <w:lang w:val="ro-RO"/>
              </w:rPr>
            </w:pPr>
            <w:r w:rsidRPr="00C15FF5">
              <w:rPr>
                <w:lang w:val="ro-RO"/>
              </w:rPr>
              <w:t>(jurist,economist,</w:t>
            </w:r>
          </w:p>
          <w:p w:rsidR="00822A68" w:rsidRPr="00C15FF5" w:rsidRDefault="00822A68" w:rsidP="00C220CB">
            <w:pPr>
              <w:pStyle w:val="a3"/>
              <w:rPr>
                <w:lang w:val="ro-RO"/>
              </w:rPr>
            </w:pPr>
            <w:r w:rsidRPr="00C15FF5">
              <w:rPr>
                <w:lang w:val="ro-RO"/>
              </w:rPr>
              <w:t>Inginer etc)</w:t>
            </w:r>
          </w:p>
        </w:tc>
        <w:tc>
          <w:tcPr>
            <w:tcW w:w="1704" w:type="dxa"/>
            <w:vMerge w:val="restart"/>
          </w:tcPr>
          <w:p w:rsidR="00822A68" w:rsidRPr="00C15FF5" w:rsidRDefault="00822A68" w:rsidP="00C220CB">
            <w:pPr>
              <w:pStyle w:val="a3"/>
              <w:rPr>
                <w:lang w:val="ro-RO"/>
              </w:rPr>
            </w:pPr>
            <w:r w:rsidRPr="00C15FF5">
              <w:rPr>
                <w:lang w:val="ro-RO"/>
              </w:rPr>
              <w:t>Locul de muncă</w:t>
            </w:r>
          </w:p>
        </w:tc>
        <w:tc>
          <w:tcPr>
            <w:tcW w:w="1186" w:type="dxa"/>
            <w:vMerge w:val="restart"/>
          </w:tcPr>
          <w:p w:rsidR="00822A68" w:rsidRPr="00C15FF5" w:rsidRDefault="00822A68" w:rsidP="00C220CB">
            <w:pPr>
              <w:pStyle w:val="a3"/>
              <w:rPr>
                <w:lang w:val="ro-RO"/>
              </w:rPr>
            </w:pPr>
            <w:r w:rsidRPr="00C15FF5">
              <w:rPr>
                <w:lang w:val="ro-RO"/>
              </w:rPr>
              <w:t>Funcția deținută</w:t>
            </w:r>
          </w:p>
        </w:tc>
        <w:tc>
          <w:tcPr>
            <w:tcW w:w="1220" w:type="dxa"/>
            <w:vMerge w:val="restart"/>
          </w:tcPr>
          <w:p w:rsidR="00822A68" w:rsidRPr="00C15FF5" w:rsidRDefault="00822A68" w:rsidP="00C220CB">
            <w:pPr>
              <w:pStyle w:val="a3"/>
              <w:rPr>
                <w:lang w:val="ro-RO"/>
              </w:rPr>
            </w:pPr>
            <w:r w:rsidRPr="00C15FF5">
              <w:rPr>
                <w:lang w:val="ro-RO"/>
              </w:rPr>
              <w:t>Contacte</w:t>
            </w:r>
          </w:p>
          <w:p w:rsidR="00822A68" w:rsidRPr="00C15FF5" w:rsidRDefault="00822A68" w:rsidP="00C220CB">
            <w:pPr>
              <w:pStyle w:val="a3"/>
              <w:rPr>
                <w:lang w:val="ro-RO"/>
              </w:rPr>
            </w:pPr>
            <w:r w:rsidRPr="00C15FF5">
              <w:rPr>
                <w:lang w:val="ro-RO"/>
              </w:rPr>
              <w:t>(nr.de telefon</w:t>
            </w:r>
          </w:p>
          <w:p w:rsidR="00822A68" w:rsidRPr="00C15FF5" w:rsidRDefault="00822A68" w:rsidP="00C220CB">
            <w:pPr>
              <w:pStyle w:val="a3"/>
              <w:rPr>
                <w:lang w:val="ro-RO"/>
              </w:rPr>
            </w:pPr>
            <w:r w:rsidRPr="00C15FF5">
              <w:rPr>
                <w:lang w:val="ro-RO"/>
              </w:rPr>
              <w:t>e-mail)</w:t>
            </w:r>
          </w:p>
        </w:tc>
        <w:tc>
          <w:tcPr>
            <w:tcW w:w="4600" w:type="dxa"/>
            <w:gridSpan w:val="2"/>
          </w:tcPr>
          <w:p w:rsidR="00822A68" w:rsidRPr="00C15FF5" w:rsidRDefault="00822A68" w:rsidP="00C220CB">
            <w:pPr>
              <w:pStyle w:val="a3"/>
              <w:rPr>
                <w:lang w:val="ro-RO"/>
              </w:rPr>
            </w:pPr>
            <w:r w:rsidRPr="00C15FF5">
              <w:rPr>
                <w:lang w:val="ro-RO"/>
              </w:rPr>
              <w:t>Experiența în calitate de funcționar electoral</w:t>
            </w:r>
          </w:p>
        </w:tc>
      </w:tr>
      <w:tr w:rsidR="00822A68" w:rsidRPr="00C15FF5" w:rsidTr="00C220CB">
        <w:trPr>
          <w:trHeight w:val="424"/>
        </w:trPr>
        <w:tc>
          <w:tcPr>
            <w:tcW w:w="504" w:type="dxa"/>
            <w:vMerge/>
          </w:tcPr>
          <w:p w:rsidR="00822A68" w:rsidRPr="00C15FF5" w:rsidRDefault="00822A68" w:rsidP="00C220CB">
            <w:pPr>
              <w:pStyle w:val="a3"/>
              <w:rPr>
                <w:lang w:val="ro-RO"/>
              </w:rPr>
            </w:pPr>
          </w:p>
        </w:tc>
        <w:tc>
          <w:tcPr>
            <w:tcW w:w="1195" w:type="dxa"/>
            <w:vMerge/>
          </w:tcPr>
          <w:p w:rsidR="00822A68" w:rsidRPr="00C15FF5" w:rsidRDefault="00822A68" w:rsidP="00C220CB">
            <w:pPr>
              <w:pStyle w:val="a3"/>
              <w:rPr>
                <w:lang w:val="ro-RO"/>
              </w:rPr>
            </w:pPr>
          </w:p>
        </w:tc>
        <w:tc>
          <w:tcPr>
            <w:tcW w:w="1485" w:type="dxa"/>
            <w:vMerge/>
          </w:tcPr>
          <w:p w:rsidR="00822A68" w:rsidRPr="00C15FF5" w:rsidRDefault="00822A68" w:rsidP="00C220CB">
            <w:pPr>
              <w:pStyle w:val="a3"/>
              <w:rPr>
                <w:lang w:val="ro-RO"/>
              </w:rPr>
            </w:pPr>
          </w:p>
        </w:tc>
        <w:tc>
          <w:tcPr>
            <w:tcW w:w="884" w:type="dxa"/>
            <w:vMerge/>
          </w:tcPr>
          <w:p w:rsidR="00822A68" w:rsidRPr="00C15FF5" w:rsidRDefault="00822A68" w:rsidP="00C220CB">
            <w:pPr>
              <w:pStyle w:val="a3"/>
              <w:rPr>
                <w:lang w:val="ro-RO"/>
              </w:rPr>
            </w:pPr>
          </w:p>
        </w:tc>
        <w:tc>
          <w:tcPr>
            <w:tcW w:w="1173" w:type="dxa"/>
            <w:vMerge/>
          </w:tcPr>
          <w:p w:rsidR="00822A68" w:rsidRPr="00C15FF5" w:rsidRDefault="00822A68" w:rsidP="00C220CB">
            <w:pPr>
              <w:pStyle w:val="a3"/>
              <w:rPr>
                <w:lang w:val="ro-RO"/>
              </w:rPr>
            </w:pPr>
          </w:p>
        </w:tc>
        <w:tc>
          <w:tcPr>
            <w:tcW w:w="1784" w:type="dxa"/>
            <w:vMerge/>
          </w:tcPr>
          <w:p w:rsidR="00822A68" w:rsidRPr="00C15FF5" w:rsidRDefault="00822A68" w:rsidP="00C220CB">
            <w:pPr>
              <w:pStyle w:val="a3"/>
              <w:rPr>
                <w:lang w:val="ro-RO"/>
              </w:rPr>
            </w:pPr>
          </w:p>
        </w:tc>
        <w:tc>
          <w:tcPr>
            <w:tcW w:w="1704" w:type="dxa"/>
            <w:vMerge/>
          </w:tcPr>
          <w:p w:rsidR="00822A68" w:rsidRPr="00C15FF5" w:rsidRDefault="00822A68" w:rsidP="00C220CB">
            <w:pPr>
              <w:pStyle w:val="a3"/>
              <w:rPr>
                <w:lang w:val="ro-RO"/>
              </w:rPr>
            </w:pPr>
          </w:p>
        </w:tc>
        <w:tc>
          <w:tcPr>
            <w:tcW w:w="1186" w:type="dxa"/>
            <w:vMerge/>
          </w:tcPr>
          <w:p w:rsidR="00822A68" w:rsidRPr="00C15FF5" w:rsidRDefault="00822A68" w:rsidP="00C220CB">
            <w:pPr>
              <w:pStyle w:val="a3"/>
              <w:rPr>
                <w:lang w:val="ro-RO"/>
              </w:rPr>
            </w:pPr>
          </w:p>
        </w:tc>
        <w:tc>
          <w:tcPr>
            <w:tcW w:w="1220" w:type="dxa"/>
            <w:vMerge/>
          </w:tcPr>
          <w:p w:rsidR="00822A68" w:rsidRPr="00C15FF5" w:rsidRDefault="00822A68" w:rsidP="00C220CB">
            <w:pPr>
              <w:pStyle w:val="a3"/>
              <w:rPr>
                <w:lang w:val="ro-RO"/>
              </w:rPr>
            </w:pPr>
          </w:p>
        </w:tc>
        <w:tc>
          <w:tcPr>
            <w:tcW w:w="2513" w:type="dxa"/>
          </w:tcPr>
          <w:p w:rsidR="00822A68" w:rsidRPr="00C15FF5" w:rsidRDefault="00822A68" w:rsidP="00C220CB">
            <w:pPr>
              <w:pStyle w:val="a3"/>
              <w:rPr>
                <w:lang w:val="ro-RO"/>
              </w:rPr>
            </w:pPr>
            <w:r w:rsidRPr="00C15FF5">
              <w:rPr>
                <w:lang w:val="ro-RO"/>
              </w:rPr>
              <w:t xml:space="preserve">Alegerile </w:t>
            </w:r>
            <w:r>
              <w:rPr>
                <w:lang w:val="ro-RO"/>
              </w:rPr>
              <w:t xml:space="preserve">alegerile locale generale din 20.10.2019 </w:t>
            </w:r>
          </w:p>
          <w:p w:rsidR="00822A68" w:rsidRPr="00C15FF5" w:rsidRDefault="00822A68" w:rsidP="00C220CB">
            <w:pPr>
              <w:pStyle w:val="a3"/>
              <w:rPr>
                <w:i/>
                <w:lang w:val="ro-RO"/>
              </w:rPr>
            </w:pPr>
            <w:r w:rsidRPr="00C15FF5">
              <w:rPr>
                <w:i/>
                <w:lang w:val="ro-RO"/>
              </w:rPr>
              <w:t>(președinte,membru,</w:t>
            </w:r>
          </w:p>
          <w:p w:rsidR="00822A68" w:rsidRPr="00C15FF5" w:rsidRDefault="00822A68" w:rsidP="00C220CB">
            <w:pPr>
              <w:pStyle w:val="a3"/>
              <w:rPr>
                <w:i/>
                <w:lang w:val="ro-RO"/>
              </w:rPr>
            </w:pPr>
            <w:r w:rsidRPr="00C15FF5">
              <w:rPr>
                <w:i/>
                <w:lang w:val="ro-RO"/>
              </w:rPr>
              <w:t>Etc)</w:t>
            </w:r>
          </w:p>
        </w:tc>
        <w:tc>
          <w:tcPr>
            <w:tcW w:w="2087" w:type="dxa"/>
          </w:tcPr>
          <w:p w:rsidR="00822A68" w:rsidRPr="00C15FF5" w:rsidRDefault="00822A68" w:rsidP="00C220CB">
            <w:pPr>
              <w:pStyle w:val="a3"/>
              <w:rPr>
                <w:lang w:val="ro-RO"/>
              </w:rPr>
            </w:pPr>
            <w:r w:rsidRPr="00C15FF5">
              <w:rPr>
                <w:lang w:val="ro-RO"/>
              </w:rPr>
              <w:t xml:space="preserve">Alegerile </w:t>
            </w:r>
            <w:r>
              <w:rPr>
                <w:lang w:val="ro-RO"/>
              </w:rPr>
              <w:t>la funcția de Președinte al Republicii Moldova  din 01</w:t>
            </w:r>
            <w:r w:rsidRPr="00C15FF5">
              <w:rPr>
                <w:lang w:val="ro-RO"/>
              </w:rPr>
              <w:t>.</w:t>
            </w:r>
            <w:r>
              <w:rPr>
                <w:lang w:val="ro-RO"/>
              </w:rPr>
              <w:t>11</w:t>
            </w:r>
            <w:r w:rsidRPr="00C15FF5">
              <w:rPr>
                <w:lang w:val="ro-RO"/>
              </w:rPr>
              <w:t>.20</w:t>
            </w:r>
            <w:r>
              <w:rPr>
                <w:lang w:val="ro-RO"/>
              </w:rPr>
              <w:t>20</w:t>
            </w:r>
          </w:p>
          <w:p w:rsidR="00822A68" w:rsidRPr="00C15FF5" w:rsidRDefault="00822A68" w:rsidP="00C220CB">
            <w:pPr>
              <w:pStyle w:val="a3"/>
              <w:rPr>
                <w:i/>
                <w:lang w:val="ro-RO"/>
              </w:rPr>
            </w:pPr>
            <w:r w:rsidRPr="00C15FF5">
              <w:rPr>
                <w:i/>
                <w:lang w:val="ro-RO"/>
              </w:rPr>
              <w:t>(președinte,membru,</w:t>
            </w:r>
          </w:p>
          <w:p w:rsidR="00822A68" w:rsidRPr="00C15FF5" w:rsidRDefault="00822A68" w:rsidP="00C220CB">
            <w:pPr>
              <w:pStyle w:val="a3"/>
              <w:rPr>
                <w:lang w:val="ro-RO"/>
              </w:rPr>
            </w:pPr>
            <w:r w:rsidRPr="00C15FF5">
              <w:rPr>
                <w:i/>
                <w:lang w:val="ro-RO"/>
              </w:rPr>
              <w:t>Etc</w:t>
            </w:r>
          </w:p>
        </w:tc>
      </w:tr>
      <w:tr w:rsidR="00822A68" w:rsidRPr="002D3755" w:rsidTr="00C220CB">
        <w:tc>
          <w:tcPr>
            <w:tcW w:w="15735" w:type="dxa"/>
            <w:gridSpan w:val="11"/>
          </w:tcPr>
          <w:p w:rsidR="00822A68" w:rsidRPr="001232FF" w:rsidRDefault="00822A68" w:rsidP="00C220CB">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al secției de votare  Florica nr.10/12</w:t>
            </w:r>
          </w:p>
        </w:tc>
      </w:tr>
      <w:tr w:rsidR="00822A68" w:rsidRPr="00C15FF5" w:rsidTr="00C220CB">
        <w:tc>
          <w:tcPr>
            <w:tcW w:w="504" w:type="dxa"/>
          </w:tcPr>
          <w:p w:rsidR="00822A68" w:rsidRPr="00C15FF5" w:rsidRDefault="00822A68" w:rsidP="00C220CB">
            <w:pPr>
              <w:pStyle w:val="a3"/>
              <w:rPr>
                <w:lang w:val="ro-RO"/>
              </w:rPr>
            </w:pPr>
            <w:r>
              <w:rPr>
                <w:lang w:val="ro-RO"/>
              </w:rPr>
              <w:t>1.</w:t>
            </w:r>
          </w:p>
        </w:tc>
        <w:tc>
          <w:tcPr>
            <w:tcW w:w="1195" w:type="dxa"/>
          </w:tcPr>
          <w:p w:rsidR="00822A68" w:rsidRPr="00C15FF5" w:rsidRDefault="00822A68" w:rsidP="00C220CB">
            <w:pPr>
              <w:pStyle w:val="a3"/>
              <w:rPr>
                <w:lang w:val="ro-RO"/>
              </w:rPr>
            </w:pPr>
            <w:r>
              <w:rPr>
                <w:lang w:val="ro-RO"/>
              </w:rPr>
              <w:t>Fedorencu Ina</w:t>
            </w:r>
          </w:p>
        </w:tc>
        <w:tc>
          <w:tcPr>
            <w:tcW w:w="1485" w:type="dxa"/>
          </w:tcPr>
          <w:p w:rsidR="00822A68" w:rsidRPr="00C15FF5" w:rsidRDefault="00822A68" w:rsidP="00C220CB">
            <w:pPr>
              <w:pStyle w:val="a3"/>
              <w:rPr>
                <w:lang w:val="ro-RO"/>
              </w:rPr>
            </w:pPr>
            <w:r>
              <w:rPr>
                <w:lang w:val="ro-RO"/>
              </w:rPr>
              <w:t>2001049206523</w:t>
            </w:r>
          </w:p>
        </w:tc>
        <w:tc>
          <w:tcPr>
            <w:tcW w:w="884" w:type="dxa"/>
          </w:tcPr>
          <w:p w:rsidR="00822A68" w:rsidRPr="00C15FF5" w:rsidRDefault="00822A68" w:rsidP="00C220CB">
            <w:pPr>
              <w:pStyle w:val="a3"/>
              <w:rPr>
                <w:lang w:val="ro-RO"/>
              </w:rPr>
            </w:pPr>
            <w:r>
              <w:rPr>
                <w:lang w:val="ro-RO"/>
              </w:rPr>
              <w:t>1985</w:t>
            </w:r>
          </w:p>
        </w:tc>
        <w:tc>
          <w:tcPr>
            <w:tcW w:w="1173" w:type="dxa"/>
          </w:tcPr>
          <w:p w:rsidR="00822A68" w:rsidRPr="00C15FF5" w:rsidRDefault="00822A68" w:rsidP="00C220CB">
            <w:pPr>
              <w:pStyle w:val="a3"/>
              <w:rPr>
                <w:lang w:val="ro-RO"/>
              </w:rPr>
            </w:pPr>
            <w:r>
              <w:rPr>
                <w:lang w:val="ro-RO"/>
              </w:rPr>
              <w:t>s.Florica</w:t>
            </w:r>
          </w:p>
        </w:tc>
        <w:tc>
          <w:tcPr>
            <w:tcW w:w="1784" w:type="dxa"/>
          </w:tcPr>
          <w:p w:rsidR="00822A68" w:rsidRPr="00C15FF5" w:rsidRDefault="00822A68" w:rsidP="00C220CB">
            <w:pPr>
              <w:pStyle w:val="a3"/>
              <w:rPr>
                <w:lang w:val="ro-RO"/>
              </w:rPr>
            </w:pPr>
            <w:r>
              <w:rPr>
                <w:lang w:val="ro-RO"/>
              </w:rPr>
              <w:t xml:space="preserve">Medii </w:t>
            </w:r>
          </w:p>
        </w:tc>
        <w:tc>
          <w:tcPr>
            <w:tcW w:w="1704" w:type="dxa"/>
          </w:tcPr>
          <w:p w:rsidR="00822A68" w:rsidRPr="00C15FF5" w:rsidRDefault="00822A68" w:rsidP="00C220CB">
            <w:pPr>
              <w:pStyle w:val="a3"/>
              <w:rPr>
                <w:lang w:val="ro-RO"/>
              </w:rPr>
            </w:pPr>
            <w:r>
              <w:rPr>
                <w:lang w:val="ro-RO"/>
              </w:rPr>
              <w:t>OP Florica</w:t>
            </w:r>
          </w:p>
        </w:tc>
        <w:tc>
          <w:tcPr>
            <w:tcW w:w="1186" w:type="dxa"/>
          </w:tcPr>
          <w:p w:rsidR="00822A68" w:rsidRPr="00C15FF5" w:rsidRDefault="00822A68" w:rsidP="00C220CB">
            <w:pPr>
              <w:pStyle w:val="a3"/>
              <w:rPr>
                <w:lang w:val="ro-RO"/>
              </w:rPr>
            </w:pPr>
            <w:r>
              <w:rPr>
                <w:lang w:val="ro-RO"/>
              </w:rPr>
              <w:t>Șef</w:t>
            </w:r>
          </w:p>
        </w:tc>
        <w:tc>
          <w:tcPr>
            <w:tcW w:w="1220" w:type="dxa"/>
          </w:tcPr>
          <w:p w:rsidR="00822A68" w:rsidRPr="00C15FF5" w:rsidRDefault="00822A68" w:rsidP="00C220CB">
            <w:pPr>
              <w:pStyle w:val="a3"/>
              <w:rPr>
                <w:lang w:val="ro-RO"/>
              </w:rPr>
            </w:pPr>
            <w:r>
              <w:rPr>
                <w:lang w:val="ro-RO"/>
              </w:rPr>
              <w:t>068277954</w:t>
            </w:r>
          </w:p>
        </w:tc>
        <w:tc>
          <w:tcPr>
            <w:tcW w:w="2513" w:type="dxa"/>
          </w:tcPr>
          <w:p w:rsidR="00822A68" w:rsidRPr="00C15FF5" w:rsidRDefault="00822A68" w:rsidP="00C220CB">
            <w:pPr>
              <w:pStyle w:val="a3"/>
              <w:rPr>
                <w:lang w:val="ro-RO"/>
              </w:rPr>
            </w:pPr>
            <w:r>
              <w:rPr>
                <w:lang w:val="ro-RO"/>
              </w:rPr>
              <w:t>vicepreședinte</w:t>
            </w:r>
          </w:p>
        </w:tc>
        <w:tc>
          <w:tcPr>
            <w:tcW w:w="2087" w:type="dxa"/>
          </w:tcPr>
          <w:p w:rsidR="00822A68" w:rsidRPr="00C15FF5" w:rsidRDefault="00822A68" w:rsidP="00C220CB">
            <w:pPr>
              <w:pStyle w:val="a3"/>
              <w:rPr>
                <w:lang w:val="ro-RO"/>
              </w:rPr>
            </w:pPr>
            <w:r>
              <w:rPr>
                <w:lang w:val="ro-RO"/>
              </w:rPr>
              <w:t>secretar</w:t>
            </w:r>
          </w:p>
        </w:tc>
      </w:tr>
      <w:tr w:rsidR="00822A68" w:rsidRPr="00C15FF5" w:rsidTr="00C220CB">
        <w:trPr>
          <w:trHeight w:val="450"/>
        </w:trPr>
        <w:tc>
          <w:tcPr>
            <w:tcW w:w="504" w:type="dxa"/>
          </w:tcPr>
          <w:p w:rsidR="00822A68" w:rsidRPr="00C15FF5" w:rsidRDefault="00822A68" w:rsidP="00C220CB">
            <w:pPr>
              <w:pStyle w:val="a3"/>
              <w:rPr>
                <w:lang w:val="ro-RO"/>
              </w:rPr>
            </w:pPr>
            <w:r>
              <w:rPr>
                <w:lang w:val="ro-RO"/>
              </w:rPr>
              <w:t>2.</w:t>
            </w:r>
          </w:p>
        </w:tc>
        <w:tc>
          <w:tcPr>
            <w:tcW w:w="1195" w:type="dxa"/>
          </w:tcPr>
          <w:p w:rsidR="00822A68" w:rsidRPr="00C15FF5" w:rsidRDefault="00822A68" w:rsidP="00C220CB">
            <w:pPr>
              <w:pStyle w:val="a3"/>
              <w:rPr>
                <w:lang w:val="ro-RO"/>
              </w:rPr>
            </w:pPr>
            <w:r>
              <w:rPr>
                <w:lang w:val="ro-RO"/>
              </w:rPr>
              <w:t>Valcu Claudia</w:t>
            </w:r>
          </w:p>
        </w:tc>
        <w:tc>
          <w:tcPr>
            <w:tcW w:w="1485" w:type="dxa"/>
          </w:tcPr>
          <w:p w:rsidR="00822A68" w:rsidRPr="00C15FF5" w:rsidRDefault="00822A68" w:rsidP="00C220CB">
            <w:pPr>
              <w:pStyle w:val="a3"/>
              <w:rPr>
                <w:lang w:val="ro-RO"/>
              </w:rPr>
            </w:pPr>
            <w:r>
              <w:rPr>
                <w:lang w:val="ro-RO"/>
              </w:rPr>
              <w:t>2002049032817</w:t>
            </w:r>
          </w:p>
        </w:tc>
        <w:tc>
          <w:tcPr>
            <w:tcW w:w="884" w:type="dxa"/>
          </w:tcPr>
          <w:p w:rsidR="00822A68" w:rsidRPr="00C15FF5" w:rsidRDefault="00822A68" w:rsidP="00C220CB">
            <w:pPr>
              <w:pStyle w:val="a3"/>
              <w:rPr>
                <w:lang w:val="ro-RO"/>
              </w:rPr>
            </w:pPr>
            <w:r>
              <w:rPr>
                <w:lang w:val="ro-RO"/>
              </w:rPr>
              <w:t xml:space="preserve"> 1964</w:t>
            </w:r>
          </w:p>
        </w:tc>
        <w:tc>
          <w:tcPr>
            <w:tcW w:w="1173" w:type="dxa"/>
          </w:tcPr>
          <w:p w:rsidR="00822A68" w:rsidRPr="00C15FF5" w:rsidRDefault="00822A68" w:rsidP="00C220CB">
            <w:pPr>
              <w:pStyle w:val="a3"/>
              <w:rPr>
                <w:lang w:val="ro-RO"/>
              </w:rPr>
            </w:pPr>
            <w:r>
              <w:rPr>
                <w:lang w:val="ro-RO"/>
              </w:rPr>
              <w:t>s.Florica</w:t>
            </w:r>
          </w:p>
        </w:tc>
        <w:tc>
          <w:tcPr>
            <w:tcW w:w="1784" w:type="dxa"/>
          </w:tcPr>
          <w:p w:rsidR="00822A68" w:rsidRPr="00C15FF5" w:rsidRDefault="00822A68" w:rsidP="00C220CB">
            <w:pPr>
              <w:pStyle w:val="a3"/>
              <w:rPr>
                <w:lang w:val="ro-RO"/>
              </w:rPr>
            </w:pPr>
            <w:r>
              <w:rPr>
                <w:lang w:val="ro-RO"/>
              </w:rPr>
              <w:t>Superioare</w:t>
            </w:r>
          </w:p>
        </w:tc>
        <w:tc>
          <w:tcPr>
            <w:tcW w:w="1704" w:type="dxa"/>
          </w:tcPr>
          <w:p w:rsidR="00822A68" w:rsidRPr="00C15FF5" w:rsidRDefault="00822A68" w:rsidP="00C220CB">
            <w:pPr>
              <w:pStyle w:val="a3"/>
              <w:rPr>
                <w:lang w:val="ro-RO"/>
              </w:rPr>
            </w:pPr>
            <w:r>
              <w:rPr>
                <w:lang w:val="ro-RO"/>
              </w:rPr>
              <w:t>Grădinița filiala Florica</w:t>
            </w:r>
          </w:p>
        </w:tc>
        <w:tc>
          <w:tcPr>
            <w:tcW w:w="1186" w:type="dxa"/>
          </w:tcPr>
          <w:p w:rsidR="00822A68" w:rsidRPr="00C15FF5" w:rsidRDefault="00822A68" w:rsidP="00C220CB">
            <w:pPr>
              <w:pStyle w:val="a3"/>
              <w:rPr>
                <w:lang w:val="ro-RO"/>
              </w:rPr>
            </w:pPr>
            <w:r>
              <w:rPr>
                <w:lang w:val="ro-RO"/>
              </w:rPr>
              <w:t>Educator</w:t>
            </w:r>
          </w:p>
        </w:tc>
        <w:tc>
          <w:tcPr>
            <w:tcW w:w="1220" w:type="dxa"/>
          </w:tcPr>
          <w:p w:rsidR="00822A68" w:rsidRPr="00C15FF5" w:rsidRDefault="00822A68" w:rsidP="00C220CB">
            <w:pPr>
              <w:pStyle w:val="a3"/>
              <w:rPr>
                <w:lang w:val="ro-RO"/>
              </w:rPr>
            </w:pPr>
            <w:r>
              <w:rPr>
                <w:lang w:val="ro-RO"/>
              </w:rPr>
              <w:t>060929023</w:t>
            </w:r>
          </w:p>
        </w:tc>
        <w:tc>
          <w:tcPr>
            <w:tcW w:w="2513" w:type="dxa"/>
          </w:tcPr>
          <w:p w:rsidR="00822A68" w:rsidRPr="00C15FF5" w:rsidRDefault="00822A68" w:rsidP="00C220CB">
            <w:pPr>
              <w:pStyle w:val="a3"/>
              <w:rPr>
                <w:lang w:val="ro-RO"/>
              </w:rPr>
            </w:pPr>
            <w:r>
              <w:rPr>
                <w:lang w:val="ro-RO"/>
              </w:rPr>
              <w:t>președinte</w:t>
            </w:r>
          </w:p>
        </w:tc>
        <w:tc>
          <w:tcPr>
            <w:tcW w:w="2087" w:type="dxa"/>
          </w:tcPr>
          <w:p w:rsidR="00822A68" w:rsidRDefault="00822A68" w:rsidP="00C220CB">
            <w:pPr>
              <w:pStyle w:val="a3"/>
              <w:rPr>
                <w:lang w:val="ro-RO"/>
              </w:rPr>
            </w:pPr>
            <w:r>
              <w:rPr>
                <w:lang w:val="ro-RO"/>
              </w:rPr>
              <w:t>președinte</w:t>
            </w:r>
          </w:p>
          <w:p w:rsidR="00822A68" w:rsidRPr="00C15FF5" w:rsidRDefault="00822A68" w:rsidP="00C220CB">
            <w:pPr>
              <w:pStyle w:val="a3"/>
              <w:rPr>
                <w:lang w:val="ro-RO"/>
              </w:rPr>
            </w:pPr>
          </w:p>
        </w:tc>
      </w:tr>
      <w:tr w:rsidR="00822A68" w:rsidRPr="00891C6E" w:rsidTr="00C220CB">
        <w:trPr>
          <w:trHeight w:val="345"/>
        </w:trPr>
        <w:tc>
          <w:tcPr>
            <w:tcW w:w="504" w:type="dxa"/>
          </w:tcPr>
          <w:p w:rsidR="00822A68" w:rsidRDefault="00822A68" w:rsidP="00C220CB">
            <w:pPr>
              <w:pStyle w:val="a3"/>
              <w:rPr>
                <w:lang w:val="ro-RO"/>
              </w:rPr>
            </w:pPr>
            <w:r>
              <w:rPr>
                <w:lang w:val="ro-RO"/>
              </w:rPr>
              <w:t>3.</w:t>
            </w:r>
          </w:p>
        </w:tc>
        <w:tc>
          <w:tcPr>
            <w:tcW w:w="1195" w:type="dxa"/>
          </w:tcPr>
          <w:p w:rsidR="00822A68" w:rsidRPr="00C15FF5" w:rsidRDefault="00822A68" w:rsidP="00C220CB">
            <w:pPr>
              <w:pStyle w:val="a3"/>
              <w:rPr>
                <w:lang w:val="ro-RO"/>
              </w:rPr>
            </w:pPr>
            <w:r>
              <w:rPr>
                <w:lang w:val="ro-RO"/>
              </w:rPr>
              <w:t>Valcu  Larisa</w:t>
            </w:r>
          </w:p>
        </w:tc>
        <w:tc>
          <w:tcPr>
            <w:tcW w:w="1485" w:type="dxa"/>
          </w:tcPr>
          <w:p w:rsidR="00822A68" w:rsidRPr="00C15FF5" w:rsidRDefault="00822A68" w:rsidP="00C220CB">
            <w:pPr>
              <w:pStyle w:val="a3"/>
              <w:rPr>
                <w:lang w:val="ro-RO"/>
              </w:rPr>
            </w:pPr>
            <w:r>
              <w:rPr>
                <w:lang w:val="ro-RO"/>
              </w:rPr>
              <w:t>2005044082416</w:t>
            </w:r>
          </w:p>
        </w:tc>
        <w:tc>
          <w:tcPr>
            <w:tcW w:w="884" w:type="dxa"/>
          </w:tcPr>
          <w:p w:rsidR="00822A68" w:rsidRPr="00C15FF5" w:rsidRDefault="00822A68" w:rsidP="00C220CB">
            <w:pPr>
              <w:pStyle w:val="a3"/>
              <w:rPr>
                <w:lang w:val="ro-RO"/>
              </w:rPr>
            </w:pPr>
            <w:r>
              <w:rPr>
                <w:lang w:val="ro-RO"/>
              </w:rPr>
              <w:t>1978</w:t>
            </w:r>
          </w:p>
        </w:tc>
        <w:tc>
          <w:tcPr>
            <w:tcW w:w="1173" w:type="dxa"/>
          </w:tcPr>
          <w:p w:rsidR="00822A68" w:rsidRPr="00C15FF5" w:rsidRDefault="00822A68" w:rsidP="00C220CB">
            <w:pPr>
              <w:pStyle w:val="a3"/>
              <w:rPr>
                <w:lang w:val="ro-RO"/>
              </w:rPr>
            </w:pPr>
            <w:r>
              <w:rPr>
                <w:lang w:val="ro-RO"/>
              </w:rPr>
              <w:t>s.Florica</w:t>
            </w:r>
          </w:p>
        </w:tc>
        <w:tc>
          <w:tcPr>
            <w:tcW w:w="1784" w:type="dxa"/>
          </w:tcPr>
          <w:p w:rsidR="00822A68" w:rsidRPr="00C15FF5" w:rsidRDefault="00822A68" w:rsidP="00C220CB">
            <w:pPr>
              <w:pStyle w:val="a3"/>
              <w:rPr>
                <w:lang w:val="ro-RO"/>
              </w:rPr>
            </w:pPr>
            <w:r>
              <w:rPr>
                <w:lang w:val="ro-RO"/>
              </w:rPr>
              <w:t>Superioare</w:t>
            </w:r>
          </w:p>
        </w:tc>
        <w:tc>
          <w:tcPr>
            <w:tcW w:w="1704" w:type="dxa"/>
          </w:tcPr>
          <w:p w:rsidR="00822A68" w:rsidRPr="00C15FF5" w:rsidRDefault="00822A68" w:rsidP="00C220CB">
            <w:pPr>
              <w:pStyle w:val="a3"/>
              <w:rPr>
                <w:lang w:val="ro-RO"/>
              </w:rPr>
            </w:pPr>
            <w:r>
              <w:rPr>
                <w:lang w:val="ro-RO"/>
              </w:rPr>
              <w:t>Gimnaziul „Gr. Vieru”</w:t>
            </w:r>
          </w:p>
        </w:tc>
        <w:tc>
          <w:tcPr>
            <w:tcW w:w="1186" w:type="dxa"/>
          </w:tcPr>
          <w:p w:rsidR="00822A68" w:rsidRPr="00C15FF5" w:rsidRDefault="00822A68" w:rsidP="00C220CB">
            <w:pPr>
              <w:pStyle w:val="a3"/>
              <w:rPr>
                <w:lang w:val="ro-RO"/>
              </w:rPr>
            </w:pPr>
            <w:r>
              <w:rPr>
                <w:lang w:val="ro-RO"/>
              </w:rPr>
              <w:t>profesoară</w:t>
            </w:r>
          </w:p>
        </w:tc>
        <w:tc>
          <w:tcPr>
            <w:tcW w:w="1220" w:type="dxa"/>
          </w:tcPr>
          <w:p w:rsidR="00822A68" w:rsidRPr="00C15FF5" w:rsidRDefault="00822A68" w:rsidP="00C220CB">
            <w:pPr>
              <w:pStyle w:val="a3"/>
              <w:rPr>
                <w:lang w:val="ro-RO"/>
              </w:rPr>
            </w:pPr>
            <w:r>
              <w:rPr>
                <w:lang w:val="ro-RO"/>
              </w:rPr>
              <w:t xml:space="preserve"> 069704825</w:t>
            </w:r>
          </w:p>
        </w:tc>
        <w:tc>
          <w:tcPr>
            <w:tcW w:w="2513" w:type="dxa"/>
          </w:tcPr>
          <w:p w:rsidR="00822A68" w:rsidRPr="00C15FF5" w:rsidRDefault="00822A68" w:rsidP="00C220CB">
            <w:pPr>
              <w:pStyle w:val="a3"/>
              <w:rPr>
                <w:lang w:val="ro-RO"/>
              </w:rPr>
            </w:pPr>
            <w:r>
              <w:rPr>
                <w:lang w:val="ro-RO"/>
              </w:rPr>
              <w:t>membru</w:t>
            </w:r>
          </w:p>
        </w:tc>
        <w:tc>
          <w:tcPr>
            <w:tcW w:w="2087" w:type="dxa"/>
          </w:tcPr>
          <w:p w:rsidR="00822A68" w:rsidRPr="00C15FF5" w:rsidRDefault="00822A68" w:rsidP="00C220CB">
            <w:pPr>
              <w:pStyle w:val="a3"/>
              <w:rPr>
                <w:lang w:val="ro-RO"/>
              </w:rPr>
            </w:pPr>
            <w:r>
              <w:rPr>
                <w:lang w:val="ro-RO"/>
              </w:rPr>
              <w:t>membru</w:t>
            </w:r>
          </w:p>
        </w:tc>
      </w:tr>
      <w:tr w:rsidR="00822A68" w:rsidRPr="00891C6E" w:rsidTr="00C220CB">
        <w:tc>
          <w:tcPr>
            <w:tcW w:w="15735" w:type="dxa"/>
            <w:gridSpan w:val="11"/>
          </w:tcPr>
          <w:p w:rsidR="00822A68" w:rsidRPr="00C15FF5" w:rsidRDefault="00822A68" w:rsidP="00C220CB">
            <w:pPr>
              <w:pStyle w:val="a3"/>
              <w:rPr>
                <w:sz w:val="28"/>
                <w:szCs w:val="28"/>
                <w:lang w:val="ro-RO"/>
              </w:rPr>
            </w:pPr>
            <w:r w:rsidRPr="00C15FF5">
              <w:rPr>
                <w:sz w:val="28"/>
                <w:szCs w:val="28"/>
                <w:lang w:val="ro-RO"/>
              </w:rPr>
              <w:t>Rezervă</w:t>
            </w:r>
          </w:p>
        </w:tc>
      </w:tr>
      <w:tr w:rsidR="00822A68" w:rsidRPr="00891C6E" w:rsidTr="00C220CB">
        <w:tc>
          <w:tcPr>
            <w:tcW w:w="504" w:type="dxa"/>
          </w:tcPr>
          <w:p w:rsidR="00822A68" w:rsidRPr="00C15FF5" w:rsidRDefault="00822A68" w:rsidP="00C220CB">
            <w:pPr>
              <w:pStyle w:val="a3"/>
              <w:rPr>
                <w:lang w:val="ro-RO"/>
              </w:rPr>
            </w:pPr>
            <w:r>
              <w:rPr>
                <w:lang w:val="ro-RO"/>
              </w:rPr>
              <w:t>1.</w:t>
            </w:r>
          </w:p>
        </w:tc>
        <w:tc>
          <w:tcPr>
            <w:tcW w:w="1195" w:type="dxa"/>
          </w:tcPr>
          <w:p w:rsidR="00822A68" w:rsidRDefault="00822A68" w:rsidP="00C220CB">
            <w:pPr>
              <w:pStyle w:val="a3"/>
              <w:rPr>
                <w:lang w:val="ro-RO"/>
              </w:rPr>
            </w:pPr>
            <w:r>
              <w:rPr>
                <w:lang w:val="ro-RO"/>
              </w:rPr>
              <w:t>Ilieș</w:t>
            </w:r>
          </w:p>
          <w:p w:rsidR="00822A68" w:rsidRPr="00C15FF5" w:rsidRDefault="00822A68" w:rsidP="00C220CB">
            <w:pPr>
              <w:pStyle w:val="a3"/>
              <w:rPr>
                <w:lang w:val="ro-RO"/>
              </w:rPr>
            </w:pPr>
            <w:r>
              <w:rPr>
                <w:lang w:val="ro-RO"/>
              </w:rPr>
              <w:t xml:space="preserve"> Lilia</w:t>
            </w:r>
          </w:p>
        </w:tc>
        <w:tc>
          <w:tcPr>
            <w:tcW w:w="1485" w:type="dxa"/>
          </w:tcPr>
          <w:p w:rsidR="00822A68" w:rsidRPr="00C15FF5" w:rsidRDefault="00822A68" w:rsidP="00C220CB">
            <w:pPr>
              <w:pStyle w:val="a3"/>
              <w:rPr>
                <w:lang w:val="ro-RO"/>
              </w:rPr>
            </w:pPr>
            <w:r>
              <w:rPr>
                <w:lang w:val="ro-RO"/>
              </w:rPr>
              <w:t>2005049016700</w:t>
            </w:r>
          </w:p>
        </w:tc>
        <w:tc>
          <w:tcPr>
            <w:tcW w:w="884" w:type="dxa"/>
          </w:tcPr>
          <w:p w:rsidR="00822A68" w:rsidRPr="00C15FF5" w:rsidRDefault="00822A68" w:rsidP="00C220CB">
            <w:pPr>
              <w:pStyle w:val="a3"/>
              <w:rPr>
                <w:lang w:val="ro-RO"/>
              </w:rPr>
            </w:pPr>
            <w:r>
              <w:rPr>
                <w:lang w:val="ro-RO"/>
              </w:rPr>
              <w:t>1967</w:t>
            </w:r>
          </w:p>
        </w:tc>
        <w:tc>
          <w:tcPr>
            <w:tcW w:w="1173" w:type="dxa"/>
          </w:tcPr>
          <w:p w:rsidR="00822A68" w:rsidRPr="00C15FF5" w:rsidRDefault="00822A68" w:rsidP="00C220CB">
            <w:pPr>
              <w:pStyle w:val="a3"/>
              <w:rPr>
                <w:lang w:val="ro-RO"/>
              </w:rPr>
            </w:pPr>
            <w:r>
              <w:rPr>
                <w:lang w:val="ro-RO"/>
              </w:rPr>
              <w:t>s.Florica</w:t>
            </w:r>
          </w:p>
        </w:tc>
        <w:tc>
          <w:tcPr>
            <w:tcW w:w="1784" w:type="dxa"/>
          </w:tcPr>
          <w:p w:rsidR="00822A68" w:rsidRPr="00C15FF5" w:rsidRDefault="00822A68" w:rsidP="00C220CB">
            <w:pPr>
              <w:pStyle w:val="a3"/>
              <w:rPr>
                <w:lang w:val="ro-RO"/>
              </w:rPr>
            </w:pPr>
            <w:r>
              <w:rPr>
                <w:lang w:val="ro-RO"/>
              </w:rPr>
              <w:t>Medii de specialitate</w:t>
            </w:r>
          </w:p>
        </w:tc>
        <w:tc>
          <w:tcPr>
            <w:tcW w:w="1704" w:type="dxa"/>
          </w:tcPr>
          <w:p w:rsidR="00822A68" w:rsidRPr="00C15FF5" w:rsidRDefault="00822A68" w:rsidP="00C220CB">
            <w:pPr>
              <w:pStyle w:val="a3"/>
              <w:rPr>
                <w:lang w:val="ro-RO"/>
              </w:rPr>
            </w:pPr>
            <w:r>
              <w:rPr>
                <w:lang w:val="ro-RO"/>
              </w:rPr>
              <w:t xml:space="preserve">Grădinița de copii Florica  </w:t>
            </w:r>
          </w:p>
        </w:tc>
        <w:tc>
          <w:tcPr>
            <w:tcW w:w="1186" w:type="dxa"/>
          </w:tcPr>
          <w:p w:rsidR="00822A68" w:rsidRPr="00C15FF5" w:rsidRDefault="00822A68" w:rsidP="00C220CB">
            <w:pPr>
              <w:pStyle w:val="a3"/>
              <w:rPr>
                <w:lang w:val="ro-RO"/>
              </w:rPr>
            </w:pPr>
            <w:r>
              <w:rPr>
                <w:lang w:val="ro-RO"/>
              </w:rPr>
              <w:t>educator</w:t>
            </w:r>
          </w:p>
        </w:tc>
        <w:tc>
          <w:tcPr>
            <w:tcW w:w="1220" w:type="dxa"/>
          </w:tcPr>
          <w:p w:rsidR="00822A68" w:rsidRPr="00C15FF5" w:rsidRDefault="00822A68" w:rsidP="00C220CB">
            <w:pPr>
              <w:pStyle w:val="a3"/>
              <w:rPr>
                <w:lang w:val="ro-RO"/>
              </w:rPr>
            </w:pPr>
            <w:r>
              <w:rPr>
                <w:lang w:val="ro-RO"/>
              </w:rPr>
              <w:t>024394315</w:t>
            </w:r>
          </w:p>
        </w:tc>
        <w:tc>
          <w:tcPr>
            <w:tcW w:w="2513" w:type="dxa"/>
          </w:tcPr>
          <w:p w:rsidR="00822A68" w:rsidRPr="00C15FF5" w:rsidRDefault="00822A68" w:rsidP="00C220CB">
            <w:pPr>
              <w:pStyle w:val="a3"/>
              <w:rPr>
                <w:lang w:val="ro-RO"/>
              </w:rPr>
            </w:pPr>
            <w:r>
              <w:rPr>
                <w:lang w:val="ro-RO"/>
              </w:rPr>
              <w:t>__</w:t>
            </w:r>
          </w:p>
        </w:tc>
        <w:tc>
          <w:tcPr>
            <w:tcW w:w="2087" w:type="dxa"/>
          </w:tcPr>
          <w:p w:rsidR="00822A68" w:rsidRPr="00C15FF5" w:rsidRDefault="00822A68" w:rsidP="00C220CB">
            <w:pPr>
              <w:pStyle w:val="a3"/>
              <w:rPr>
                <w:lang w:val="ro-RO"/>
              </w:rPr>
            </w:pPr>
            <w:r>
              <w:rPr>
                <w:lang w:val="ro-RO"/>
              </w:rPr>
              <w:t>membru</w:t>
            </w:r>
          </w:p>
        </w:tc>
      </w:tr>
      <w:tr w:rsidR="00822A68" w:rsidRPr="00C15FF5" w:rsidTr="00C220CB">
        <w:trPr>
          <w:trHeight w:val="474"/>
        </w:trPr>
        <w:tc>
          <w:tcPr>
            <w:tcW w:w="504" w:type="dxa"/>
          </w:tcPr>
          <w:p w:rsidR="00822A68" w:rsidRPr="00C15FF5" w:rsidRDefault="00822A68" w:rsidP="00C220CB">
            <w:pPr>
              <w:pStyle w:val="a3"/>
              <w:rPr>
                <w:lang w:val="ro-RO"/>
              </w:rPr>
            </w:pPr>
            <w:r>
              <w:rPr>
                <w:lang w:val="ro-RO"/>
              </w:rPr>
              <w:t>2.</w:t>
            </w:r>
          </w:p>
        </w:tc>
        <w:tc>
          <w:tcPr>
            <w:tcW w:w="1195" w:type="dxa"/>
          </w:tcPr>
          <w:p w:rsidR="00822A68" w:rsidRDefault="00822A68" w:rsidP="00C220CB">
            <w:pPr>
              <w:pStyle w:val="a3"/>
              <w:rPr>
                <w:lang w:val="ro-RO"/>
              </w:rPr>
            </w:pPr>
            <w:r>
              <w:rPr>
                <w:lang w:val="ro-RO"/>
              </w:rPr>
              <w:t>Nitrean</w:t>
            </w:r>
          </w:p>
          <w:p w:rsidR="00822A68" w:rsidRDefault="00822A68" w:rsidP="00C220CB">
            <w:pPr>
              <w:pStyle w:val="a3"/>
              <w:rPr>
                <w:lang w:val="ro-RO"/>
              </w:rPr>
            </w:pPr>
            <w:r>
              <w:rPr>
                <w:lang w:val="ro-RO"/>
              </w:rPr>
              <w:t xml:space="preserve">Natalia </w:t>
            </w:r>
          </w:p>
        </w:tc>
        <w:tc>
          <w:tcPr>
            <w:tcW w:w="1485" w:type="dxa"/>
          </w:tcPr>
          <w:p w:rsidR="00822A68" w:rsidRDefault="00822A68" w:rsidP="00C220CB">
            <w:pPr>
              <w:pStyle w:val="a3"/>
              <w:rPr>
                <w:lang w:val="ro-RO"/>
              </w:rPr>
            </w:pPr>
            <w:r>
              <w:rPr>
                <w:lang w:val="ro-RO"/>
              </w:rPr>
              <w:t>0980107182091</w:t>
            </w:r>
          </w:p>
        </w:tc>
        <w:tc>
          <w:tcPr>
            <w:tcW w:w="884" w:type="dxa"/>
          </w:tcPr>
          <w:p w:rsidR="00822A68" w:rsidRDefault="00822A68" w:rsidP="00C220CB">
            <w:pPr>
              <w:pStyle w:val="a3"/>
              <w:rPr>
                <w:lang w:val="ro-RO"/>
              </w:rPr>
            </w:pPr>
            <w:r>
              <w:rPr>
                <w:lang w:val="ro-RO"/>
              </w:rPr>
              <w:t xml:space="preserve"> 1980</w:t>
            </w:r>
          </w:p>
        </w:tc>
        <w:tc>
          <w:tcPr>
            <w:tcW w:w="1173" w:type="dxa"/>
          </w:tcPr>
          <w:p w:rsidR="00822A68" w:rsidRDefault="00822A68" w:rsidP="00C220CB">
            <w:pPr>
              <w:pStyle w:val="a3"/>
              <w:rPr>
                <w:lang w:val="ro-RO"/>
              </w:rPr>
            </w:pPr>
            <w:r>
              <w:rPr>
                <w:lang w:val="ro-RO"/>
              </w:rPr>
              <w:t>s.Florica</w:t>
            </w:r>
          </w:p>
        </w:tc>
        <w:tc>
          <w:tcPr>
            <w:tcW w:w="1784" w:type="dxa"/>
          </w:tcPr>
          <w:p w:rsidR="00822A68" w:rsidRPr="00C15FF5" w:rsidRDefault="00822A68" w:rsidP="00C220CB">
            <w:pPr>
              <w:pStyle w:val="a3"/>
              <w:rPr>
                <w:lang w:val="ro-RO"/>
              </w:rPr>
            </w:pPr>
            <w:r>
              <w:rPr>
                <w:lang w:val="ro-RO"/>
              </w:rPr>
              <w:t>superioare</w:t>
            </w:r>
          </w:p>
        </w:tc>
        <w:tc>
          <w:tcPr>
            <w:tcW w:w="1704" w:type="dxa"/>
          </w:tcPr>
          <w:p w:rsidR="00822A68" w:rsidRPr="00C15FF5" w:rsidRDefault="00822A68" w:rsidP="00C220CB">
            <w:pPr>
              <w:pStyle w:val="a3"/>
              <w:rPr>
                <w:lang w:val="ro-RO"/>
              </w:rPr>
            </w:pPr>
            <w:r>
              <w:rPr>
                <w:lang w:val="ro-RO"/>
              </w:rPr>
              <w:t xml:space="preserve">Grădinița de copii Florica  </w:t>
            </w:r>
          </w:p>
        </w:tc>
        <w:tc>
          <w:tcPr>
            <w:tcW w:w="1186" w:type="dxa"/>
          </w:tcPr>
          <w:p w:rsidR="00822A68" w:rsidRPr="00C15FF5" w:rsidRDefault="00822A68" w:rsidP="00C220CB">
            <w:pPr>
              <w:pStyle w:val="a3"/>
              <w:rPr>
                <w:lang w:val="ro-RO"/>
              </w:rPr>
            </w:pPr>
            <w:r>
              <w:rPr>
                <w:lang w:val="ro-RO"/>
              </w:rPr>
              <w:t>educator</w:t>
            </w:r>
          </w:p>
        </w:tc>
        <w:tc>
          <w:tcPr>
            <w:tcW w:w="1220" w:type="dxa"/>
          </w:tcPr>
          <w:p w:rsidR="00822A68" w:rsidRPr="00C15FF5" w:rsidRDefault="00822A68" w:rsidP="00C220CB">
            <w:pPr>
              <w:pStyle w:val="a3"/>
              <w:rPr>
                <w:lang w:val="ro-RO"/>
              </w:rPr>
            </w:pPr>
            <w:r>
              <w:rPr>
                <w:lang w:val="ro-RO"/>
              </w:rPr>
              <w:t>068822162</w:t>
            </w:r>
          </w:p>
        </w:tc>
        <w:tc>
          <w:tcPr>
            <w:tcW w:w="2513" w:type="dxa"/>
          </w:tcPr>
          <w:p w:rsidR="00822A68" w:rsidRPr="00C15FF5" w:rsidRDefault="00822A68" w:rsidP="00C220CB">
            <w:pPr>
              <w:pStyle w:val="a3"/>
              <w:rPr>
                <w:lang w:val="ro-RO"/>
              </w:rPr>
            </w:pPr>
            <w:r>
              <w:rPr>
                <w:lang w:val="ro-RO"/>
              </w:rPr>
              <w:t>---</w:t>
            </w:r>
          </w:p>
        </w:tc>
        <w:tc>
          <w:tcPr>
            <w:tcW w:w="2087" w:type="dxa"/>
          </w:tcPr>
          <w:p w:rsidR="00822A68" w:rsidRPr="00C15FF5" w:rsidRDefault="00822A68" w:rsidP="00C220CB">
            <w:pPr>
              <w:pStyle w:val="a3"/>
              <w:rPr>
                <w:lang w:val="ro-RO"/>
              </w:rPr>
            </w:pPr>
            <w:r>
              <w:rPr>
                <w:lang w:val="ro-RO"/>
              </w:rPr>
              <w:t xml:space="preserve"> membru</w:t>
            </w:r>
          </w:p>
        </w:tc>
      </w:tr>
      <w:tr w:rsidR="00822A68" w:rsidRPr="00C15FF5" w:rsidTr="00C220CB">
        <w:trPr>
          <w:trHeight w:val="322"/>
        </w:trPr>
        <w:tc>
          <w:tcPr>
            <w:tcW w:w="504" w:type="dxa"/>
          </w:tcPr>
          <w:p w:rsidR="00822A68" w:rsidRDefault="00822A68" w:rsidP="00C220CB">
            <w:pPr>
              <w:pStyle w:val="a3"/>
              <w:rPr>
                <w:lang w:val="ro-RO"/>
              </w:rPr>
            </w:pPr>
            <w:r>
              <w:rPr>
                <w:lang w:val="ro-RO"/>
              </w:rPr>
              <w:t xml:space="preserve"> </w:t>
            </w:r>
          </w:p>
        </w:tc>
        <w:tc>
          <w:tcPr>
            <w:tcW w:w="1195" w:type="dxa"/>
          </w:tcPr>
          <w:p w:rsidR="00822A68" w:rsidRDefault="00822A68" w:rsidP="00C220CB">
            <w:pPr>
              <w:pStyle w:val="a3"/>
              <w:rPr>
                <w:lang w:val="ro-RO"/>
              </w:rPr>
            </w:pPr>
          </w:p>
        </w:tc>
        <w:tc>
          <w:tcPr>
            <w:tcW w:w="1485" w:type="dxa"/>
          </w:tcPr>
          <w:p w:rsidR="00822A68" w:rsidRDefault="00822A68" w:rsidP="00C220CB">
            <w:pPr>
              <w:pStyle w:val="a3"/>
              <w:rPr>
                <w:lang w:val="ro-RO"/>
              </w:rPr>
            </w:pPr>
          </w:p>
        </w:tc>
        <w:tc>
          <w:tcPr>
            <w:tcW w:w="884" w:type="dxa"/>
          </w:tcPr>
          <w:p w:rsidR="00822A68" w:rsidRDefault="00822A68" w:rsidP="00C220CB">
            <w:pPr>
              <w:pStyle w:val="a3"/>
              <w:rPr>
                <w:lang w:val="ro-RO"/>
              </w:rPr>
            </w:pPr>
          </w:p>
        </w:tc>
        <w:tc>
          <w:tcPr>
            <w:tcW w:w="1173" w:type="dxa"/>
          </w:tcPr>
          <w:p w:rsidR="00822A68" w:rsidRDefault="00822A68" w:rsidP="00C220CB">
            <w:pPr>
              <w:pStyle w:val="a3"/>
              <w:rPr>
                <w:lang w:val="ro-RO"/>
              </w:rPr>
            </w:pPr>
          </w:p>
        </w:tc>
        <w:tc>
          <w:tcPr>
            <w:tcW w:w="1784" w:type="dxa"/>
          </w:tcPr>
          <w:p w:rsidR="00822A68" w:rsidRPr="00C15FF5" w:rsidRDefault="00822A68" w:rsidP="00C220CB">
            <w:pPr>
              <w:pStyle w:val="a3"/>
              <w:rPr>
                <w:lang w:val="ro-RO"/>
              </w:rPr>
            </w:pPr>
          </w:p>
        </w:tc>
        <w:tc>
          <w:tcPr>
            <w:tcW w:w="1704" w:type="dxa"/>
          </w:tcPr>
          <w:p w:rsidR="00822A68" w:rsidRPr="00C15FF5" w:rsidRDefault="00822A68" w:rsidP="00C220CB">
            <w:pPr>
              <w:pStyle w:val="a3"/>
              <w:rPr>
                <w:lang w:val="ro-RO"/>
              </w:rPr>
            </w:pPr>
          </w:p>
        </w:tc>
        <w:tc>
          <w:tcPr>
            <w:tcW w:w="1186" w:type="dxa"/>
          </w:tcPr>
          <w:p w:rsidR="00822A68" w:rsidRPr="00C15FF5" w:rsidRDefault="00822A68" w:rsidP="00C220CB">
            <w:pPr>
              <w:pStyle w:val="a3"/>
              <w:rPr>
                <w:lang w:val="ro-RO"/>
              </w:rPr>
            </w:pPr>
          </w:p>
        </w:tc>
        <w:tc>
          <w:tcPr>
            <w:tcW w:w="1220" w:type="dxa"/>
          </w:tcPr>
          <w:p w:rsidR="00822A68" w:rsidRPr="00C15FF5" w:rsidRDefault="00822A68" w:rsidP="00C220CB">
            <w:pPr>
              <w:pStyle w:val="a3"/>
              <w:rPr>
                <w:lang w:val="ro-RO"/>
              </w:rPr>
            </w:pPr>
          </w:p>
        </w:tc>
        <w:tc>
          <w:tcPr>
            <w:tcW w:w="2513" w:type="dxa"/>
          </w:tcPr>
          <w:p w:rsidR="00822A68" w:rsidRPr="00C15FF5" w:rsidRDefault="00822A68" w:rsidP="00C220CB">
            <w:pPr>
              <w:pStyle w:val="a3"/>
              <w:rPr>
                <w:lang w:val="ro-RO"/>
              </w:rPr>
            </w:pPr>
          </w:p>
        </w:tc>
        <w:tc>
          <w:tcPr>
            <w:tcW w:w="2087" w:type="dxa"/>
          </w:tcPr>
          <w:p w:rsidR="00822A68" w:rsidRPr="00C15FF5" w:rsidRDefault="00822A68" w:rsidP="00C220CB">
            <w:pPr>
              <w:pStyle w:val="a3"/>
              <w:rPr>
                <w:lang w:val="ro-RO"/>
              </w:rPr>
            </w:pPr>
          </w:p>
        </w:tc>
      </w:tr>
    </w:tbl>
    <w:p w:rsidR="00822A68" w:rsidRDefault="00822A68" w:rsidP="00822A68">
      <w:pPr>
        <w:pStyle w:val="a3"/>
        <w:rPr>
          <w:rFonts w:ascii="Times New Roman" w:hAnsi="Times New Roman" w:cs="Times New Roman"/>
          <w:i/>
          <w:sz w:val="28"/>
          <w:szCs w:val="28"/>
          <w:lang w:val="en-US"/>
        </w:rPr>
      </w:pPr>
    </w:p>
    <w:p w:rsidR="00822A68" w:rsidRDefault="00822A68" w:rsidP="00822A68">
      <w:pPr>
        <w:pStyle w:val="a3"/>
        <w:rPr>
          <w:rFonts w:ascii="Times New Roman" w:hAnsi="Times New Roman" w:cs="Times New Roman"/>
          <w:i/>
          <w:sz w:val="28"/>
          <w:szCs w:val="28"/>
          <w:lang w:val="en-US"/>
        </w:rPr>
      </w:pPr>
    </w:p>
    <w:p w:rsidR="00822A68" w:rsidRPr="002109D9" w:rsidRDefault="00822A68" w:rsidP="00822A6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0"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60095" cy="731520"/>
                    </a:xfrm>
                    <a:prstGeom prst="rect">
                      <a:avLst/>
                    </a:prstGeom>
                    <a:noFill/>
                    <a:ln>
                      <a:noFill/>
                    </a:ln>
                  </pic:spPr>
                </pic:pic>
              </a:graphicData>
            </a:graphic>
          </wp:inline>
        </w:drawing>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822A68" w:rsidRPr="00CA1F3C" w:rsidRDefault="00822A68" w:rsidP="00822A68">
      <w:pPr>
        <w:pStyle w:val="a3"/>
        <w:jc w:val="center"/>
        <w:rPr>
          <w:rFonts w:ascii="Times New Roman" w:hAnsi="Times New Roman" w:cs="Times New Roman"/>
          <w:b/>
          <w:sz w:val="16"/>
          <w:szCs w:val="16"/>
          <w:lang w:val="pt-BR"/>
        </w:rPr>
      </w:pP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 xml:space="preserve">DECIZIE  </w:t>
      </w:r>
      <w:r>
        <w:rPr>
          <w:rFonts w:ascii="Times New Roman" w:hAnsi="Times New Roman" w:cs="Times New Roman"/>
          <w:b/>
          <w:sz w:val="24"/>
          <w:szCs w:val="24"/>
          <w:lang w:val="pt-BR"/>
        </w:rPr>
        <w:t>n</w:t>
      </w:r>
      <w:r w:rsidRPr="00CA1F3C">
        <w:rPr>
          <w:rFonts w:ascii="Times New Roman" w:hAnsi="Times New Roman" w:cs="Times New Roman"/>
          <w:b/>
          <w:sz w:val="24"/>
          <w:szCs w:val="24"/>
          <w:lang w:val="pt-BR"/>
        </w:rPr>
        <w:t>r.</w:t>
      </w:r>
      <w:r w:rsidRPr="00CA1F3C">
        <w:rPr>
          <w:rFonts w:ascii="Times New Roman" w:hAnsi="Times New Roman" w:cs="Times New Roman"/>
          <w:b/>
          <w:sz w:val="24"/>
          <w:szCs w:val="24"/>
          <w:lang w:val="ro-RO"/>
        </w:rPr>
        <w:t xml:space="preserve"> </w:t>
      </w:r>
      <w:r>
        <w:rPr>
          <w:rFonts w:ascii="Times New Roman" w:hAnsi="Times New Roman" w:cs="Times New Roman"/>
          <w:b/>
          <w:sz w:val="24"/>
          <w:szCs w:val="24"/>
          <w:lang w:val="ro-RO"/>
        </w:rPr>
        <w:t>3/2</w:t>
      </w:r>
    </w:p>
    <w:p w:rsidR="00822A68" w:rsidRDefault="00822A68" w:rsidP="00822A6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iunie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22A68" w:rsidRDefault="00822A68" w:rsidP="00822A68">
      <w:pPr>
        <w:pStyle w:val="a3"/>
        <w:rPr>
          <w:rFonts w:ascii="Times New Roman" w:hAnsi="Times New Roman" w:cs="Times New Roman"/>
          <w:b/>
          <w:sz w:val="8"/>
          <w:szCs w:val="8"/>
          <w:lang w:val="pt-BR"/>
        </w:rPr>
      </w:pPr>
    </w:p>
    <w:p w:rsidR="00822A68" w:rsidRDefault="00822A68" w:rsidP="00822A68">
      <w:pPr>
        <w:pStyle w:val="a3"/>
        <w:rPr>
          <w:rFonts w:ascii="Times New Roman" w:hAnsi="Times New Roman" w:cs="Times New Roman"/>
          <w:b/>
          <w:sz w:val="8"/>
          <w:szCs w:val="8"/>
          <w:lang w:val="pt-BR"/>
        </w:rPr>
      </w:pPr>
    </w:p>
    <w:p w:rsidR="00822A68" w:rsidRPr="003B03E7" w:rsidRDefault="00822A68" w:rsidP="00822A68">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alocarea </w:t>
      </w:r>
      <w:r w:rsidRPr="003B03E7">
        <w:rPr>
          <w:rFonts w:ascii="Times New Roman" w:hAnsi="Times New Roman" w:cs="Times New Roman"/>
          <w:sz w:val="28"/>
          <w:szCs w:val="28"/>
          <w:lang w:val="en-US"/>
        </w:rPr>
        <w:t xml:space="preserve"> surselor financiare </w:t>
      </w:r>
    </w:p>
    <w:p w:rsidR="00822A68" w:rsidRPr="003B03E7" w:rsidRDefault="00822A68" w:rsidP="00822A68">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 obținute în rezultatul executării   bugetului       </w:t>
      </w:r>
    </w:p>
    <w:p w:rsidR="00822A68" w:rsidRDefault="00822A68" w:rsidP="00822A68">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 comunei Baccealia  pentru anul 2020</w:t>
      </w:r>
    </w:p>
    <w:p w:rsidR="00822A68" w:rsidRPr="003B03E7" w:rsidRDefault="00822A68" w:rsidP="00822A68">
      <w:pPr>
        <w:pStyle w:val="a3"/>
        <w:rPr>
          <w:rFonts w:ascii="Times New Roman" w:hAnsi="Times New Roman" w:cs="Times New Roman"/>
          <w:b/>
          <w:sz w:val="28"/>
          <w:szCs w:val="28"/>
          <w:lang w:val="ro-RO"/>
        </w:rPr>
      </w:pPr>
    </w:p>
    <w:p w:rsidR="00822A68" w:rsidRPr="00C23CB7" w:rsidRDefault="00822A68" w:rsidP="00822A68">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ab/>
        <w:t>Avînd în vedere avizul comisiei activități economico-financiare și buget,</w:t>
      </w:r>
    </w:p>
    <w:p w:rsidR="00822A68" w:rsidRPr="00C23CB7" w:rsidRDefault="00822A68" w:rsidP="00822A68">
      <w:pPr>
        <w:pStyle w:val="a3"/>
        <w:ind w:firstLine="708"/>
        <w:rPr>
          <w:rFonts w:ascii="Times New Roman" w:hAnsi="Times New Roman" w:cs="Times New Roman"/>
          <w:sz w:val="28"/>
          <w:szCs w:val="28"/>
          <w:lang w:val="en-US"/>
        </w:rPr>
      </w:pPr>
      <w:r w:rsidRPr="00C23CB7">
        <w:rPr>
          <w:rFonts w:ascii="Times New Roman" w:hAnsi="Times New Roman" w:cs="Times New Roman"/>
          <w:sz w:val="28"/>
          <w:szCs w:val="28"/>
          <w:lang w:val="en-US"/>
        </w:rPr>
        <w:t xml:space="preserve">În conformitate cu art.6(3),(4) , art7(2),(4), art.26(2) lit.c),(3) din Legea privind finanțele publice locale nr.397-XV din 16.10.2003 cu modificările ulterioare, art.4 alin.1 lit.d,g,,h,j) din Legea nr.435 din 28.12.2006 privind descentralizarea administrativă, </w:t>
      </w:r>
    </w:p>
    <w:p w:rsidR="00822A68" w:rsidRPr="00C23CB7" w:rsidRDefault="00822A68" w:rsidP="00822A68">
      <w:pPr>
        <w:pStyle w:val="a3"/>
        <w:rPr>
          <w:rFonts w:ascii="Times New Roman" w:eastAsia="Calibri" w:hAnsi="Times New Roman" w:cs="Times New Roman"/>
          <w:b/>
          <w:sz w:val="28"/>
          <w:szCs w:val="28"/>
          <w:lang w:val="ro-RO" w:eastAsia="ru-RU"/>
        </w:rPr>
      </w:pPr>
      <w:r w:rsidRPr="00C23CB7">
        <w:rPr>
          <w:rFonts w:ascii="Times New Roman" w:hAnsi="Times New Roman" w:cs="Times New Roman"/>
          <w:sz w:val="28"/>
          <w:szCs w:val="28"/>
          <w:lang w:val="en-US"/>
        </w:rPr>
        <w:tab/>
        <w:t>în temeiul art.14(1),(2) lit.n), art.20(1),(5) și art.29(1) lit.a) din Legea privind administra- ția publică locală nr.436-XVI din 28 decembrie 2006, consiliul comunal Baccealia,</w:t>
      </w:r>
      <w:r w:rsidRPr="00C23CB7">
        <w:rPr>
          <w:rFonts w:ascii="Times New Roman" w:eastAsia="Calibri" w:hAnsi="Times New Roman" w:cs="Times New Roman"/>
          <w:b/>
          <w:sz w:val="28"/>
          <w:szCs w:val="28"/>
          <w:lang w:val="ro-RO" w:eastAsia="ru-RU"/>
        </w:rPr>
        <w:t xml:space="preserve"> </w:t>
      </w:r>
    </w:p>
    <w:p w:rsidR="00822A68" w:rsidRPr="00C23CB7" w:rsidRDefault="00822A68" w:rsidP="00822A68">
      <w:pPr>
        <w:pStyle w:val="a3"/>
        <w:rPr>
          <w:rFonts w:ascii="Times New Roman" w:eastAsia="Calibri" w:hAnsi="Times New Roman" w:cs="Times New Roman"/>
          <w:b/>
          <w:sz w:val="28"/>
          <w:szCs w:val="28"/>
          <w:lang w:val="ro-RO" w:eastAsia="ru-RU"/>
        </w:rPr>
      </w:pPr>
      <w:r w:rsidRPr="00C23CB7">
        <w:rPr>
          <w:rFonts w:ascii="Times New Roman" w:eastAsia="Calibri" w:hAnsi="Times New Roman" w:cs="Times New Roman"/>
          <w:b/>
          <w:sz w:val="28"/>
          <w:szCs w:val="28"/>
          <w:lang w:val="ro-RO" w:eastAsia="ru-RU"/>
        </w:rPr>
        <w:t xml:space="preserve">                                                                      DECIDE:</w:t>
      </w:r>
    </w:p>
    <w:p w:rsidR="00822A68" w:rsidRDefault="00822A68" w:rsidP="00466239">
      <w:pPr>
        <w:pStyle w:val="a7"/>
        <w:numPr>
          <w:ilvl w:val="0"/>
          <w:numId w:val="8"/>
        </w:num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lastRenderedPageBreak/>
        <w:t xml:space="preserve">Se alocă din soldul disponibil de mijloace bănești constituit în urma executării bugetului pentru anul 2020 în sumă totală de </w:t>
      </w:r>
      <w:r w:rsidRPr="00C23CB7">
        <w:rPr>
          <w:rFonts w:ascii="Times New Roman" w:eastAsia="Calibri" w:hAnsi="Times New Roman" w:cs="Times New Roman"/>
          <w:b/>
          <w:sz w:val="28"/>
          <w:szCs w:val="28"/>
          <w:lang w:val="ro-RO" w:eastAsia="ru-RU"/>
        </w:rPr>
        <w:t>201889,51 lei</w:t>
      </w:r>
      <w:r w:rsidRPr="00C23CB7">
        <w:rPr>
          <w:rFonts w:ascii="Times New Roman" w:eastAsia="Calibri" w:hAnsi="Times New Roman" w:cs="Times New Roman"/>
          <w:sz w:val="28"/>
          <w:szCs w:val="28"/>
          <w:lang w:val="ro-RO" w:eastAsia="ru-RU"/>
        </w:rPr>
        <w:t>, pentru:</w:t>
      </w:r>
    </w:p>
    <w:p w:rsidR="00822A68" w:rsidRPr="00C23CB7" w:rsidRDefault="00822A68" w:rsidP="00822A68">
      <w:pPr>
        <w:pStyle w:val="a7"/>
        <w:spacing w:after="0" w:line="240" w:lineRule="auto"/>
        <w:rPr>
          <w:rFonts w:ascii="Times New Roman" w:eastAsia="Calibri" w:hAnsi="Times New Roman" w:cs="Times New Roman"/>
          <w:sz w:val="16"/>
          <w:szCs w:val="16"/>
          <w:lang w:val="ro-RO" w:eastAsia="ru-RU"/>
        </w:rPr>
      </w:pPr>
    </w:p>
    <w:p w:rsidR="00822A68" w:rsidRDefault="00822A68" w:rsidP="00822A68">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 xml:space="preserve">            -   Reparația capitală a fîntînii arteziene  nr.1314 din</w:t>
      </w: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 s.Baccealia, raionul </w:t>
      </w:r>
      <w:r>
        <w:rPr>
          <w:rFonts w:ascii="Times New Roman" w:eastAsia="Calibri" w:hAnsi="Times New Roman" w:cs="Times New Roman"/>
          <w:sz w:val="28"/>
          <w:szCs w:val="28"/>
          <w:lang w:val="ro-RO" w:eastAsia="ru-RU"/>
        </w:rPr>
        <w:t xml:space="preserve"> </w:t>
      </w:r>
    </w:p>
    <w:p w:rsidR="00822A68" w:rsidRPr="00C23CB7" w:rsidRDefault="00822A68" w:rsidP="00822A68">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Căușeni  </w:t>
      </w:r>
      <w:r>
        <w:rPr>
          <w:rFonts w:ascii="Times New Roman" w:eastAsia="Calibri" w:hAnsi="Times New Roman" w:cs="Times New Roman"/>
          <w:sz w:val="28"/>
          <w:szCs w:val="28"/>
          <w:lang w:val="ro-RO" w:eastAsia="ru-RU"/>
        </w:rPr>
        <w:t>în sumă totală  de</w:t>
      </w:r>
      <w:r w:rsidRPr="00C23CB7">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        </w:t>
      </w:r>
      <w:r w:rsidRPr="00C23CB7">
        <w:rPr>
          <w:rFonts w:ascii="Times New Roman" w:eastAsia="Calibri" w:hAnsi="Times New Roman" w:cs="Times New Roman"/>
          <w:b/>
          <w:sz w:val="28"/>
          <w:szCs w:val="28"/>
          <w:lang w:val="ro-RO" w:eastAsia="ru-RU"/>
        </w:rPr>
        <w:t>201889,51</w:t>
      </w:r>
      <w:r>
        <w:rPr>
          <w:rFonts w:ascii="Times New Roman" w:eastAsia="Calibri" w:hAnsi="Times New Roman" w:cs="Times New Roman"/>
          <w:b/>
          <w:sz w:val="28"/>
          <w:szCs w:val="28"/>
          <w:lang w:val="ro-RO" w:eastAsia="ru-RU"/>
        </w:rPr>
        <w:t xml:space="preserve">  lei</w:t>
      </w:r>
      <w:r w:rsidRPr="00C23CB7">
        <w:rPr>
          <w:rFonts w:ascii="Times New Roman" w:eastAsia="Calibri" w:hAnsi="Times New Roman" w:cs="Times New Roman"/>
          <w:b/>
          <w:sz w:val="28"/>
          <w:szCs w:val="28"/>
          <w:lang w:val="ro-RO" w:eastAsia="ru-RU"/>
        </w:rPr>
        <w:t>;</w:t>
      </w: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                                                         </w:t>
      </w:r>
    </w:p>
    <w:p w:rsidR="00822A68" w:rsidRPr="003B03E7" w:rsidRDefault="00822A68" w:rsidP="00822A68">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 xml:space="preserve">                                                                                                                        - </w:t>
      </w:r>
    </w:p>
    <w:p w:rsidR="00822A68" w:rsidRPr="00C23CB7" w:rsidRDefault="00822A68" w:rsidP="00822A68">
      <w:pPr>
        <w:pStyle w:val="a3"/>
        <w:rPr>
          <w:rFonts w:ascii="Times New Roman" w:hAnsi="Times New Roman" w:cs="Times New Roman"/>
          <w:sz w:val="28"/>
          <w:szCs w:val="28"/>
          <w:lang w:val="ro-RO"/>
        </w:rPr>
      </w:pPr>
      <w:r w:rsidRPr="00C23CB7">
        <w:rPr>
          <w:rFonts w:ascii="Times New Roman" w:hAnsi="Times New Roman" w:cs="Times New Roman"/>
          <w:sz w:val="28"/>
          <w:szCs w:val="28"/>
          <w:lang w:val="ro-RO"/>
        </w:rPr>
        <w:t xml:space="preserve">        </w:t>
      </w:r>
      <w:r w:rsidRPr="00C23CB7">
        <w:rPr>
          <w:rFonts w:ascii="Times New Roman" w:hAnsi="Times New Roman" w:cs="Times New Roman"/>
          <w:b/>
          <w:sz w:val="28"/>
          <w:szCs w:val="28"/>
          <w:lang w:val="ro-RO"/>
        </w:rPr>
        <w:t xml:space="preserve">2.  </w:t>
      </w:r>
      <w:r w:rsidRPr="00C23CB7">
        <w:rPr>
          <w:rFonts w:ascii="Times New Roman" w:hAnsi="Times New Roman" w:cs="Times New Roman"/>
          <w:sz w:val="28"/>
          <w:szCs w:val="28"/>
          <w:lang w:val="ro-RO"/>
        </w:rPr>
        <w:t>Prezenta decizie se comunică:</w:t>
      </w:r>
    </w:p>
    <w:p w:rsidR="00822A68" w:rsidRPr="002D134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822A68" w:rsidRPr="004A4566" w:rsidRDefault="00822A68" w:rsidP="00822A68">
      <w:pPr>
        <w:pStyle w:val="a3"/>
        <w:rPr>
          <w:rFonts w:ascii="Times New Roman" w:hAnsi="Times New Roman" w:cs="Times New Roman"/>
          <w:sz w:val="28"/>
          <w:szCs w:val="28"/>
          <w:lang w:val="en-US"/>
        </w:rPr>
      </w:pPr>
    </w:p>
    <w:p w:rsidR="00822A68" w:rsidRPr="00C23CB7" w:rsidRDefault="00822A68" w:rsidP="00822A68">
      <w:pPr>
        <w:pStyle w:val="a3"/>
        <w:rPr>
          <w:rFonts w:ascii="Times New Roman" w:hAnsi="Times New Roman" w:cs="Times New Roman"/>
          <w:sz w:val="28"/>
          <w:szCs w:val="28"/>
          <w:lang w:val="ro-RO"/>
        </w:rPr>
      </w:pPr>
    </w:p>
    <w:p w:rsidR="00822A68" w:rsidRPr="00C23CB7" w:rsidRDefault="00822A68" w:rsidP="00822A68">
      <w:pPr>
        <w:pStyle w:val="a3"/>
        <w:rPr>
          <w:rFonts w:ascii="Times New Roman" w:hAnsi="Times New Roman" w:cs="Times New Roman"/>
          <w:sz w:val="28"/>
          <w:szCs w:val="28"/>
          <w:lang w:val="ro-RO"/>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i/>
          <w:sz w:val="28"/>
          <w:szCs w:val="28"/>
          <w:lang w:val="en-US"/>
        </w:rPr>
      </w:pPr>
    </w:p>
    <w:p w:rsidR="00822A68" w:rsidRPr="002109D9" w:rsidRDefault="00822A68" w:rsidP="00822A6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1"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60095" cy="731520"/>
                    </a:xfrm>
                    <a:prstGeom prst="rect">
                      <a:avLst/>
                    </a:prstGeom>
                    <a:noFill/>
                    <a:ln>
                      <a:noFill/>
                    </a:ln>
                  </pic:spPr>
                </pic:pic>
              </a:graphicData>
            </a:graphic>
          </wp:inline>
        </w:drawing>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822A68" w:rsidRPr="00CA1F3C" w:rsidRDefault="00822A68" w:rsidP="00822A68">
      <w:pPr>
        <w:pStyle w:val="a3"/>
        <w:jc w:val="center"/>
        <w:rPr>
          <w:rFonts w:ascii="Times New Roman" w:hAnsi="Times New Roman" w:cs="Times New Roman"/>
          <w:b/>
          <w:sz w:val="16"/>
          <w:szCs w:val="16"/>
          <w:lang w:val="pt-BR"/>
        </w:rPr>
      </w:pPr>
    </w:p>
    <w:p w:rsidR="00822A68" w:rsidRPr="00CA1F3C" w:rsidRDefault="00822A68" w:rsidP="00822A68">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 xml:space="preserve">DECIZIE  </w:t>
      </w:r>
      <w:r>
        <w:rPr>
          <w:rFonts w:ascii="Times New Roman" w:hAnsi="Times New Roman" w:cs="Times New Roman"/>
          <w:b/>
          <w:sz w:val="24"/>
          <w:szCs w:val="24"/>
          <w:lang w:val="pt-BR"/>
        </w:rPr>
        <w:t>n</w:t>
      </w:r>
      <w:r w:rsidRPr="00CA1F3C">
        <w:rPr>
          <w:rFonts w:ascii="Times New Roman" w:hAnsi="Times New Roman" w:cs="Times New Roman"/>
          <w:b/>
          <w:sz w:val="24"/>
          <w:szCs w:val="24"/>
          <w:lang w:val="pt-BR"/>
        </w:rPr>
        <w:t>r.</w:t>
      </w:r>
      <w:r w:rsidRPr="00CA1F3C">
        <w:rPr>
          <w:rFonts w:ascii="Times New Roman" w:hAnsi="Times New Roman" w:cs="Times New Roman"/>
          <w:b/>
          <w:sz w:val="24"/>
          <w:szCs w:val="24"/>
          <w:lang w:val="ro-RO"/>
        </w:rPr>
        <w:t xml:space="preserve"> </w:t>
      </w:r>
      <w:r>
        <w:rPr>
          <w:rFonts w:ascii="Times New Roman" w:hAnsi="Times New Roman" w:cs="Times New Roman"/>
          <w:b/>
          <w:sz w:val="24"/>
          <w:szCs w:val="24"/>
          <w:lang w:val="ro-RO"/>
        </w:rPr>
        <w:t>3/3</w:t>
      </w:r>
    </w:p>
    <w:p w:rsidR="00822A68" w:rsidRDefault="00822A68" w:rsidP="00822A6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iunie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22A68" w:rsidRDefault="00822A68" w:rsidP="00822A68">
      <w:pPr>
        <w:pStyle w:val="a3"/>
        <w:rPr>
          <w:rFonts w:ascii="Times New Roman" w:hAnsi="Times New Roman" w:cs="Times New Roman"/>
          <w:b/>
          <w:sz w:val="28"/>
          <w:szCs w:val="28"/>
          <w:lang w:val="pt-BR"/>
        </w:rPr>
      </w:pPr>
    </w:p>
    <w:p w:rsidR="00822A68" w:rsidRDefault="00822A68" w:rsidP="00822A68">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Cu privire la a</w:t>
      </w:r>
      <w:r>
        <w:rPr>
          <w:rFonts w:ascii="Times New Roman" w:hAnsi="Times New Roman" w:cs="Times New Roman"/>
          <w:sz w:val="28"/>
          <w:szCs w:val="28"/>
          <w:lang w:val="en-US"/>
        </w:rPr>
        <w:t>brogarea</w:t>
      </w:r>
      <w:r w:rsidRPr="003B03E7">
        <w:rPr>
          <w:rFonts w:ascii="Times New Roman" w:hAnsi="Times New Roman" w:cs="Times New Roman"/>
          <w:sz w:val="28"/>
          <w:szCs w:val="28"/>
          <w:lang w:val="en-US"/>
        </w:rPr>
        <w:t xml:space="preserve"> deciziei nr.1/11-2 din 28.02.2020 </w:t>
      </w:r>
    </w:p>
    <w:p w:rsidR="00822A68" w:rsidRDefault="00822A68" w:rsidP="00822A68">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„Cu privire la scoaterea la </w:t>
      </w:r>
      <w:r>
        <w:rPr>
          <w:rFonts w:ascii="Times New Roman" w:hAnsi="Times New Roman" w:cs="Times New Roman"/>
          <w:sz w:val="28"/>
          <w:szCs w:val="28"/>
          <w:lang w:val="en-US"/>
        </w:rPr>
        <w:t>licitație a bunului  imobil”</w:t>
      </w: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că fîntîna arteziană nr.1314 din s.Baccealia se află într-o stare deplorabilă și necesită urgent reparație  capitală, pentru a o putea pune în funcțiune și aproviziona  populația din sat cu apă potabilă,</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art.14(1) din Legea privind administrația public locală nr.436-XVI  din 28.12.2006, consiliul communal Baccealia,</w:t>
      </w: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1. Se abrogă decizia consiliului communal nr.1/11-2 din 28.02.2020</w:t>
      </w:r>
      <w:r w:rsidRPr="003B03E7">
        <w:rPr>
          <w:rFonts w:ascii="Times New Roman" w:hAnsi="Times New Roman" w:cs="Times New Roman"/>
          <w:sz w:val="28"/>
          <w:szCs w:val="28"/>
          <w:lang w:val="en-US"/>
        </w:rPr>
        <w:t xml:space="preserve">„Cu </w:t>
      </w:r>
    </w:p>
    <w:p w:rsidR="00822A68" w:rsidRDefault="00822A68" w:rsidP="00822A68">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B03E7">
        <w:rPr>
          <w:rFonts w:ascii="Times New Roman" w:hAnsi="Times New Roman" w:cs="Times New Roman"/>
          <w:sz w:val="28"/>
          <w:szCs w:val="28"/>
          <w:lang w:val="en-US"/>
        </w:rPr>
        <w:t xml:space="preserve">privire la </w:t>
      </w:r>
      <w:r>
        <w:rPr>
          <w:rFonts w:ascii="Times New Roman" w:hAnsi="Times New Roman" w:cs="Times New Roman"/>
          <w:sz w:val="28"/>
          <w:szCs w:val="28"/>
          <w:lang w:val="en-US"/>
        </w:rPr>
        <w:t>s</w:t>
      </w:r>
      <w:r w:rsidRPr="003B03E7">
        <w:rPr>
          <w:rFonts w:ascii="Times New Roman" w:hAnsi="Times New Roman" w:cs="Times New Roman"/>
          <w:sz w:val="28"/>
          <w:szCs w:val="28"/>
          <w:lang w:val="en-US"/>
        </w:rPr>
        <w:t>coaterea</w:t>
      </w:r>
      <w:r>
        <w:rPr>
          <w:rFonts w:ascii="Times New Roman" w:hAnsi="Times New Roman" w:cs="Times New Roman"/>
          <w:sz w:val="28"/>
          <w:szCs w:val="28"/>
          <w:lang w:val="en-US"/>
        </w:rPr>
        <w:t xml:space="preserve">  </w:t>
      </w:r>
      <w:r w:rsidRPr="003B03E7">
        <w:rPr>
          <w:rFonts w:ascii="Times New Roman" w:hAnsi="Times New Roman" w:cs="Times New Roman"/>
          <w:sz w:val="28"/>
          <w:szCs w:val="28"/>
          <w:lang w:val="en-US"/>
        </w:rPr>
        <w:t xml:space="preserve">la </w:t>
      </w:r>
      <w:r>
        <w:rPr>
          <w:rFonts w:ascii="Times New Roman" w:hAnsi="Times New Roman" w:cs="Times New Roman"/>
          <w:sz w:val="28"/>
          <w:szCs w:val="28"/>
          <w:lang w:val="en-US"/>
        </w:rPr>
        <w:t>licitație a bunului  imobil”  în legătură cu reparația</w:t>
      </w:r>
    </w:p>
    <w:p w:rsidR="00822A68" w:rsidRDefault="00822A68" w:rsidP="00822A68">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capitală  a imobilului.</w:t>
      </w:r>
    </w:p>
    <w:p w:rsidR="00822A68" w:rsidRPr="003B03E7" w:rsidRDefault="00822A68" w:rsidP="00822A68">
      <w:pPr>
        <w:pStyle w:val="a3"/>
        <w:rPr>
          <w:rFonts w:ascii="Times New Roman" w:hAnsi="Times New Roman" w:cs="Times New Roman"/>
          <w:sz w:val="28"/>
          <w:szCs w:val="28"/>
          <w:lang w:val="en-US"/>
        </w:rPr>
      </w:pPr>
    </w:p>
    <w:p w:rsidR="00822A68" w:rsidRPr="00C23CB7" w:rsidRDefault="00822A68" w:rsidP="00822A68">
      <w:pPr>
        <w:pStyle w:val="a3"/>
        <w:rPr>
          <w:rFonts w:ascii="Times New Roman" w:hAnsi="Times New Roman" w:cs="Times New Roman"/>
          <w:sz w:val="28"/>
          <w:szCs w:val="28"/>
          <w:lang w:val="ro-RO"/>
        </w:rPr>
      </w:pPr>
      <w:r w:rsidRPr="003B03E7">
        <w:rPr>
          <w:rFonts w:ascii="Times New Roman" w:hAnsi="Times New Roman" w:cs="Times New Roman"/>
          <w:sz w:val="28"/>
          <w:szCs w:val="28"/>
          <w:lang w:val="en-US"/>
        </w:rPr>
        <w:t xml:space="preserve">     </w:t>
      </w:r>
      <w:r w:rsidRPr="00C23CB7">
        <w:rPr>
          <w:rFonts w:ascii="Times New Roman" w:hAnsi="Times New Roman" w:cs="Times New Roman"/>
          <w:sz w:val="28"/>
          <w:szCs w:val="28"/>
          <w:lang w:val="ro-RO"/>
        </w:rPr>
        <w:t xml:space="preserve">        </w:t>
      </w:r>
      <w:r w:rsidRPr="00C23CB7">
        <w:rPr>
          <w:rFonts w:ascii="Times New Roman" w:hAnsi="Times New Roman" w:cs="Times New Roman"/>
          <w:b/>
          <w:sz w:val="28"/>
          <w:szCs w:val="28"/>
          <w:lang w:val="ro-RO"/>
        </w:rPr>
        <w:t xml:space="preserve">2.  </w:t>
      </w:r>
      <w:r w:rsidRPr="00C23CB7">
        <w:rPr>
          <w:rFonts w:ascii="Times New Roman" w:hAnsi="Times New Roman" w:cs="Times New Roman"/>
          <w:sz w:val="28"/>
          <w:szCs w:val="28"/>
          <w:lang w:val="ro-RO"/>
        </w:rPr>
        <w:t>Prezenta decizie se comunică:</w:t>
      </w:r>
    </w:p>
    <w:p w:rsidR="00822A68" w:rsidRPr="002D134F" w:rsidRDefault="00822A68" w:rsidP="00822A68">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822A68" w:rsidRPr="004A4566"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ro-RO"/>
        </w:rPr>
      </w:pPr>
    </w:p>
    <w:p w:rsidR="00822A68" w:rsidRPr="00C23CB7" w:rsidRDefault="00822A68" w:rsidP="00822A68">
      <w:pPr>
        <w:pStyle w:val="a3"/>
        <w:rPr>
          <w:rFonts w:ascii="Times New Roman" w:hAnsi="Times New Roman" w:cs="Times New Roman"/>
          <w:sz w:val="28"/>
          <w:szCs w:val="28"/>
          <w:lang w:val="ro-RO"/>
        </w:rPr>
      </w:pPr>
    </w:p>
    <w:p w:rsidR="00822A68" w:rsidRPr="00C23CB7" w:rsidRDefault="00822A68" w:rsidP="00822A68">
      <w:pPr>
        <w:pStyle w:val="a3"/>
        <w:rPr>
          <w:rFonts w:ascii="Times New Roman" w:hAnsi="Times New Roman" w:cs="Times New Roman"/>
          <w:sz w:val="28"/>
          <w:szCs w:val="28"/>
          <w:lang w:val="ro-RO"/>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Pr="00B0577A"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w:t>
      </w: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0E7AFE" w:rsidRDefault="00822A68" w:rsidP="00822A68">
      <w:pPr>
        <w:keepNext/>
        <w:spacing w:after="0" w:line="240" w:lineRule="auto"/>
        <w:jc w:val="center"/>
        <w:outlineLvl w:val="0"/>
        <w:rPr>
          <w:rFonts w:ascii="Times New Roman" w:eastAsia="Calibri" w:hAnsi="Times New Roman" w:cs="Times New Roman"/>
          <w:sz w:val="16"/>
          <w:szCs w:val="16"/>
          <w:lang w:val="en-US" w:eastAsia="ru-RU"/>
        </w:rPr>
      </w:pPr>
    </w:p>
    <w:p w:rsidR="00822A68" w:rsidRPr="000E7AFE" w:rsidRDefault="00822A68" w:rsidP="00822A68">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 xml:space="preserve"> </w:t>
      </w:r>
      <w:r w:rsidRPr="000E7AFE">
        <w:rPr>
          <w:rFonts w:ascii="Times New Roman" w:eastAsia="Calibri" w:hAnsi="Times New Roman" w:cs="Times New Roman"/>
          <w:b/>
          <w:sz w:val="26"/>
          <w:szCs w:val="26"/>
          <w:lang w:val="en-US" w:eastAsia="ru-RU"/>
        </w:rPr>
        <w:t>3</w:t>
      </w:r>
      <w:r>
        <w:rPr>
          <w:rFonts w:ascii="Times New Roman" w:eastAsia="Calibri" w:hAnsi="Times New Roman" w:cs="Times New Roman"/>
          <w:b/>
          <w:sz w:val="26"/>
          <w:szCs w:val="26"/>
          <w:lang w:val="en-US" w:eastAsia="ru-RU"/>
        </w:rPr>
        <w:t>/4</w:t>
      </w:r>
    </w:p>
    <w:p w:rsidR="00822A68" w:rsidRPr="000E7AFE" w:rsidRDefault="00822A68" w:rsidP="00822A68">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Default="00822A68" w:rsidP="00822A68">
      <w:pPr>
        <w:spacing w:after="0" w:line="240" w:lineRule="auto"/>
        <w:jc w:val="center"/>
        <w:rPr>
          <w:rFonts w:ascii="Times New Roman" w:eastAsia="Calibri" w:hAnsi="Times New Roman" w:cs="Times New Roman"/>
          <w:b/>
          <w:sz w:val="16"/>
          <w:szCs w:val="16"/>
          <w:lang w:val="ro-RO" w:eastAsia="ru-RU"/>
        </w:rPr>
      </w:pP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Cu privire la rezultatele inspectării financiare </w:t>
      </w:r>
    </w:p>
    <w:p w:rsidR="00822A68" w:rsidRDefault="00822A68" w:rsidP="00822A68">
      <w:pPr>
        <w:pStyle w:val="a3"/>
        <w:rPr>
          <w:rFonts w:ascii="Times New Roman" w:hAnsi="Times New Roman" w:cs="Times New Roman"/>
          <w:sz w:val="16"/>
          <w:szCs w:val="16"/>
          <w:lang w:val="en-US"/>
        </w:rPr>
      </w:pPr>
    </w:p>
    <w:p w:rsidR="00822A68" w:rsidRPr="000E7AFE" w:rsidRDefault="00822A68" w:rsidP="00822A68">
      <w:pPr>
        <w:pStyle w:val="a3"/>
        <w:rPr>
          <w:rFonts w:ascii="Times New Roman" w:hAnsi="Times New Roman" w:cs="Times New Roman"/>
          <w:sz w:val="16"/>
          <w:szCs w:val="16"/>
          <w:lang w:val="en-US"/>
        </w:rPr>
      </w:pP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Avînd în vedere controlul financiar efectuat de Direcția Teritorială Inspectare  Financiară Căușeni,</w:t>
      </w:r>
      <w:r w:rsidRPr="0017490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effectuat  la  </w:t>
      </w:r>
      <w:r w:rsidRPr="000E7AFE">
        <w:rPr>
          <w:rFonts w:ascii="Times New Roman" w:hAnsi="Times New Roman" w:cs="Times New Roman"/>
          <w:sz w:val="28"/>
          <w:szCs w:val="28"/>
          <w:lang w:val="en-US"/>
        </w:rPr>
        <w:t>primări</w:t>
      </w:r>
      <w:r>
        <w:rPr>
          <w:rFonts w:ascii="Times New Roman" w:hAnsi="Times New Roman" w:cs="Times New Roman"/>
          <w:sz w:val="28"/>
          <w:szCs w:val="28"/>
          <w:lang w:val="en-US"/>
        </w:rPr>
        <w:t>a</w:t>
      </w:r>
      <w:r w:rsidRPr="00D92CCF">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comunei Baccealia,</w:t>
      </w: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pe perioada de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activitate  01.01.2017</w:t>
      </w:r>
      <w:r>
        <w:rPr>
          <w:rFonts w:ascii="Times New Roman" w:hAnsi="Times New Roman" w:cs="Times New Roman"/>
          <w:sz w:val="28"/>
          <w:szCs w:val="28"/>
          <w:lang w:val="en-US"/>
        </w:rPr>
        <w:t>-01.05.2021</w:t>
      </w: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conformitate cu art.36 din Legea privind finanțele publice locale</w:t>
      </w: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nr.397-XV din 16 octombrie 2003, </w:t>
      </w: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 art.20(1),(5) din Legea privind administrația publică locală nr.436-XVI din 28 decembrie 2006, consiliul comunal Baccealia,</w:t>
      </w:r>
      <w:r>
        <w:rPr>
          <w:rFonts w:ascii="Times New Roman" w:hAnsi="Times New Roman" w:cs="Times New Roman"/>
          <w:sz w:val="28"/>
          <w:szCs w:val="28"/>
          <w:lang w:val="en-US"/>
        </w:rPr>
        <w:t>5</w:t>
      </w:r>
    </w:p>
    <w:p w:rsidR="00822A68" w:rsidRDefault="00822A68" w:rsidP="00822A68">
      <w:pPr>
        <w:pStyle w:val="a3"/>
        <w:rPr>
          <w:rFonts w:ascii="Times New Roman" w:hAnsi="Times New Roman" w:cs="Times New Roman"/>
          <w:sz w:val="28"/>
          <w:szCs w:val="28"/>
        </w:rPr>
      </w:pPr>
      <w:r w:rsidRPr="000E7AFE">
        <w:rPr>
          <w:rFonts w:ascii="Times New Roman" w:hAnsi="Times New Roman" w:cs="Times New Roman"/>
          <w:sz w:val="28"/>
          <w:szCs w:val="28"/>
          <w:lang w:val="en-US"/>
        </w:rPr>
        <w:t xml:space="preserve">                                                        </w:t>
      </w:r>
      <w:r>
        <w:rPr>
          <w:rFonts w:ascii="Times New Roman" w:hAnsi="Times New Roman" w:cs="Times New Roman"/>
          <w:sz w:val="28"/>
          <w:szCs w:val="28"/>
        </w:rPr>
        <w:t>DECIDE:</w:t>
      </w:r>
    </w:p>
    <w:p w:rsidR="00822A68" w:rsidRPr="000E7AFE" w:rsidRDefault="00822A68" w:rsidP="00466239">
      <w:pPr>
        <w:pStyle w:val="a3"/>
        <w:numPr>
          <w:ilvl w:val="0"/>
          <w:numId w:val="10"/>
        </w:numPr>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Se ia act de raportul doamnei </w:t>
      </w:r>
      <w:r>
        <w:rPr>
          <w:rFonts w:ascii="Times New Roman" w:hAnsi="Times New Roman" w:cs="Times New Roman"/>
          <w:sz w:val="28"/>
          <w:szCs w:val="28"/>
          <w:lang w:val="en-US"/>
        </w:rPr>
        <w:t>Nenov  Claudia</w:t>
      </w:r>
      <w:r w:rsidRPr="000E7AFE">
        <w:rPr>
          <w:rFonts w:ascii="Times New Roman" w:hAnsi="Times New Roman" w:cs="Times New Roman"/>
          <w:sz w:val="28"/>
          <w:szCs w:val="28"/>
          <w:lang w:val="en-US"/>
        </w:rPr>
        <w:t>, primarul comunei Baccealia</w:t>
      </w:r>
    </w:p>
    <w:p w:rsidR="00822A68"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 Cu privire la rezultatele inspectării financiare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 xml:space="preserve"> privind </w:t>
      </w:r>
      <w:r>
        <w:rPr>
          <w:rFonts w:ascii="Times New Roman" w:hAnsi="Times New Roman" w:cs="Times New Roman"/>
          <w:sz w:val="28"/>
          <w:szCs w:val="28"/>
          <w:lang w:val="en-US"/>
        </w:rPr>
        <w:t xml:space="preserve">verificarea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reflectării</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în evidența contabilă și utilizarea  conformă</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patrimoniului </w:t>
      </w:r>
    </w:p>
    <w:p w:rsidR="00822A68" w:rsidRPr="00F71614"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public  </w:t>
      </w:r>
      <w:r w:rsidRPr="000E7AFE">
        <w:rPr>
          <w:rFonts w:ascii="Times New Roman" w:hAnsi="Times New Roman" w:cs="Times New Roman"/>
          <w:sz w:val="28"/>
          <w:szCs w:val="28"/>
          <w:lang w:val="en-US"/>
        </w:rPr>
        <w:t>pe perioada de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activitate  01.01.2017</w:t>
      </w:r>
      <w:r>
        <w:rPr>
          <w:rFonts w:ascii="Times New Roman" w:hAnsi="Times New Roman" w:cs="Times New Roman"/>
          <w:sz w:val="28"/>
          <w:szCs w:val="28"/>
          <w:lang w:val="en-US"/>
        </w:rPr>
        <w:t>-01.05.2021.</w:t>
      </w:r>
    </w:p>
    <w:p w:rsidR="00822A68" w:rsidRPr="00F71614" w:rsidRDefault="00822A68" w:rsidP="00466239">
      <w:pPr>
        <w:pStyle w:val="a3"/>
        <w:numPr>
          <w:ilvl w:val="0"/>
          <w:numId w:val="10"/>
        </w:numPr>
        <w:rPr>
          <w:rFonts w:ascii="Times New Roman" w:hAnsi="Times New Roman" w:cs="Times New Roman"/>
          <w:sz w:val="28"/>
          <w:szCs w:val="28"/>
          <w:lang w:val="en-US"/>
        </w:rPr>
      </w:pPr>
      <w:r w:rsidRPr="00174904">
        <w:rPr>
          <w:rFonts w:ascii="Times New Roman" w:hAnsi="Times New Roman" w:cs="Times New Roman"/>
          <w:sz w:val="28"/>
          <w:szCs w:val="28"/>
          <w:lang w:val="en-US"/>
        </w:rPr>
        <w:t xml:space="preserve">Se obligă primăria, primar dna </w:t>
      </w:r>
      <w:r>
        <w:rPr>
          <w:rFonts w:ascii="Times New Roman" w:hAnsi="Times New Roman" w:cs="Times New Roman"/>
          <w:sz w:val="28"/>
          <w:szCs w:val="28"/>
          <w:lang w:val="ro-RO"/>
        </w:rPr>
        <w:t>C.Nenov</w:t>
      </w:r>
      <w:r w:rsidRPr="00174904">
        <w:rPr>
          <w:rFonts w:ascii="Times New Roman" w:hAnsi="Times New Roman" w:cs="Times New Roman"/>
          <w:sz w:val="28"/>
          <w:szCs w:val="28"/>
          <w:lang w:val="en-US"/>
        </w:rPr>
        <w:t>, să întreprindă măsuri eficiente în scopul înlăturării încălcărilor depistate și neadmiterea acestora pe viitor.</w:t>
      </w:r>
    </w:p>
    <w:p w:rsidR="00822A68" w:rsidRPr="00F71614" w:rsidRDefault="00822A68" w:rsidP="00466239">
      <w:pPr>
        <w:pStyle w:val="a3"/>
        <w:numPr>
          <w:ilvl w:val="0"/>
          <w:numId w:val="10"/>
        </w:numPr>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Primăria să asigure studierea, cunoașterea și respectarea de către angajații implicați în managmentul financiar a prevederilor din actele normative privind </w:t>
      </w:r>
      <w:r>
        <w:rPr>
          <w:rFonts w:ascii="Times New Roman" w:hAnsi="Times New Roman" w:cs="Times New Roman"/>
          <w:sz w:val="28"/>
          <w:szCs w:val="28"/>
          <w:lang w:val="en-US"/>
        </w:rPr>
        <w:t xml:space="preserve"> evidența </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contabilă și utilizarea patrimoniului public</w:t>
      </w:r>
      <w:r w:rsidRPr="000E7AFE">
        <w:rPr>
          <w:rFonts w:ascii="Times New Roman" w:hAnsi="Times New Roman" w:cs="Times New Roman"/>
          <w:sz w:val="28"/>
          <w:szCs w:val="28"/>
          <w:lang w:val="en-US"/>
        </w:rPr>
        <w:t>.</w:t>
      </w:r>
    </w:p>
    <w:p w:rsidR="00822A68" w:rsidRPr="00F71614" w:rsidRDefault="00822A68" w:rsidP="00466239">
      <w:pPr>
        <w:pStyle w:val="a3"/>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Responsabil de îndeplinirea prezentei decizii este primarul comunei Baccealia</w:t>
      </w:r>
      <w:r w:rsidRPr="00F51F35">
        <w:rPr>
          <w:rFonts w:ascii="Times New Roman" w:hAnsi="Times New Roman" w:cs="Times New Roman"/>
          <w:sz w:val="28"/>
          <w:szCs w:val="28"/>
          <w:lang w:val="ro-RO"/>
        </w:rPr>
        <w:t xml:space="preserve"> </w:t>
      </w:r>
      <w:r>
        <w:rPr>
          <w:rFonts w:ascii="Times New Roman" w:hAnsi="Times New Roman" w:cs="Times New Roman"/>
          <w:sz w:val="28"/>
          <w:szCs w:val="28"/>
          <w:lang w:val="ro-RO"/>
        </w:rPr>
        <w:t>doamna  Nenov  Claudia.</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 Prezenta decizie  se comunică:</w:t>
      </w:r>
    </w:p>
    <w:p w:rsidR="00822A68" w:rsidRDefault="00822A68" w:rsidP="00822A6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w:t>
      </w:r>
    </w:p>
    <w:p w:rsidR="00822A68" w:rsidRPr="009D70A1" w:rsidRDefault="00822A68" w:rsidP="00822A6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822A68" w:rsidRPr="004A4566" w:rsidRDefault="00822A68" w:rsidP="00822A68">
      <w:pPr>
        <w:pStyle w:val="a3"/>
        <w:rPr>
          <w:rFonts w:ascii="Times New Roman" w:hAnsi="Times New Roman" w:cs="Times New Roman"/>
          <w:sz w:val="28"/>
          <w:szCs w:val="28"/>
          <w:lang w:val="en-US"/>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b/>
          <w:sz w:val="8"/>
          <w:szCs w:val="8"/>
          <w:lang w:val="pt-BR"/>
        </w:rPr>
      </w:pPr>
    </w:p>
    <w:p w:rsidR="00822A68" w:rsidRDefault="00822A68" w:rsidP="00822A68">
      <w:pPr>
        <w:pStyle w:val="a3"/>
        <w:rPr>
          <w:rFonts w:ascii="Times New Roman" w:hAnsi="Times New Roman" w:cs="Times New Roman"/>
          <w:b/>
          <w:sz w:val="8"/>
          <w:szCs w:val="8"/>
          <w:lang w:val="pt-BR"/>
        </w:rPr>
      </w:pPr>
    </w:p>
    <w:p w:rsidR="00822A68" w:rsidRDefault="00822A68" w:rsidP="00822A68">
      <w:pPr>
        <w:pStyle w:val="a3"/>
        <w:rPr>
          <w:rFonts w:ascii="Times New Roman" w:hAnsi="Times New Roman" w:cs="Times New Roman"/>
          <w:sz w:val="28"/>
          <w:szCs w:val="28"/>
          <w:lang w:val="en-US"/>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0E7AFE" w:rsidRDefault="00822A68" w:rsidP="00822A68">
      <w:pPr>
        <w:keepNext/>
        <w:spacing w:after="0" w:line="240" w:lineRule="auto"/>
        <w:jc w:val="center"/>
        <w:outlineLvl w:val="0"/>
        <w:rPr>
          <w:rFonts w:ascii="Times New Roman" w:eastAsia="Calibri" w:hAnsi="Times New Roman" w:cs="Times New Roman"/>
          <w:sz w:val="16"/>
          <w:szCs w:val="16"/>
          <w:lang w:val="en-US" w:eastAsia="ru-RU"/>
        </w:rPr>
      </w:pPr>
    </w:p>
    <w:p w:rsidR="00822A68" w:rsidRPr="000E7AFE" w:rsidRDefault="00822A68" w:rsidP="00822A68">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5</w:t>
      </w:r>
    </w:p>
    <w:p w:rsidR="00822A68" w:rsidRPr="000E7AFE" w:rsidRDefault="00822A68" w:rsidP="00822A68">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Default="00822A68" w:rsidP="00822A68">
      <w:pPr>
        <w:rPr>
          <w:lang w:val="en-US" w:eastAsia="ru-RU"/>
        </w:rPr>
      </w:pPr>
    </w:p>
    <w:p w:rsidR="00822A68" w:rsidRDefault="00822A68" w:rsidP="00822A68">
      <w:pPr>
        <w:pStyle w:val="9"/>
      </w:pPr>
      <w:r>
        <w:t>Cu privire la selectarea sectorului  de drum</w:t>
      </w:r>
    </w:p>
    <w:p w:rsidR="00822A68" w:rsidRDefault="00822A68" w:rsidP="00822A68">
      <w:pPr>
        <w:pStyle w:val="9"/>
      </w:pPr>
      <w:r>
        <w:t>pentru reparație din contul mijloacelor alocate</w:t>
      </w:r>
    </w:p>
    <w:p w:rsidR="00822A68" w:rsidRPr="0064296E" w:rsidRDefault="00822A68" w:rsidP="00822A68">
      <w:pPr>
        <w:pStyle w:val="9"/>
        <w:jc w:val="left"/>
      </w:pPr>
      <w:r>
        <w:t>de fondul rutier pentru anul 2021</w:t>
      </w:r>
    </w:p>
    <w:p w:rsidR="00822A68" w:rsidRDefault="00822A68" w:rsidP="00822A68">
      <w:pPr>
        <w:rPr>
          <w:lang w:val="en-US" w:eastAsia="ru-RU"/>
        </w:rPr>
      </w:pPr>
    </w:p>
    <w:p w:rsidR="00822A68" w:rsidRPr="004A4566" w:rsidRDefault="00822A68" w:rsidP="00822A68">
      <w:pPr>
        <w:pStyle w:val="9"/>
      </w:pPr>
      <w:r>
        <w:tab/>
        <w:t xml:space="preserve">Avînd în vedere transferul mijloacelor bănești de la bugetul de stat cu destinație specială pentru infrastructura drumurilor, </w:t>
      </w:r>
    </w:p>
    <w:p w:rsidR="00822A68" w:rsidRPr="000E7AFE" w:rsidRDefault="00822A68" w:rsidP="00822A68">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art.14(1),(2) lit.o), art.20(1),(5) și art.29(1) lit.a) 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822A68" w:rsidRDefault="00822A68" w:rsidP="00822A68">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822A68" w:rsidRDefault="00822A68" w:rsidP="00822A68">
      <w:pPr>
        <w:pStyle w:val="a3"/>
        <w:rPr>
          <w:rFonts w:ascii="Times New Roman" w:eastAsia="Calibri" w:hAnsi="Times New Roman" w:cs="Times New Roman"/>
          <w:b/>
          <w:sz w:val="28"/>
          <w:szCs w:val="28"/>
          <w:lang w:val="ro-RO" w:eastAsia="ru-RU"/>
        </w:rPr>
      </w:pPr>
    </w:p>
    <w:p w:rsidR="00822A68" w:rsidRDefault="00822A68" w:rsidP="00466239">
      <w:pPr>
        <w:pStyle w:val="a3"/>
        <w:numPr>
          <w:ilvl w:val="0"/>
          <w:numId w:val="9"/>
        </w:numP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Se  selectează  străzile  „Ion  Creangă”  și  „Alexandru  Donici”  pentru     instalarea rigoliilor  din  contul mijloacelor alocate de fondul rutier</w:t>
      </w:r>
    </w:p>
    <w:p w:rsidR="00822A68" w:rsidRDefault="00822A68" w:rsidP="00822A68">
      <w:pPr>
        <w:pStyle w:val="a3"/>
        <w:ind w:left="720"/>
        <w:rPr>
          <w:rFonts w:ascii="Times New Roman" w:eastAsia="Calibri" w:hAnsi="Times New Roman" w:cs="Times New Roman"/>
          <w:sz w:val="28"/>
          <w:szCs w:val="28"/>
          <w:lang w:val="ro-RO" w:eastAsia="ru-RU"/>
        </w:rPr>
      </w:pPr>
      <w:r w:rsidRPr="00AC4F04">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pentru anul 2021. </w:t>
      </w:r>
    </w:p>
    <w:p w:rsidR="00822A68" w:rsidRPr="00AC4F04" w:rsidRDefault="00822A68" w:rsidP="00822A68">
      <w:pPr>
        <w:pStyle w:val="a3"/>
        <w:rPr>
          <w:rFonts w:ascii="Times New Roman" w:eastAsia="Calibri" w:hAnsi="Times New Roman" w:cs="Times New Roman"/>
          <w:sz w:val="16"/>
          <w:szCs w:val="16"/>
          <w:lang w:val="ro-RO" w:eastAsia="ru-RU"/>
        </w:rPr>
      </w:pPr>
    </w:p>
    <w:p w:rsidR="00822A68" w:rsidRDefault="00822A68" w:rsidP="00822A6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2.   Din sursele  financiare  rămase  se  vor  instala  rigorii pe strada </w:t>
      </w:r>
    </w:p>
    <w:p w:rsidR="00822A68" w:rsidRPr="00675B1E" w:rsidRDefault="00822A68" w:rsidP="00822A6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„Viilor” (OMF).</w:t>
      </w:r>
    </w:p>
    <w:p w:rsidR="00822A68" w:rsidRPr="00BC0296" w:rsidRDefault="00822A68" w:rsidP="00822A68">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w:t>
      </w:r>
    </w:p>
    <w:p w:rsidR="00822A68" w:rsidRPr="00675B1E" w:rsidRDefault="00822A68" w:rsidP="00822A68">
      <w:pPr>
        <w:pStyle w:val="9"/>
      </w:pPr>
      <w:r>
        <w:t xml:space="preserve">     3.   Prezenta decizie se comunică:</w:t>
      </w:r>
    </w:p>
    <w:p w:rsidR="00822A68" w:rsidRPr="002D134F" w:rsidRDefault="00822A68" w:rsidP="00822A68">
      <w:pPr>
        <w:pStyle w:val="a3"/>
        <w:rPr>
          <w:rFonts w:ascii="Times New Roman" w:hAnsi="Times New Roman" w:cs="Times New Roman"/>
          <w:sz w:val="28"/>
          <w:szCs w:val="28"/>
          <w:lang w:val="en-US"/>
        </w:rPr>
      </w:pPr>
      <w:r w:rsidRPr="004A2E1E">
        <w:rPr>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822A68" w:rsidRPr="00100BAF"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822A68" w:rsidRPr="004A2E1E" w:rsidRDefault="00822A68" w:rsidP="00822A68">
      <w:pPr>
        <w:pStyle w:val="9"/>
        <w:rPr>
          <w:lang w:val="en-US"/>
        </w:rPr>
      </w:pPr>
    </w:p>
    <w:p w:rsidR="00822A68" w:rsidRDefault="00822A68" w:rsidP="00822A68">
      <w:pPr>
        <w:rPr>
          <w:lang w:val="ro-RO" w:eastAsia="ru-RU"/>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ind w:left="720"/>
        <w:rPr>
          <w:rFonts w:ascii="Times New Roman" w:hAnsi="Times New Roman" w:cs="Times New Roman"/>
          <w:sz w:val="24"/>
          <w:szCs w:val="24"/>
          <w:lang w:val="ro-RO"/>
        </w:rPr>
      </w:pPr>
    </w:p>
    <w:p w:rsidR="00822A68" w:rsidRDefault="00822A68" w:rsidP="00822A68">
      <w:pPr>
        <w:pStyle w:val="a3"/>
        <w:ind w:left="720"/>
        <w:rPr>
          <w:rFonts w:ascii="Times New Roman" w:hAnsi="Times New Roman" w:cs="Times New Roman"/>
          <w:sz w:val="24"/>
          <w:szCs w:val="24"/>
          <w:lang w:val="ro-RO"/>
        </w:rPr>
      </w:pPr>
    </w:p>
    <w:p w:rsidR="00822A68" w:rsidRDefault="00822A68" w:rsidP="00822A68">
      <w:pPr>
        <w:pStyle w:val="a3"/>
        <w:ind w:left="720"/>
        <w:rPr>
          <w:rFonts w:ascii="Times New Roman" w:hAnsi="Times New Roman" w:cs="Times New Roman"/>
          <w:sz w:val="24"/>
          <w:szCs w:val="24"/>
          <w:lang w:val="ro-RO"/>
        </w:rPr>
      </w:pPr>
    </w:p>
    <w:p w:rsidR="00822A68" w:rsidRDefault="00822A68" w:rsidP="00822A68">
      <w:pPr>
        <w:pStyle w:val="a3"/>
        <w:ind w:left="720"/>
        <w:rPr>
          <w:rFonts w:ascii="Times New Roman" w:hAnsi="Times New Roman" w:cs="Times New Roman"/>
          <w:sz w:val="24"/>
          <w:szCs w:val="24"/>
          <w:lang w:val="ro-RO"/>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1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0E7AFE" w:rsidRDefault="00822A68" w:rsidP="00822A68">
      <w:pPr>
        <w:keepNext/>
        <w:spacing w:after="0" w:line="240" w:lineRule="auto"/>
        <w:jc w:val="center"/>
        <w:outlineLvl w:val="0"/>
        <w:rPr>
          <w:rFonts w:ascii="Times New Roman" w:eastAsia="Calibri" w:hAnsi="Times New Roman" w:cs="Times New Roman"/>
          <w:sz w:val="16"/>
          <w:szCs w:val="16"/>
          <w:lang w:val="en-US" w:eastAsia="ru-RU"/>
        </w:rPr>
      </w:pPr>
    </w:p>
    <w:p w:rsidR="00822A68" w:rsidRPr="000E7AFE" w:rsidRDefault="00822A68" w:rsidP="00822A68">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6</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w:t>
      </w:r>
      <w:r w:rsidRPr="000E7AFE">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Pr="00BF4FAB" w:rsidRDefault="00822A68" w:rsidP="00822A68">
      <w:pPr>
        <w:spacing w:after="0" w:line="240" w:lineRule="auto"/>
        <w:rPr>
          <w:rFonts w:ascii="Times New Roman" w:eastAsia="Calibri" w:hAnsi="Times New Roman" w:cs="Times New Roman"/>
          <w:b/>
          <w:sz w:val="8"/>
          <w:szCs w:val="8"/>
          <w:lang w:val="en-US" w:eastAsia="ru-RU"/>
        </w:rPr>
      </w:pPr>
    </w:p>
    <w:p w:rsidR="00822A68" w:rsidRPr="00B54364" w:rsidRDefault="00822A68" w:rsidP="00822A68">
      <w:pPr>
        <w:pStyle w:val="a3"/>
        <w:rPr>
          <w:rFonts w:ascii="Times New Roman" w:hAnsi="Times New Roman" w:cs="Times New Roman"/>
          <w:sz w:val="28"/>
          <w:szCs w:val="28"/>
          <w:lang w:val="en-US"/>
        </w:rPr>
      </w:pPr>
      <w:r w:rsidRPr="00B54364">
        <w:rPr>
          <w:rFonts w:ascii="Times New Roman" w:hAnsi="Times New Roman" w:cs="Times New Roman"/>
          <w:sz w:val="28"/>
          <w:szCs w:val="28"/>
          <w:lang w:val="en-US"/>
        </w:rPr>
        <w:t xml:space="preserve">Cu privire la inițierea și organizarea serviciilor </w:t>
      </w:r>
    </w:p>
    <w:p w:rsidR="00822A68" w:rsidRPr="00B54364" w:rsidRDefault="00822A68" w:rsidP="00822A68">
      <w:pPr>
        <w:pStyle w:val="a3"/>
        <w:rPr>
          <w:rFonts w:ascii="Times New Roman" w:hAnsi="Times New Roman" w:cs="Times New Roman"/>
          <w:sz w:val="28"/>
          <w:szCs w:val="28"/>
          <w:lang w:val="en-US"/>
        </w:rPr>
      </w:pPr>
      <w:r w:rsidRPr="00B54364">
        <w:rPr>
          <w:rFonts w:ascii="Times New Roman" w:hAnsi="Times New Roman" w:cs="Times New Roman"/>
          <w:sz w:val="28"/>
          <w:szCs w:val="28"/>
          <w:lang w:val="en-US"/>
        </w:rPr>
        <w:t>publice de salubrizare în cadrul c</w:t>
      </w:r>
      <w:r>
        <w:rPr>
          <w:rFonts w:ascii="Times New Roman" w:hAnsi="Times New Roman" w:cs="Times New Roman"/>
          <w:sz w:val="28"/>
          <w:szCs w:val="28"/>
          <w:lang w:val="en-US"/>
        </w:rPr>
        <w:t xml:space="preserve">omunei </w:t>
      </w:r>
      <w:r w:rsidRPr="00B54364">
        <w:rPr>
          <w:rFonts w:ascii="Times New Roman" w:hAnsi="Times New Roman" w:cs="Times New Roman"/>
          <w:sz w:val="28"/>
          <w:szCs w:val="28"/>
          <w:lang w:val="en-US"/>
        </w:rPr>
        <w:t>Baccealia</w:t>
      </w:r>
    </w:p>
    <w:p w:rsidR="00822A68" w:rsidRPr="00A16732" w:rsidRDefault="00822A68" w:rsidP="00822A68">
      <w:pPr>
        <w:pStyle w:val="a3"/>
        <w:rPr>
          <w:sz w:val="26"/>
          <w:szCs w:val="26"/>
          <w:lang w:val="en-US"/>
        </w:rPr>
      </w:pPr>
      <w:r>
        <w:rPr>
          <w:sz w:val="26"/>
          <w:szCs w:val="26"/>
          <w:lang w:val="en-US"/>
        </w:rPr>
        <w:t xml:space="preserve">     </w:t>
      </w:r>
    </w:p>
    <w:p w:rsidR="00822A68" w:rsidRPr="00B5222C" w:rsidRDefault="00822A68" w:rsidP="00822A68">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ab/>
        <w:t xml:space="preserve"> În conformitate cu prevederile Legii Republicii Moldova nr.1515-XII din 16.06.1993 cu privire la protecția mediului înconjurător,</w:t>
      </w:r>
    </w:p>
    <w:p w:rsidR="00822A68" w:rsidRPr="002F291A" w:rsidRDefault="00822A68" w:rsidP="00822A68">
      <w:pPr>
        <w:spacing w:after="0" w:line="240" w:lineRule="auto"/>
        <w:rPr>
          <w:rFonts w:ascii="Times New Roman" w:eastAsia="Calibri" w:hAnsi="Times New Roman" w:cs="Times New Roman"/>
          <w:b/>
          <w:sz w:val="26"/>
          <w:szCs w:val="26"/>
          <w:lang w:val="ro-RO" w:eastAsia="ru-RU"/>
        </w:rPr>
      </w:pPr>
      <w:r w:rsidRPr="00B5222C">
        <w:rPr>
          <w:rFonts w:ascii="Times New Roman" w:hAnsi="Times New Roman" w:cs="Times New Roman"/>
          <w:sz w:val="28"/>
          <w:szCs w:val="28"/>
          <w:lang w:val="ro-RO"/>
        </w:rPr>
        <w:t>Legea serviciilor publice de gospodărie comunală nr.1402-XV din 24.10.2002</w:t>
      </w:r>
    </w:p>
    <w:p w:rsidR="00822A68" w:rsidRPr="00B5222C" w:rsidRDefault="00822A68" w:rsidP="00822A68">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ab/>
        <w:t>În temeiul art.14 pct.(2) lit.(i)(j), art.20 pct.(1)(5)  din Legea privind admini</w:t>
      </w:r>
      <w:r>
        <w:rPr>
          <w:rFonts w:ascii="Times New Roman" w:hAnsi="Times New Roman" w:cs="Times New Roman"/>
          <w:sz w:val="28"/>
          <w:szCs w:val="28"/>
          <w:lang w:val="ro-RO"/>
        </w:rPr>
        <w:t>straţia publică locală nr.436–</w:t>
      </w:r>
      <w:r w:rsidRPr="00B5222C">
        <w:rPr>
          <w:rFonts w:ascii="Times New Roman" w:hAnsi="Times New Roman" w:cs="Times New Roman"/>
          <w:sz w:val="28"/>
          <w:szCs w:val="28"/>
          <w:lang w:val="ro-RO"/>
        </w:rPr>
        <w:t xml:space="preserve">XVI  din 28 decembrie 2006,  consiliul </w:t>
      </w:r>
      <w:r>
        <w:rPr>
          <w:rFonts w:ascii="Times New Roman" w:hAnsi="Times New Roman" w:cs="Times New Roman"/>
          <w:sz w:val="28"/>
          <w:szCs w:val="28"/>
          <w:lang w:val="ro-RO"/>
        </w:rPr>
        <w:t>comunal</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DECIDE:</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1. Se inițiază  Serviciul Public de salubrizare a locuitorilor din cadrul comunei baccealia, raionul Căușeni, numit în continuare „Serviciul de salubrizare” care face parte din sfera serviciilor publice de gospodării comunale și se desfășoară sub control, conducerea și coordonarea  APL din comună în scopul salubrizării localităților.</w:t>
      </w:r>
    </w:p>
    <w:p w:rsidR="00822A68" w:rsidRPr="000C7AD2" w:rsidRDefault="00822A68" w:rsidP="00822A68">
      <w:pPr>
        <w:pStyle w:val="a3"/>
        <w:rPr>
          <w:rFonts w:ascii="Times New Roman" w:hAnsi="Times New Roman" w:cs="Times New Roman"/>
          <w:sz w:val="12"/>
          <w:szCs w:val="12"/>
          <w:lang w:val="ro-RO"/>
        </w:rPr>
      </w:pP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2. Serviciul de salubrizare al localității comunei Baccealia și organizarea pentru satisfacerea nevoilor populației, a instituțiilor publice și ale agenților economici de pe teritoriul comunei Bacccealia  și cuprinde activități de colectare, transportare și stocare a deșeurilor la poligonul de deșeuri proprietatea  APL, plasat în extravilanul s.Baccealia și în extravilanul satului Florica.</w:t>
      </w:r>
    </w:p>
    <w:p w:rsidR="00822A68" w:rsidRPr="000C7AD2" w:rsidRDefault="00822A68" w:rsidP="00822A68">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822A68" w:rsidRPr="00B5222C"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822A68" w:rsidRPr="00B5222C" w:rsidRDefault="00822A68" w:rsidP="00466239">
      <w:pPr>
        <w:pStyle w:val="a3"/>
        <w:numPr>
          <w:ilvl w:val="0"/>
          <w:numId w:val="11"/>
        </w:numPr>
        <w:ind w:firstLine="49"/>
        <w:rPr>
          <w:rFonts w:ascii="Times New Roman" w:hAnsi="Times New Roman" w:cs="Times New Roman"/>
          <w:sz w:val="28"/>
          <w:szCs w:val="28"/>
          <w:lang w:val="ro-RO"/>
        </w:rPr>
      </w:pPr>
      <w:r w:rsidRPr="00B5222C">
        <w:rPr>
          <w:rFonts w:ascii="Times New Roman" w:hAnsi="Times New Roman" w:cs="Times New Roman"/>
          <w:sz w:val="28"/>
          <w:szCs w:val="28"/>
          <w:lang w:val="ro-RO"/>
        </w:rPr>
        <w:t>primarului comunei Baccealia;</w:t>
      </w:r>
    </w:p>
    <w:p w:rsidR="00822A68" w:rsidRDefault="00822A68" w:rsidP="00822A68">
      <w:pPr>
        <w:pStyle w:val="a3"/>
        <w:ind w:left="1276" w:hanging="992"/>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        Oficiului Teritorial Căuşeni al Cancelariei de Stat</w:t>
      </w:r>
      <w:r>
        <w:rPr>
          <w:rFonts w:ascii="Times New Roman" w:hAnsi="Times New Roman" w:cs="Times New Roman"/>
          <w:sz w:val="28"/>
          <w:szCs w:val="28"/>
          <w:lang w:val="ro-RO"/>
        </w:rPr>
        <w:t>;</w:t>
      </w:r>
    </w:p>
    <w:p w:rsidR="00822A68" w:rsidRDefault="00822A68" w:rsidP="00822A68">
      <w:pPr>
        <w:pStyle w:val="a3"/>
        <w:rPr>
          <w:rFonts w:ascii="Times New Roman" w:hAnsi="Times New Roman" w:cs="Times New Roman"/>
          <w:sz w:val="24"/>
          <w:szCs w:val="24"/>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 xml:space="preserve"> 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w:t>
      </w:r>
      <w:r>
        <w:rPr>
          <w:rFonts w:ascii="Times New Roman" w:hAnsi="Times New Roman" w:cs="Times New Roman"/>
          <w:sz w:val="28"/>
          <w:szCs w:val="28"/>
          <w:lang w:val="ro-RO"/>
        </w:rPr>
        <w:t>;</w:t>
      </w:r>
    </w:p>
    <w:p w:rsidR="00822A68" w:rsidRPr="00B5222C" w:rsidRDefault="00822A68" w:rsidP="00466239">
      <w:pPr>
        <w:pStyle w:val="a3"/>
        <w:numPr>
          <w:ilvl w:val="0"/>
          <w:numId w:val="11"/>
        </w:numPr>
        <w:ind w:left="709" w:firstLine="49"/>
        <w:rPr>
          <w:rFonts w:ascii="Times New Roman" w:hAnsi="Times New Roman" w:cs="Times New Roman"/>
          <w:sz w:val="28"/>
          <w:szCs w:val="28"/>
          <w:lang w:val="ro-RO"/>
        </w:rPr>
      </w:pPr>
      <w:r>
        <w:rPr>
          <w:rFonts w:ascii="Times New Roman" w:hAnsi="Times New Roman" w:cs="Times New Roman"/>
          <w:sz w:val="28"/>
          <w:szCs w:val="28"/>
          <w:lang w:val="ro-RO"/>
        </w:rPr>
        <w:t>cetățenilor comunei</w:t>
      </w:r>
      <w:r w:rsidRPr="00B5222C">
        <w:rPr>
          <w:rFonts w:ascii="Times New Roman" w:hAnsi="Times New Roman" w:cs="Times New Roman"/>
          <w:sz w:val="28"/>
          <w:szCs w:val="28"/>
          <w:lang w:val="ro-RO"/>
        </w:rPr>
        <w:t xml:space="preserve"> prin afișare în locuri publice</w:t>
      </w:r>
      <w:r>
        <w:rPr>
          <w:rFonts w:ascii="Times New Roman" w:hAnsi="Times New Roman" w:cs="Times New Roman"/>
          <w:sz w:val="28"/>
          <w:szCs w:val="28"/>
          <w:lang w:val="ro-RO"/>
        </w:rPr>
        <w:t>.</w:t>
      </w:r>
    </w:p>
    <w:p w:rsidR="00822A68" w:rsidRPr="000D45E4" w:rsidRDefault="00822A68" w:rsidP="00822A68">
      <w:pPr>
        <w:pStyle w:val="9"/>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Pr="00BF4FAB" w:rsidRDefault="00822A68" w:rsidP="00822A68">
      <w:pPr>
        <w:rPr>
          <w:lang w:val="ro-RO" w:eastAsia="ru-RU"/>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CONSILIUL  COMUNAL</w:t>
      </w:r>
      <w:r w:rsidRPr="000031ED">
        <w:rPr>
          <w:rFonts w:ascii="Times New Roman" w:hAnsi="Times New Roman" w:cs="Times New Roman"/>
          <w:b/>
          <w:sz w:val="28"/>
          <w:szCs w:val="28"/>
          <w:lang w:val="ro-RO"/>
        </w:rPr>
        <w:t xml:space="preserve">  BACCEALIA</w:t>
      </w:r>
    </w:p>
    <w:p w:rsidR="00822A68" w:rsidRPr="000E7AFE" w:rsidRDefault="00822A68" w:rsidP="00822A68">
      <w:pPr>
        <w:keepNext/>
        <w:spacing w:after="0" w:line="240" w:lineRule="auto"/>
        <w:jc w:val="center"/>
        <w:outlineLvl w:val="0"/>
        <w:rPr>
          <w:rFonts w:ascii="Times New Roman" w:eastAsia="Calibri" w:hAnsi="Times New Roman" w:cs="Times New Roman"/>
          <w:sz w:val="16"/>
          <w:szCs w:val="16"/>
          <w:lang w:val="en-US" w:eastAsia="ru-RU"/>
        </w:rPr>
      </w:pPr>
    </w:p>
    <w:p w:rsidR="00822A68" w:rsidRPr="000E7AFE" w:rsidRDefault="00822A68" w:rsidP="00822A68">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7</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d</w:t>
      </w:r>
      <w:r w:rsidRPr="000E7AFE">
        <w:rPr>
          <w:rFonts w:ascii="Times New Roman" w:eastAsia="Calibri" w:hAnsi="Times New Roman" w:cs="Times New Roman"/>
          <w:b/>
          <w:sz w:val="26"/>
          <w:szCs w:val="26"/>
          <w:lang w:val="en-US" w:eastAsia="ru-RU"/>
        </w:rPr>
        <w:t>in</w:t>
      </w:r>
      <w:r>
        <w:rPr>
          <w:rFonts w:ascii="Times New Roman" w:eastAsia="Calibri" w:hAnsi="Times New Roman" w:cs="Times New Roman"/>
          <w:b/>
          <w:sz w:val="26"/>
          <w:szCs w:val="26"/>
          <w:lang w:val="en-US" w:eastAsia="ru-RU"/>
        </w:rPr>
        <w:t xml:space="preserve"> </w:t>
      </w:r>
      <w:r w:rsidRPr="000E7AFE">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09  iunie  </w:t>
      </w:r>
      <w:r w:rsidRPr="000E7AFE">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hAnsi="Times New Roman" w:cs="Times New Roman"/>
          <w:sz w:val="28"/>
          <w:szCs w:val="28"/>
          <w:lang w:val="en-US"/>
        </w:rPr>
      </w:pPr>
      <w:r w:rsidRPr="00B54364">
        <w:rPr>
          <w:rFonts w:ascii="Times New Roman" w:hAnsi="Times New Roman" w:cs="Times New Roman"/>
          <w:sz w:val="28"/>
          <w:szCs w:val="28"/>
          <w:lang w:val="en-US"/>
        </w:rPr>
        <w:t xml:space="preserve">Cu privire la aprobarea Regulamentului </w:t>
      </w:r>
    </w:p>
    <w:p w:rsidR="00822A68" w:rsidRPr="00B54364" w:rsidRDefault="00822A68" w:rsidP="00822A68">
      <w:pPr>
        <w:spacing w:after="0" w:line="240" w:lineRule="auto"/>
        <w:rPr>
          <w:rFonts w:ascii="Times New Roman" w:eastAsia="Calibri" w:hAnsi="Times New Roman" w:cs="Times New Roman"/>
          <w:b/>
          <w:sz w:val="28"/>
          <w:szCs w:val="28"/>
          <w:lang w:val="en-US" w:eastAsia="ru-RU"/>
        </w:rPr>
      </w:pPr>
      <w:r>
        <w:rPr>
          <w:rFonts w:ascii="Times New Roman" w:hAnsi="Times New Roman" w:cs="Times New Roman"/>
          <w:sz w:val="28"/>
          <w:szCs w:val="28"/>
          <w:lang w:val="en-US"/>
        </w:rPr>
        <w:t>privind s</w:t>
      </w:r>
      <w:r w:rsidRPr="00B54364">
        <w:rPr>
          <w:rFonts w:ascii="Times New Roman" w:hAnsi="Times New Roman" w:cs="Times New Roman"/>
          <w:sz w:val="28"/>
          <w:szCs w:val="28"/>
          <w:lang w:val="en-US"/>
        </w:rPr>
        <w:t>ervicii</w:t>
      </w:r>
      <w:r>
        <w:rPr>
          <w:rFonts w:ascii="Times New Roman" w:hAnsi="Times New Roman" w:cs="Times New Roman"/>
          <w:sz w:val="28"/>
          <w:szCs w:val="28"/>
          <w:lang w:val="en-US"/>
        </w:rPr>
        <w:t>le</w:t>
      </w:r>
      <w:r w:rsidRPr="00B54364">
        <w:rPr>
          <w:rFonts w:ascii="Times New Roman" w:hAnsi="Times New Roman" w:cs="Times New Roman"/>
          <w:sz w:val="28"/>
          <w:szCs w:val="28"/>
          <w:lang w:val="en-US"/>
        </w:rPr>
        <w:t xml:space="preserve"> publice de salubrizare</w:t>
      </w:r>
    </w:p>
    <w:p w:rsidR="00822A68" w:rsidRPr="003E6D34" w:rsidRDefault="00822A68" w:rsidP="00822A68">
      <w:pPr>
        <w:pStyle w:val="a3"/>
        <w:rPr>
          <w:sz w:val="28"/>
          <w:szCs w:val="28"/>
          <w:lang w:val="ro-RO"/>
        </w:rPr>
      </w:pPr>
      <w:r>
        <w:rPr>
          <w:sz w:val="28"/>
          <w:szCs w:val="28"/>
          <w:lang w:val="ro-RO"/>
        </w:rPr>
        <w:t xml:space="preserve">   </w:t>
      </w:r>
    </w:p>
    <w:p w:rsidR="00822A68" w:rsidRPr="00B5222C" w:rsidRDefault="00822A68" w:rsidP="00822A68">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ab/>
        <w:t xml:space="preserve"> În conformitate cu prevederile Legii Republicii Moldova nr.1515-XII din 16.06.1993 cu privire la protecția mediului înconjurător,</w:t>
      </w:r>
    </w:p>
    <w:p w:rsidR="00822A68" w:rsidRPr="00B5222C" w:rsidRDefault="00822A68" w:rsidP="00822A68">
      <w:pPr>
        <w:pStyle w:val="a3"/>
        <w:ind w:firstLine="708"/>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Legea ocrotirii sănătății nr.411</w:t>
      </w:r>
      <w:r>
        <w:rPr>
          <w:rFonts w:ascii="Times New Roman" w:hAnsi="Times New Roman" w:cs="Times New Roman"/>
          <w:sz w:val="28"/>
          <w:szCs w:val="28"/>
          <w:lang w:val="ro-RO"/>
        </w:rPr>
        <w:t>-</w:t>
      </w:r>
      <w:r w:rsidRPr="00B5222C">
        <w:rPr>
          <w:rFonts w:ascii="Times New Roman" w:hAnsi="Times New Roman" w:cs="Times New Roman"/>
          <w:sz w:val="28"/>
          <w:szCs w:val="28"/>
          <w:lang w:val="ro-RO"/>
        </w:rPr>
        <w:t>XIII din 28.03.1995,</w:t>
      </w:r>
    </w:p>
    <w:p w:rsidR="00822A68" w:rsidRPr="00B5222C" w:rsidRDefault="00822A68" w:rsidP="00822A68">
      <w:pPr>
        <w:pStyle w:val="a3"/>
        <w:ind w:firstLine="708"/>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Legea serviciilor publice de gospodărie comunală nr.1402-XV din 24.10.2002,   </w:t>
      </w:r>
    </w:p>
    <w:p w:rsidR="00822A68" w:rsidRPr="00B5222C" w:rsidRDefault="00822A68" w:rsidP="00822A68">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ab/>
        <w:t>În temeiul art.14 pct.(2) lit.</w:t>
      </w:r>
      <w:r>
        <w:rPr>
          <w:rFonts w:ascii="Times New Roman" w:hAnsi="Times New Roman" w:cs="Times New Roman"/>
          <w:sz w:val="28"/>
          <w:szCs w:val="28"/>
          <w:lang w:val="ro-RO"/>
        </w:rPr>
        <w:t>(o),</w:t>
      </w:r>
      <w:r w:rsidRPr="00B5222C">
        <w:rPr>
          <w:rFonts w:ascii="Times New Roman" w:hAnsi="Times New Roman" w:cs="Times New Roman"/>
          <w:sz w:val="28"/>
          <w:szCs w:val="28"/>
          <w:lang w:val="ro-RO"/>
        </w:rPr>
        <w:t>(</w:t>
      </w:r>
      <w:r>
        <w:rPr>
          <w:rFonts w:ascii="Times New Roman" w:hAnsi="Times New Roman" w:cs="Times New Roman"/>
          <w:sz w:val="28"/>
          <w:szCs w:val="28"/>
          <w:lang w:val="ro-RO"/>
        </w:rPr>
        <w:t>y</w:t>
      </w:r>
      <w:r w:rsidRPr="00B5222C">
        <w:rPr>
          <w:rFonts w:ascii="Times New Roman" w:hAnsi="Times New Roman" w:cs="Times New Roman"/>
          <w:sz w:val="28"/>
          <w:szCs w:val="28"/>
          <w:lang w:val="ro-RO"/>
        </w:rPr>
        <w:t>), art.20 pct.(1)(5)  din Legea privind admini</w:t>
      </w:r>
      <w:r>
        <w:rPr>
          <w:rFonts w:ascii="Times New Roman" w:hAnsi="Times New Roman" w:cs="Times New Roman"/>
          <w:sz w:val="28"/>
          <w:szCs w:val="28"/>
          <w:lang w:val="ro-RO"/>
        </w:rPr>
        <w:t>straţia publică locală nr.436–</w:t>
      </w:r>
      <w:r w:rsidRPr="00B5222C">
        <w:rPr>
          <w:rFonts w:ascii="Times New Roman" w:hAnsi="Times New Roman" w:cs="Times New Roman"/>
          <w:sz w:val="28"/>
          <w:szCs w:val="28"/>
          <w:lang w:val="ro-RO"/>
        </w:rPr>
        <w:t xml:space="preserve">XVI  din 28 decembrie 2006,  consiliul </w:t>
      </w:r>
      <w:r>
        <w:rPr>
          <w:rFonts w:ascii="Times New Roman" w:hAnsi="Times New Roman" w:cs="Times New Roman"/>
          <w:sz w:val="28"/>
          <w:szCs w:val="28"/>
          <w:lang w:val="ro-RO"/>
        </w:rPr>
        <w:t>comunal</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p>
    <w:p w:rsidR="00822A68" w:rsidRDefault="00822A68" w:rsidP="00822A68">
      <w:pPr>
        <w:pStyle w:val="a3"/>
        <w:jc w:val="center"/>
        <w:rPr>
          <w:rFonts w:ascii="Times New Roman" w:hAnsi="Times New Roman" w:cs="Times New Roman"/>
          <w:sz w:val="28"/>
          <w:szCs w:val="28"/>
          <w:lang w:val="ro-RO"/>
        </w:rPr>
      </w:pPr>
      <w:r w:rsidRPr="00B5222C">
        <w:rPr>
          <w:rFonts w:ascii="Times New Roman" w:hAnsi="Times New Roman" w:cs="Times New Roman"/>
          <w:sz w:val="28"/>
          <w:szCs w:val="28"/>
          <w:lang w:val="ro-RO"/>
        </w:rPr>
        <w:t>DECIDE:</w:t>
      </w:r>
    </w:p>
    <w:p w:rsidR="00822A68" w:rsidRDefault="00822A68" w:rsidP="00822A68">
      <w:pPr>
        <w:pStyle w:val="a3"/>
        <w:rPr>
          <w:rFonts w:ascii="Times New Roman" w:hAnsi="Times New Roman" w:cs="Times New Roman"/>
          <w:sz w:val="28"/>
          <w:szCs w:val="28"/>
          <w:lang w:val="ro-RO"/>
        </w:rPr>
      </w:pP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 xml:space="preserve">     1.  Se ia act de informația primarului comunei , doamna Nenov Claudia „</w:t>
      </w:r>
      <w:r w:rsidRPr="00B54364">
        <w:rPr>
          <w:rFonts w:ascii="Times New Roman" w:hAnsi="Times New Roman" w:cs="Times New Roman"/>
          <w:sz w:val="28"/>
          <w:szCs w:val="28"/>
          <w:lang w:val="en-US"/>
        </w:rPr>
        <w:t xml:space="preserve">Cu </w:t>
      </w:r>
      <w:r>
        <w:rPr>
          <w:rFonts w:ascii="Times New Roman" w:hAnsi="Times New Roman" w:cs="Times New Roman"/>
          <w:sz w:val="28"/>
          <w:szCs w:val="28"/>
          <w:lang w:val="en-US"/>
        </w:rPr>
        <w:t xml:space="preserve"> </w:t>
      </w: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364">
        <w:rPr>
          <w:rFonts w:ascii="Times New Roman" w:hAnsi="Times New Roman" w:cs="Times New Roman"/>
          <w:sz w:val="28"/>
          <w:szCs w:val="28"/>
          <w:lang w:val="en-US"/>
        </w:rPr>
        <w:t xml:space="preserve">privire la aprobarea Regulamentului </w:t>
      </w:r>
      <w:r>
        <w:rPr>
          <w:rFonts w:ascii="Times New Roman" w:hAnsi="Times New Roman" w:cs="Times New Roman"/>
          <w:sz w:val="28"/>
          <w:szCs w:val="28"/>
          <w:lang w:val="en-US"/>
        </w:rPr>
        <w:t>privind s</w:t>
      </w:r>
      <w:r w:rsidRPr="00B54364">
        <w:rPr>
          <w:rFonts w:ascii="Times New Roman" w:hAnsi="Times New Roman" w:cs="Times New Roman"/>
          <w:sz w:val="28"/>
          <w:szCs w:val="28"/>
          <w:lang w:val="en-US"/>
        </w:rPr>
        <w:t>ervicii</w:t>
      </w:r>
      <w:r>
        <w:rPr>
          <w:rFonts w:ascii="Times New Roman" w:hAnsi="Times New Roman" w:cs="Times New Roman"/>
          <w:sz w:val="28"/>
          <w:szCs w:val="28"/>
          <w:lang w:val="en-US"/>
        </w:rPr>
        <w:t>le</w:t>
      </w:r>
      <w:r w:rsidRPr="00B54364">
        <w:rPr>
          <w:rFonts w:ascii="Times New Roman" w:hAnsi="Times New Roman" w:cs="Times New Roman"/>
          <w:sz w:val="28"/>
          <w:szCs w:val="28"/>
          <w:lang w:val="en-US"/>
        </w:rPr>
        <w:t xml:space="preserve"> publice de </w:t>
      </w:r>
    </w:p>
    <w:p w:rsidR="00822A68" w:rsidRPr="00B54364" w:rsidRDefault="00822A68" w:rsidP="00822A68">
      <w:pPr>
        <w:spacing w:after="0" w:line="240" w:lineRule="auto"/>
        <w:rPr>
          <w:rFonts w:ascii="Times New Roman" w:eastAsia="Calibri" w:hAnsi="Times New Roman" w:cs="Times New Roman"/>
          <w:b/>
          <w:sz w:val="28"/>
          <w:szCs w:val="28"/>
          <w:lang w:val="en-US" w:eastAsia="ru-RU"/>
        </w:rPr>
      </w:pPr>
      <w:r>
        <w:rPr>
          <w:rFonts w:ascii="Times New Roman" w:hAnsi="Times New Roman" w:cs="Times New Roman"/>
          <w:sz w:val="28"/>
          <w:szCs w:val="28"/>
          <w:lang w:val="en-US"/>
        </w:rPr>
        <w:t xml:space="preserve">          </w:t>
      </w:r>
      <w:r w:rsidRPr="00B54364">
        <w:rPr>
          <w:rFonts w:ascii="Times New Roman" w:hAnsi="Times New Roman" w:cs="Times New Roman"/>
          <w:sz w:val="28"/>
          <w:szCs w:val="28"/>
          <w:lang w:val="en-US"/>
        </w:rPr>
        <w:t>salubrizare</w:t>
      </w:r>
      <w:r>
        <w:rPr>
          <w:rFonts w:ascii="Times New Roman" w:hAnsi="Times New Roman" w:cs="Times New Roman"/>
          <w:sz w:val="28"/>
          <w:szCs w:val="28"/>
          <w:lang w:val="en-US"/>
        </w:rPr>
        <w:t>”.</w:t>
      </w:r>
    </w:p>
    <w:p w:rsidR="00822A68" w:rsidRPr="001C31B4" w:rsidRDefault="00822A68" w:rsidP="00822A68">
      <w:pPr>
        <w:pStyle w:val="a3"/>
        <w:rPr>
          <w:rFonts w:ascii="Times New Roman" w:hAnsi="Times New Roman" w:cs="Times New Roman"/>
          <w:sz w:val="12"/>
          <w:szCs w:val="12"/>
          <w:lang w:val="ro-RO"/>
        </w:rPr>
      </w:pPr>
    </w:p>
    <w:p w:rsidR="00822A68" w:rsidRDefault="00822A68" w:rsidP="00822A6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B5222C">
        <w:rPr>
          <w:rFonts w:ascii="Times New Roman" w:hAnsi="Times New Roman" w:cs="Times New Roman"/>
          <w:sz w:val="28"/>
          <w:szCs w:val="28"/>
          <w:lang w:val="ro-RO"/>
        </w:rPr>
        <w:t xml:space="preserve">Se aprobă Regulamentul privind salubrizarea și menținerea curățeniei pe </w:t>
      </w:r>
    </w:p>
    <w:p w:rsidR="00822A68" w:rsidRPr="008B0291" w:rsidRDefault="00822A68" w:rsidP="00822A6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teritoriul </w:t>
      </w:r>
      <w:r>
        <w:rPr>
          <w:rFonts w:ascii="Times New Roman" w:hAnsi="Times New Roman" w:cs="Times New Roman"/>
          <w:sz w:val="28"/>
          <w:szCs w:val="28"/>
          <w:lang w:val="ro-RO"/>
        </w:rPr>
        <w:t>comunei</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r w:rsidRPr="00B5222C">
        <w:rPr>
          <w:rFonts w:ascii="Times New Roman" w:hAnsi="Times New Roman" w:cs="Times New Roman"/>
          <w:sz w:val="28"/>
          <w:szCs w:val="28"/>
          <w:lang w:val="ro-RO"/>
        </w:rPr>
        <w:t>, (Regulamentul se anexează).</w:t>
      </w:r>
    </w:p>
    <w:p w:rsidR="00822A68" w:rsidRPr="001C31B4" w:rsidRDefault="00822A68" w:rsidP="00822A68">
      <w:pPr>
        <w:pStyle w:val="a3"/>
        <w:ind w:left="720"/>
        <w:rPr>
          <w:rFonts w:ascii="Times New Roman" w:hAnsi="Times New Roman" w:cs="Times New Roman"/>
          <w:sz w:val="12"/>
          <w:szCs w:val="12"/>
          <w:lang w:val="ro-RO"/>
        </w:rPr>
      </w:pPr>
    </w:p>
    <w:p w:rsidR="00822A68" w:rsidRPr="00B5222C" w:rsidRDefault="00822A68" w:rsidP="00822A6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822A68" w:rsidRPr="00B5222C" w:rsidRDefault="00822A68" w:rsidP="00822A6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primarului comunei Baccealia;</w:t>
      </w:r>
    </w:p>
    <w:p w:rsidR="00822A68" w:rsidRDefault="00822A68" w:rsidP="00822A6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cetățenilor </w:t>
      </w:r>
      <w:r w:rsidRPr="00B5222C">
        <w:rPr>
          <w:rFonts w:ascii="Times New Roman" w:hAnsi="Times New Roman" w:cs="Times New Roman"/>
          <w:sz w:val="28"/>
          <w:szCs w:val="28"/>
          <w:lang w:val="ro-RO"/>
        </w:rPr>
        <w:t xml:space="preserve"> prin afișare în locuri publice;</w:t>
      </w:r>
    </w:p>
    <w:p w:rsidR="00822A68" w:rsidRDefault="00822A68" w:rsidP="00822A6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Oficiului Teritorial Căuşeni al Cancelariei de Stat</w:t>
      </w:r>
      <w:r>
        <w:rPr>
          <w:rFonts w:ascii="Times New Roman" w:hAnsi="Times New Roman" w:cs="Times New Roman"/>
          <w:sz w:val="28"/>
          <w:szCs w:val="28"/>
          <w:lang w:val="ro-RO"/>
        </w:rPr>
        <w:t>;</w:t>
      </w:r>
    </w:p>
    <w:p w:rsidR="00822A68" w:rsidRPr="00B5222C" w:rsidRDefault="00822A68" w:rsidP="00822A68">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                                                                                                                                                                                        </w:t>
      </w:r>
      <w:r>
        <w:rPr>
          <w:rFonts w:ascii="Times New Roman" w:hAnsi="Times New Roman" w:cs="Times New Roman"/>
          <w:sz w:val="28"/>
          <w:szCs w:val="28"/>
          <w:lang w:val="ro-RO"/>
        </w:rPr>
        <w:t xml:space="preserve">     </w:t>
      </w:r>
    </w:p>
    <w:p w:rsidR="00822A68" w:rsidRPr="00B5222C" w:rsidRDefault="00822A68" w:rsidP="00822A68">
      <w:pPr>
        <w:pStyle w:val="a3"/>
        <w:rPr>
          <w:rFonts w:ascii="Times New Roman" w:hAnsi="Times New Roman" w:cs="Times New Roman"/>
          <w:sz w:val="28"/>
          <w:szCs w:val="28"/>
          <w:lang w:val="ro-RO"/>
        </w:rPr>
      </w:pPr>
    </w:p>
    <w:p w:rsidR="00822A68" w:rsidRPr="00B5222C" w:rsidRDefault="00822A68" w:rsidP="00822A68">
      <w:pPr>
        <w:pStyle w:val="a3"/>
        <w:rPr>
          <w:rFonts w:ascii="Times New Roman" w:hAnsi="Times New Roman" w:cs="Times New Roman"/>
          <w:sz w:val="28"/>
          <w:szCs w:val="28"/>
          <w:lang w:val="en-US"/>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Pr="003372D9"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0E7AFE" w:rsidRDefault="00822A68" w:rsidP="00822A68">
      <w:pPr>
        <w:keepNext/>
        <w:spacing w:after="0" w:line="240" w:lineRule="auto"/>
        <w:jc w:val="center"/>
        <w:outlineLvl w:val="0"/>
        <w:rPr>
          <w:rFonts w:ascii="Times New Roman" w:eastAsia="Calibri" w:hAnsi="Times New Roman" w:cs="Times New Roman"/>
          <w:sz w:val="16"/>
          <w:szCs w:val="16"/>
          <w:lang w:val="en-US" w:eastAsia="ru-RU"/>
        </w:rPr>
      </w:pPr>
    </w:p>
    <w:p w:rsidR="00822A68" w:rsidRPr="000E7AFE" w:rsidRDefault="00822A68" w:rsidP="00822A68">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8</w:t>
      </w:r>
    </w:p>
    <w:p w:rsidR="00822A68" w:rsidRDefault="00822A68" w:rsidP="00822A68">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Cu privire la activitatea asistentului</w:t>
      </w:r>
    </w:p>
    <w:p w:rsidR="00822A68" w:rsidRPr="00BF4FAB" w:rsidRDefault="00822A68" w:rsidP="00822A6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social pe teritoriui comunei</w:t>
      </w:r>
    </w:p>
    <w:p w:rsidR="00822A68" w:rsidRPr="000E7AFE" w:rsidRDefault="00822A68" w:rsidP="00822A68">
      <w:pPr>
        <w:spacing w:after="0" w:line="240" w:lineRule="auto"/>
        <w:rPr>
          <w:rFonts w:ascii="Times New Roman" w:eastAsia="Calibri" w:hAnsi="Times New Roman" w:cs="Times New Roman"/>
          <w:b/>
          <w:sz w:val="26"/>
          <w:szCs w:val="26"/>
          <w:lang w:val="en-US" w:eastAsia="ru-RU"/>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ab/>
        <w:t>În temeiul art.14(1),(2) lit.(y) din Legea privind administrația public locală nr.436-XVI din 28.12.2006, consiliul communal Baccealia</w:t>
      </w: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DECIDE:</w:t>
      </w:r>
    </w:p>
    <w:p w:rsidR="00822A68" w:rsidRDefault="00822A68" w:rsidP="00822A68">
      <w:pPr>
        <w:pStyle w:val="a3"/>
        <w:rPr>
          <w:rFonts w:ascii="Times New Roman" w:hAnsi="Times New Roman" w:cs="Times New Roman"/>
          <w:sz w:val="28"/>
          <w:szCs w:val="28"/>
          <w:lang w:val="en-US"/>
        </w:rPr>
      </w:pP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 ia act de informația doamnei Moldovan  Olesea, asistent  social „Cu privire    </w:t>
      </w:r>
    </w:p>
    <w:p w:rsidR="00822A68" w:rsidRDefault="00822A68" w:rsidP="00822A68">
      <w:pPr>
        <w:spacing w:after="0" w:line="240" w:lineRule="auto"/>
        <w:rPr>
          <w:rFonts w:ascii="Times New Roman" w:eastAsia="Calibri" w:hAnsi="Times New Roman" w:cs="Times New Roman"/>
          <w:sz w:val="28"/>
          <w:szCs w:val="28"/>
          <w:lang w:val="en-US" w:eastAsia="ru-RU"/>
        </w:rPr>
      </w:pP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eastAsia="ru-RU"/>
        </w:rPr>
        <w:t xml:space="preserve">la activitatea asistentului </w:t>
      </w:r>
      <w:r w:rsidRPr="005E0B9D">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social pe teritoriul comunei”.</w:t>
      </w:r>
    </w:p>
    <w:p w:rsidR="00822A68" w:rsidRDefault="00822A68" w:rsidP="00822A68">
      <w:pPr>
        <w:spacing w:after="0" w:line="240" w:lineRule="auto"/>
        <w:rPr>
          <w:rFonts w:ascii="Times New Roman" w:eastAsia="Calibri" w:hAnsi="Times New Roman" w:cs="Times New Roman"/>
          <w:sz w:val="28"/>
          <w:szCs w:val="28"/>
          <w:lang w:val="en-US" w:eastAsia="ru-RU"/>
        </w:rPr>
      </w:pPr>
    </w:p>
    <w:p w:rsidR="00822A68" w:rsidRDefault="00822A68" w:rsidP="00822A68">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en-US" w:eastAsia="ru-RU"/>
        </w:rPr>
        <w:t xml:space="preserve">    2. De adus la cuno</w:t>
      </w:r>
      <w:r>
        <w:rPr>
          <w:rFonts w:ascii="Times New Roman" w:eastAsia="Calibri" w:hAnsi="Times New Roman" w:cs="Times New Roman"/>
          <w:sz w:val="28"/>
          <w:szCs w:val="28"/>
          <w:lang w:val="ro-RO" w:eastAsia="ru-RU"/>
        </w:rPr>
        <w:t xml:space="preserve">ștința locuitorilor  din comună,  condițiiile și modalitatea de  </w:t>
      </w:r>
    </w:p>
    <w:p w:rsidR="00822A68" w:rsidRPr="00AC0EA9" w:rsidRDefault="00822A68" w:rsidP="00822A68">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îndeplinire a documentației pentru primirea ajutoarelor.</w:t>
      </w:r>
    </w:p>
    <w:p w:rsidR="00822A68" w:rsidRDefault="00822A68" w:rsidP="00822A6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
    <w:p w:rsidR="00822A68" w:rsidRPr="00B5222C" w:rsidRDefault="00822A68" w:rsidP="00822A6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822A68" w:rsidRPr="00B5222C"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primarului comunei Baccealia;</w:t>
      </w:r>
    </w:p>
    <w:p w:rsidR="00822A68" w:rsidRPr="00B5222C" w:rsidRDefault="00822A68" w:rsidP="00822A68">
      <w:pPr>
        <w:pStyle w:val="a3"/>
        <w:ind w:left="758"/>
        <w:rPr>
          <w:rFonts w:ascii="Times New Roman" w:hAnsi="Times New Roman" w:cs="Times New Roman"/>
          <w:sz w:val="28"/>
          <w:szCs w:val="28"/>
          <w:lang w:val="ro-RO"/>
        </w:rPr>
      </w:pPr>
      <w:r>
        <w:rPr>
          <w:rFonts w:ascii="Times New Roman" w:hAnsi="Times New Roman" w:cs="Times New Roman"/>
          <w:sz w:val="28"/>
          <w:szCs w:val="28"/>
          <w:lang w:val="ro-RO"/>
        </w:rPr>
        <w:t xml:space="preserve">-   cetățenilor </w:t>
      </w:r>
      <w:r w:rsidRPr="00B5222C">
        <w:rPr>
          <w:rFonts w:ascii="Times New Roman" w:hAnsi="Times New Roman" w:cs="Times New Roman"/>
          <w:sz w:val="28"/>
          <w:szCs w:val="28"/>
          <w:lang w:val="ro-RO"/>
        </w:rPr>
        <w:t xml:space="preserve"> prin afișare în locuri publice;</w:t>
      </w:r>
    </w:p>
    <w:p w:rsidR="00822A68" w:rsidRDefault="00822A68" w:rsidP="00822A68">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Oficiului Teritorial Căuşeni al Cancelariei de Stat</w:t>
      </w:r>
      <w:r>
        <w:rPr>
          <w:rFonts w:ascii="Times New Roman" w:hAnsi="Times New Roman" w:cs="Times New Roman"/>
          <w:sz w:val="28"/>
          <w:szCs w:val="28"/>
          <w:lang w:val="ro-RO"/>
        </w:rPr>
        <w:t>;</w:t>
      </w:r>
    </w:p>
    <w:p w:rsidR="00822A68" w:rsidRPr="00B5222C" w:rsidRDefault="00822A68" w:rsidP="00822A68">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                                                                                                                                                                                        </w:t>
      </w:r>
      <w:r>
        <w:rPr>
          <w:rFonts w:ascii="Times New Roman" w:hAnsi="Times New Roman" w:cs="Times New Roman"/>
          <w:sz w:val="28"/>
          <w:szCs w:val="28"/>
          <w:lang w:val="ro-RO"/>
        </w:rPr>
        <w:t xml:space="preserve">     </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ro-RO"/>
        </w:rPr>
      </w:pPr>
    </w:p>
    <w:p w:rsidR="00822A68" w:rsidRPr="00B5222C" w:rsidRDefault="00822A68" w:rsidP="00822A68">
      <w:pPr>
        <w:pStyle w:val="a3"/>
        <w:rPr>
          <w:rFonts w:ascii="Times New Roman" w:hAnsi="Times New Roman" w:cs="Times New Roman"/>
          <w:sz w:val="28"/>
          <w:szCs w:val="28"/>
          <w:lang w:val="ro-RO"/>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rPr>
          <w:rFonts w:ascii="Times New Roman" w:hAnsi="Times New Roman" w:cs="Times New Roman"/>
          <w:sz w:val="28"/>
          <w:szCs w:val="28"/>
          <w:lang w:val="en-US"/>
        </w:rPr>
      </w:pPr>
    </w:p>
    <w:p w:rsidR="00822A68" w:rsidRDefault="00822A68" w:rsidP="00822A68">
      <w:pPr>
        <w:pStyle w:val="a3"/>
        <w:ind w:firstLine="708"/>
        <w:rPr>
          <w:b/>
          <w:lang w:val="ro-RO"/>
        </w:rPr>
      </w:pPr>
      <w:r>
        <w:rPr>
          <w:b/>
          <w:lang w:val="ro-RO"/>
        </w:rPr>
        <w:t xml:space="preserve">                                                                 </w:t>
      </w:r>
      <w:r>
        <w:rPr>
          <w:b/>
          <w:noProof/>
          <w:lang w:eastAsia="ru-RU"/>
        </w:rPr>
        <w:drawing>
          <wp:inline distT="0" distB="0" distL="0" distR="0">
            <wp:extent cx="1028700" cy="971550"/>
            <wp:effectExtent l="19050" t="0" r="0" b="0"/>
            <wp:docPr id="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822A68" w:rsidRPr="002D3755" w:rsidTr="00C220CB">
        <w:trPr>
          <w:trHeight w:val="100"/>
        </w:trPr>
        <w:tc>
          <w:tcPr>
            <w:tcW w:w="9570" w:type="dxa"/>
            <w:tcBorders>
              <w:top w:val="double" w:sz="4" w:space="0" w:color="auto"/>
              <w:left w:val="nil"/>
              <w:bottom w:val="nil"/>
              <w:right w:val="nil"/>
            </w:tcBorders>
            <w:hideMark/>
          </w:tcPr>
          <w:p w:rsidR="00822A68" w:rsidRDefault="00822A68" w:rsidP="00C220CB">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822A68" w:rsidRPr="002D1D7D" w:rsidRDefault="00822A68" w:rsidP="00822A68">
      <w:pPr>
        <w:pStyle w:val="a3"/>
        <w:jc w:val="center"/>
        <w:rPr>
          <w:rFonts w:ascii="Times New Roman" w:hAnsi="Times New Roman" w:cs="Times New Roman"/>
          <w:sz w:val="28"/>
          <w:szCs w:val="28"/>
          <w:lang w:val="en-US"/>
        </w:rPr>
      </w:pPr>
    </w:p>
    <w:p w:rsidR="00822A68" w:rsidRPr="002D1D7D" w:rsidRDefault="00822A68" w:rsidP="00822A6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9</w:t>
      </w:r>
    </w:p>
    <w:p w:rsidR="00822A68" w:rsidRDefault="00822A68" w:rsidP="00822A68">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822A68" w:rsidRPr="002D1D7D" w:rsidRDefault="00822A68" w:rsidP="00822A68">
      <w:pPr>
        <w:pStyle w:val="a3"/>
        <w:jc w:val="center"/>
        <w:rPr>
          <w:rFonts w:ascii="Times New Roman" w:hAnsi="Times New Roman" w:cs="Times New Roman"/>
          <w:b/>
          <w:sz w:val="28"/>
          <w:szCs w:val="28"/>
          <w:lang w:val="en-US"/>
        </w:rPr>
      </w:pPr>
    </w:p>
    <w:p w:rsidR="00822A68" w:rsidRPr="008F325F" w:rsidRDefault="00822A68" w:rsidP="00822A68">
      <w:pPr>
        <w:pStyle w:val="a3"/>
        <w:jc w:val="center"/>
        <w:rPr>
          <w:rFonts w:ascii="Times New Roman" w:hAnsi="Times New Roman" w:cs="Times New Roman"/>
          <w:b/>
          <w:i/>
          <w:sz w:val="10"/>
          <w:szCs w:val="10"/>
          <w:lang w:val="en-US"/>
        </w:rPr>
      </w:pPr>
    </w:p>
    <w:p w:rsidR="00822A68" w:rsidRPr="00D50DA9" w:rsidRDefault="00822A68" w:rsidP="00822A68">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Cu privire la stabilirea plății de arendă a terenurilor</w:t>
      </w:r>
    </w:p>
    <w:p w:rsidR="00822A68" w:rsidRPr="00D50DA9" w:rsidRDefault="00822A68" w:rsidP="00822A68">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proprietate publică a UAT Baccealia</w:t>
      </w:r>
    </w:p>
    <w:p w:rsidR="00822A68" w:rsidRPr="00D50DA9" w:rsidRDefault="00822A68" w:rsidP="00822A68">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 xml:space="preserve">  </w:t>
      </w:r>
    </w:p>
    <w:p w:rsidR="00822A68" w:rsidRPr="008F325F" w:rsidRDefault="00822A68" w:rsidP="00822A68">
      <w:pPr>
        <w:pStyle w:val="a3"/>
        <w:rPr>
          <w:rFonts w:ascii="Times New Roman" w:hAnsi="Times New Roman" w:cs="Times New Roman"/>
          <w:sz w:val="12"/>
          <w:szCs w:val="12"/>
          <w:lang w:val="en-US"/>
        </w:rPr>
      </w:pPr>
    </w:p>
    <w:p w:rsidR="00822A68" w:rsidRDefault="00822A68" w:rsidP="00822A68">
      <w:pPr>
        <w:pStyle w:val="a3"/>
        <w:ind w:firstLine="708"/>
        <w:jc w:val="center"/>
        <w:rPr>
          <w:rFonts w:ascii="Times New Roman" w:hAnsi="Times New Roman" w:cs="Times New Roman"/>
          <w:bCs/>
          <w:color w:val="000000"/>
          <w:sz w:val="28"/>
          <w:szCs w:val="28"/>
          <w:lang w:val="en-US"/>
        </w:rPr>
      </w:pPr>
      <w:r w:rsidRPr="002D1D7D">
        <w:rPr>
          <w:rFonts w:ascii="Times New Roman" w:eastAsia="Calibri" w:hAnsi="Times New Roman" w:cs="Times New Roman"/>
          <w:sz w:val="28"/>
          <w:szCs w:val="28"/>
          <w:lang w:val="en-US"/>
        </w:rPr>
        <w:t>În conformitate cu art.10 (1), (8), 10</w:t>
      </w:r>
      <w:r w:rsidRPr="002D1D7D">
        <w:rPr>
          <w:rFonts w:ascii="Times New Roman" w:eastAsia="Calibri" w:hAnsi="Times New Roman" w:cs="Times New Roman"/>
          <w:sz w:val="28"/>
          <w:szCs w:val="28"/>
          <w:vertAlign w:val="superscript"/>
          <w:lang w:val="en-US"/>
        </w:rPr>
        <w:t>1</w:t>
      </w:r>
      <w:r w:rsidRPr="002D1D7D">
        <w:rPr>
          <w:rFonts w:ascii="Times New Roman" w:eastAsia="Calibri" w:hAnsi="Times New Roman" w:cs="Times New Roman"/>
          <w:sz w:val="28"/>
          <w:szCs w:val="28"/>
          <w:lang w:val="en-US"/>
        </w:rPr>
        <w:t xml:space="preserve"> din Legea </w:t>
      </w:r>
      <w:r w:rsidRPr="002D1D7D">
        <w:rPr>
          <w:rFonts w:ascii="Times New Roman" w:hAnsi="Times New Roman" w:cs="Times New Roman"/>
          <w:bCs/>
          <w:color w:val="000000"/>
          <w:sz w:val="28"/>
          <w:szCs w:val="28"/>
          <w:lang w:val="en-US"/>
        </w:rPr>
        <w:t>p</w:t>
      </w:r>
      <w:r>
        <w:rPr>
          <w:rFonts w:ascii="Times New Roman" w:hAnsi="Times New Roman" w:cs="Times New Roman"/>
          <w:bCs/>
          <w:color w:val="000000"/>
          <w:sz w:val="28"/>
          <w:szCs w:val="28"/>
          <w:lang w:val="en-US"/>
        </w:rPr>
        <w:t xml:space="preserve">rivind preţul normativ şi                                                                                                                        </w:t>
      </w:r>
    </w:p>
    <w:p w:rsidR="00822A68" w:rsidRPr="008F325F" w:rsidRDefault="00822A68" w:rsidP="00822A68">
      <w:pPr>
        <w:pStyle w:val="a3"/>
        <w:rPr>
          <w:rFonts w:ascii="Times New Roman" w:hAnsi="Times New Roman" w:cs="Times New Roman"/>
          <w:sz w:val="28"/>
          <w:szCs w:val="28"/>
          <w:lang w:val="en-US"/>
        </w:rPr>
      </w:pPr>
      <w:r>
        <w:rPr>
          <w:rFonts w:ascii="Times New Roman" w:hAnsi="Times New Roman" w:cs="Times New Roman"/>
          <w:bCs/>
          <w:color w:val="000000"/>
          <w:sz w:val="28"/>
          <w:szCs w:val="28"/>
          <w:lang w:val="en-US"/>
        </w:rPr>
        <w:t>modul</w:t>
      </w:r>
      <w:r w:rsidRPr="008F325F">
        <w:rPr>
          <w:rFonts w:ascii="Times New Roman" w:hAnsi="Times New Roman" w:cs="Times New Roman"/>
          <w:bCs/>
          <w:color w:val="000000"/>
          <w:sz w:val="28"/>
          <w:szCs w:val="28"/>
          <w:lang w:val="en-US"/>
        </w:rPr>
        <w:t xml:space="preserve"> </w:t>
      </w:r>
      <w:r w:rsidRPr="002D1D7D">
        <w:rPr>
          <w:rFonts w:ascii="Times New Roman" w:hAnsi="Times New Roman" w:cs="Times New Roman"/>
          <w:bCs/>
          <w:color w:val="000000"/>
          <w:sz w:val="28"/>
          <w:szCs w:val="28"/>
          <w:lang w:val="en-US"/>
        </w:rPr>
        <w:t xml:space="preserve">de vînzare - cumpărare a pămîntului </w:t>
      </w:r>
      <w:r w:rsidRPr="002D1D7D">
        <w:rPr>
          <w:rFonts w:ascii="Times New Roman" w:eastAsia="Calibri" w:hAnsi="Times New Roman" w:cs="Times New Roman"/>
          <w:sz w:val="28"/>
          <w:szCs w:val="28"/>
          <w:lang w:val="en-US"/>
        </w:rPr>
        <w:t>nr.1308/1997,</w:t>
      </w:r>
    </w:p>
    <w:p w:rsidR="00822A68" w:rsidRPr="002D1D7D" w:rsidRDefault="00822A68" w:rsidP="00822A68">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în baza art. 4(1) lit.g) din Legea privind descentralizarea administrativă nr.435/2006, art.1288-1296 din Codul Civil a Republicii Moldova nr.</w:t>
      </w:r>
      <w:r w:rsidRPr="002D1D7D">
        <w:rPr>
          <w:rFonts w:ascii="Times New Roman" w:hAnsi="Times New Roman" w:cs="Times New Roman"/>
          <w:color w:val="000000"/>
          <w:sz w:val="28"/>
          <w:szCs w:val="28"/>
          <w:lang w:val="en-US"/>
        </w:rPr>
        <w:t>1107/2002</w:t>
      </w:r>
      <w:r w:rsidRPr="002D1D7D">
        <w:rPr>
          <w:rFonts w:ascii="Times New Roman" w:hAnsi="Times New Roman" w:cs="Times New Roman"/>
          <w:sz w:val="28"/>
          <w:szCs w:val="28"/>
          <w:lang w:val="en-US"/>
        </w:rPr>
        <w:t>,</w:t>
      </w:r>
    </w:p>
    <w:p w:rsidR="00822A68" w:rsidRDefault="00822A68" w:rsidP="00822A68">
      <w:pPr>
        <w:pStyle w:val="a3"/>
        <w:jc w:val="center"/>
        <w:rPr>
          <w:rFonts w:ascii="Times New Roman" w:eastAsia="Calibri" w:hAnsi="Times New Roman" w:cs="Times New Roman"/>
          <w:sz w:val="28"/>
          <w:szCs w:val="28"/>
          <w:lang w:val="en-US"/>
        </w:rPr>
      </w:pPr>
      <w:r w:rsidRPr="002D1D7D">
        <w:rPr>
          <w:rFonts w:ascii="Times New Roman" w:eastAsia="Calibri" w:hAnsi="Times New Roman" w:cs="Times New Roman"/>
          <w:sz w:val="28"/>
          <w:szCs w:val="28"/>
          <w:lang w:val="en-US"/>
        </w:rPr>
        <w:t>în temeiul art.14 (2) lit.b), c), d), art.20 (1), (3), (5) al Legii privind administraţia</w:t>
      </w:r>
      <w:r>
        <w:rPr>
          <w:rFonts w:ascii="Times New Roman" w:eastAsia="Calibri" w:hAnsi="Times New Roman" w:cs="Times New Roman"/>
          <w:sz w:val="28"/>
          <w:szCs w:val="28"/>
          <w:lang w:val="en-US"/>
        </w:rPr>
        <w:t xml:space="preserve">                                                                                                    </w:t>
      </w:r>
    </w:p>
    <w:p w:rsidR="00822A68" w:rsidRPr="002D1D7D" w:rsidRDefault="00822A68" w:rsidP="00822A68">
      <w:pPr>
        <w:pStyle w:val="a3"/>
        <w:rPr>
          <w:rFonts w:ascii="Times New Roman" w:eastAsia="Calibri" w:hAnsi="Times New Roman" w:cs="Times New Roman"/>
          <w:sz w:val="28"/>
          <w:szCs w:val="28"/>
          <w:lang w:val="en-US"/>
        </w:rPr>
      </w:pPr>
      <w:r w:rsidRPr="002D1D7D">
        <w:rPr>
          <w:rFonts w:ascii="Times New Roman" w:eastAsia="Calibri" w:hAnsi="Times New Roman" w:cs="Times New Roman"/>
          <w:sz w:val="28"/>
          <w:szCs w:val="28"/>
          <w:lang w:val="en-US"/>
        </w:rPr>
        <w:lastRenderedPageBreak/>
        <w:t xml:space="preserve">publică locală nr.436/2006, </w:t>
      </w:r>
      <w:r w:rsidRPr="002D1D7D">
        <w:rPr>
          <w:rFonts w:ascii="Times New Roman" w:hAnsi="Times New Roman" w:cs="Times New Roman"/>
          <w:sz w:val="28"/>
          <w:szCs w:val="28"/>
          <w:lang w:val="en-US"/>
        </w:rPr>
        <w:t xml:space="preserve"> Consiliul </w:t>
      </w:r>
      <w:r>
        <w:rPr>
          <w:rFonts w:ascii="Times New Roman" w:hAnsi="Times New Roman" w:cs="Times New Roman"/>
          <w:sz w:val="28"/>
          <w:szCs w:val="28"/>
          <w:lang w:val="en-US"/>
        </w:rPr>
        <w:t>c</w:t>
      </w:r>
      <w:r w:rsidRPr="002D1D7D">
        <w:rPr>
          <w:rFonts w:ascii="Times New Roman" w:hAnsi="Times New Roman" w:cs="Times New Roman"/>
          <w:sz w:val="28"/>
          <w:szCs w:val="28"/>
          <w:lang w:val="en-US"/>
        </w:rPr>
        <w:t xml:space="preserve">omunal </w:t>
      </w:r>
      <w:r>
        <w:rPr>
          <w:rFonts w:ascii="Times New Roman" w:hAnsi="Times New Roman" w:cs="Times New Roman"/>
          <w:sz w:val="28"/>
          <w:szCs w:val="28"/>
          <w:lang w:val="en-US"/>
        </w:rPr>
        <w:t>Baccealia</w:t>
      </w:r>
    </w:p>
    <w:p w:rsidR="00822A68" w:rsidRPr="002D1D7D" w:rsidRDefault="00822A68" w:rsidP="00822A68">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D E C I D E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1. Se stabilește</w:t>
      </w:r>
      <w:r w:rsidRPr="002D1D7D">
        <w:rPr>
          <w:rFonts w:ascii="Times New Roman" w:hAnsi="Times New Roman" w:cs="Times New Roman"/>
          <w:sz w:val="28"/>
          <w:szCs w:val="28"/>
          <w:lang w:val="en-US"/>
        </w:rPr>
        <w:t xml:space="preserve"> plata pentru arenda </w:t>
      </w:r>
      <w:r>
        <w:rPr>
          <w:rFonts w:ascii="Times New Roman" w:hAnsi="Times New Roman" w:cs="Times New Roman"/>
          <w:sz w:val="28"/>
          <w:szCs w:val="28"/>
          <w:lang w:val="en-US"/>
        </w:rPr>
        <w:t>terenurilor agricole din</w:t>
      </w:r>
      <w:r w:rsidRPr="00D50DA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Fondul  </w:t>
      </w:r>
      <w:r w:rsidRPr="002D1D7D">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rezervă</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al primăriei în mărime de </w:t>
      </w:r>
      <w:r>
        <w:rPr>
          <w:rFonts w:ascii="Times New Roman" w:hAnsi="Times New Roman" w:cs="Times New Roman"/>
          <w:b/>
          <w:i/>
          <w:sz w:val="28"/>
          <w:szCs w:val="28"/>
          <w:lang w:val="en-US"/>
        </w:rPr>
        <w:t>4</w:t>
      </w:r>
      <w:r w:rsidRPr="002D1D7D">
        <w:rPr>
          <w:rFonts w:ascii="Times New Roman" w:hAnsi="Times New Roman" w:cs="Times New Roman"/>
          <w:b/>
          <w:sz w:val="28"/>
          <w:szCs w:val="28"/>
          <w:lang w:val="en-US"/>
        </w:rPr>
        <w:t>%</w:t>
      </w:r>
      <w:r w:rsidRPr="002D1D7D">
        <w:rPr>
          <w:rFonts w:ascii="Times New Roman" w:hAnsi="Times New Roman" w:cs="Times New Roman"/>
          <w:sz w:val="28"/>
          <w:szCs w:val="28"/>
          <w:lang w:val="en-US"/>
        </w:rPr>
        <w:t xml:space="preserve"> din prețul normativ al terenului.</w:t>
      </w:r>
      <w:r>
        <w:rPr>
          <w:rFonts w:ascii="Times New Roman" w:hAnsi="Times New Roman" w:cs="Times New Roman"/>
          <w:sz w:val="28"/>
          <w:szCs w:val="28"/>
          <w:lang w:val="en-US"/>
        </w:rPr>
        <w:t xml:space="preserve">     </w:t>
      </w:r>
    </w:p>
    <w:p w:rsidR="00822A68" w:rsidRDefault="00822A68" w:rsidP="00822A68">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D1D7D">
        <w:rPr>
          <w:rFonts w:ascii="Times New Roman" w:hAnsi="Times New Roman" w:cs="Times New Roman"/>
          <w:sz w:val="28"/>
          <w:szCs w:val="28"/>
          <w:lang w:val="en-US"/>
        </w:rPr>
        <w:t>Se stabilește plata pentru folosirea terenurilor pro</w:t>
      </w:r>
      <w:r>
        <w:rPr>
          <w:rFonts w:ascii="Times New Roman" w:hAnsi="Times New Roman" w:cs="Times New Roman"/>
          <w:sz w:val="28"/>
          <w:szCs w:val="28"/>
          <w:lang w:val="en-US"/>
        </w:rPr>
        <w:t xml:space="preserve">pritate a comunei Baccealia   </w:t>
      </w:r>
    </w:p>
    <w:p w:rsidR="00822A68" w:rsidRDefault="00822A68" w:rsidP="00822A68">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aferente a construcțiilor private care nu au procurat sau nu au arendat aceste </w:t>
      </w: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terenuri,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în mărime de </w:t>
      </w:r>
      <w:r>
        <w:rPr>
          <w:rFonts w:ascii="Times New Roman" w:hAnsi="Times New Roman" w:cs="Times New Roman"/>
          <w:b/>
          <w:i/>
          <w:sz w:val="28"/>
          <w:szCs w:val="28"/>
          <w:lang w:val="en-US"/>
        </w:rPr>
        <w:t>4</w:t>
      </w:r>
      <w:r w:rsidRPr="002D1D7D">
        <w:rPr>
          <w:rFonts w:ascii="Times New Roman" w:hAnsi="Times New Roman" w:cs="Times New Roman"/>
          <w:b/>
          <w:i/>
          <w:sz w:val="28"/>
          <w:szCs w:val="28"/>
          <w:lang w:val="en-US"/>
        </w:rPr>
        <w:t>%</w:t>
      </w:r>
      <w:r w:rsidRPr="002D1D7D">
        <w:rPr>
          <w:rFonts w:ascii="Times New Roman" w:hAnsi="Times New Roman" w:cs="Times New Roman"/>
          <w:sz w:val="28"/>
          <w:szCs w:val="28"/>
          <w:lang w:val="en-US"/>
        </w:rPr>
        <w:t xml:space="preserve"> din prețul</w:t>
      </w:r>
      <w:r>
        <w:rPr>
          <w:rFonts w:ascii="Times New Roman" w:hAnsi="Times New Roman" w:cs="Times New Roman"/>
          <w:sz w:val="28"/>
          <w:szCs w:val="28"/>
          <w:lang w:val="en-US"/>
        </w:rPr>
        <w:t xml:space="preserve"> normativ al pămîntului conform                                                                                    </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destinației.</w:t>
      </w:r>
    </w:p>
    <w:p w:rsidR="00822A68" w:rsidRDefault="00822A68" w:rsidP="00822A68">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3.  </w:t>
      </w:r>
      <w:r w:rsidRPr="002D1D7D">
        <w:rPr>
          <w:rFonts w:ascii="Times New Roman" w:hAnsi="Times New Roman" w:cs="Times New Roman"/>
          <w:sz w:val="28"/>
          <w:szCs w:val="28"/>
          <w:lang w:val="en-US"/>
        </w:rPr>
        <w:t xml:space="preserve">Se împuterniceşte primarul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 xml:space="preserve">, dna </w:t>
      </w:r>
      <w:r>
        <w:rPr>
          <w:rFonts w:ascii="Times New Roman" w:hAnsi="Times New Roman" w:cs="Times New Roman"/>
          <w:sz w:val="28"/>
          <w:szCs w:val="28"/>
          <w:lang w:val="en-US"/>
        </w:rPr>
        <w:t>Nenov Claudia</w:t>
      </w:r>
      <w:r w:rsidRPr="002D1D7D">
        <w:rPr>
          <w:rFonts w:ascii="Times New Roman" w:hAnsi="Times New Roman" w:cs="Times New Roman"/>
          <w:sz w:val="28"/>
          <w:szCs w:val="28"/>
          <w:lang w:val="en-US"/>
        </w:rPr>
        <w:t xml:space="preserve">, să semneze </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contractele de arendă.</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4.  </w:t>
      </w:r>
      <w:r w:rsidRPr="002D1D7D">
        <w:rPr>
          <w:rFonts w:ascii="Times New Roman" w:hAnsi="Times New Roman" w:cs="Times New Roman"/>
          <w:sz w:val="28"/>
          <w:szCs w:val="28"/>
          <w:lang w:val="en-US"/>
        </w:rPr>
        <w:t xml:space="preserve">Specialistul pentru reglementarea regimului proprietății funciare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va aduce la </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cunoștința deținătorilor de terenuri prezenta Decizie.</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5.  </w:t>
      </w:r>
      <w:r w:rsidRPr="002D1D7D">
        <w:rPr>
          <w:rFonts w:ascii="Times New Roman" w:hAnsi="Times New Roman" w:cs="Times New Roman"/>
          <w:sz w:val="28"/>
          <w:szCs w:val="28"/>
          <w:lang w:val="en-US"/>
        </w:rPr>
        <w:t>Prezenta Decizie se aduce la cunoştinţă:</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  Primarului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822A68" w:rsidRPr="002D1D7D" w:rsidRDefault="00822A68" w:rsidP="00822A68">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 xml:space="preserve">-  locuitorilor comunei  prin afişare </w:t>
      </w:r>
      <w:r>
        <w:rPr>
          <w:rFonts w:ascii="Times New Roman" w:hAnsi="Times New Roman" w:cs="Times New Roman"/>
          <w:sz w:val="28"/>
          <w:szCs w:val="28"/>
          <w:lang w:val="en-US"/>
        </w:rPr>
        <w:t>pe panoul de informații</w:t>
      </w:r>
      <w:r w:rsidRPr="002D1D7D">
        <w:rPr>
          <w:rFonts w:ascii="Times New Roman" w:hAnsi="Times New Roman" w:cs="Times New Roman"/>
          <w:sz w:val="28"/>
          <w:szCs w:val="28"/>
          <w:lang w:val="en-US"/>
        </w:rPr>
        <w:t>;</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prin publicare în Registrul de Stat al Actelor Locale.</w:t>
      </w:r>
    </w:p>
    <w:p w:rsidR="00822A68" w:rsidRPr="002D1D7D" w:rsidRDefault="00822A68" w:rsidP="00822A68">
      <w:pPr>
        <w:pStyle w:val="a3"/>
        <w:jc w:val="center"/>
        <w:rPr>
          <w:rFonts w:ascii="Times New Roman" w:hAnsi="Times New Roman" w:cs="Times New Roman"/>
          <w:b/>
          <w:sz w:val="28"/>
          <w:szCs w:val="28"/>
          <w:lang w:val="en-US"/>
        </w:rPr>
      </w:pPr>
    </w:p>
    <w:p w:rsidR="00822A68" w:rsidRPr="002D1D7D" w:rsidRDefault="00822A68" w:rsidP="00822A68">
      <w:pPr>
        <w:pStyle w:val="a3"/>
        <w:jc w:val="center"/>
        <w:rPr>
          <w:rFonts w:ascii="Times New Roman" w:hAnsi="Times New Roman" w:cs="Times New Roman"/>
          <w:sz w:val="28"/>
          <w:szCs w:val="28"/>
          <w:lang w:val="en-US"/>
        </w:rPr>
      </w:pPr>
    </w:p>
    <w:p w:rsidR="00822A68" w:rsidRPr="00B5222C" w:rsidRDefault="00822A68" w:rsidP="00822A68">
      <w:pPr>
        <w:pStyle w:val="a3"/>
        <w:rPr>
          <w:rFonts w:ascii="Times New Roman" w:hAnsi="Times New Roman" w:cs="Times New Roman"/>
          <w:sz w:val="28"/>
          <w:szCs w:val="28"/>
          <w:lang w:val="en-US"/>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Pr="00561A05" w:rsidRDefault="00822A68" w:rsidP="00822A68">
      <w:pPr>
        <w:pStyle w:val="a3"/>
        <w:rPr>
          <w:rFonts w:ascii="Times New Roman" w:hAnsi="Times New Roman" w:cs="Times New Roman"/>
          <w:sz w:val="28"/>
          <w:szCs w:val="28"/>
          <w:lang w:val="en-US"/>
        </w:rPr>
      </w:pPr>
    </w:p>
    <w:p w:rsidR="00822A68" w:rsidRDefault="00822A68" w:rsidP="00822A68">
      <w:pPr>
        <w:pStyle w:val="a3"/>
        <w:ind w:firstLine="708"/>
        <w:rPr>
          <w:b/>
          <w:lang w:val="ro-RO"/>
        </w:rPr>
      </w:pPr>
      <w:r>
        <w:rPr>
          <w:b/>
          <w:lang w:val="ro-RO"/>
        </w:rPr>
        <w:t xml:space="preserve">                                                                 </w:t>
      </w:r>
      <w:r>
        <w:rPr>
          <w:b/>
          <w:noProof/>
          <w:lang w:eastAsia="ru-RU"/>
        </w:rPr>
        <w:drawing>
          <wp:inline distT="0" distB="0" distL="0" distR="0">
            <wp:extent cx="1028700" cy="971550"/>
            <wp:effectExtent l="19050" t="0" r="0" b="0"/>
            <wp:docPr id="1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822A68" w:rsidRPr="002D3755" w:rsidTr="00C220CB">
        <w:trPr>
          <w:trHeight w:val="100"/>
        </w:trPr>
        <w:tc>
          <w:tcPr>
            <w:tcW w:w="9570" w:type="dxa"/>
            <w:tcBorders>
              <w:top w:val="double" w:sz="4" w:space="0" w:color="auto"/>
              <w:left w:val="nil"/>
              <w:bottom w:val="nil"/>
              <w:right w:val="nil"/>
            </w:tcBorders>
            <w:hideMark/>
          </w:tcPr>
          <w:p w:rsidR="00822A68" w:rsidRDefault="00822A68" w:rsidP="00C220CB">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822A68" w:rsidRPr="002D1D7D" w:rsidRDefault="00822A68" w:rsidP="00822A68">
      <w:pPr>
        <w:pStyle w:val="a3"/>
        <w:jc w:val="center"/>
        <w:rPr>
          <w:rFonts w:ascii="Times New Roman" w:hAnsi="Times New Roman" w:cs="Times New Roman"/>
          <w:sz w:val="28"/>
          <w:szCs w:val="28"/>
          <w:lang w:val="en-US"/>
        </w:rPr>
      </w:pPr>
    </w:p>
    <w:p w:rsidR="00822A68" w:rsidRPr="002D1D7D" w:rsidRDefault="00822A68" w:rsidP="00822A6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10</w:t>
      </w:r>
    </w:p>
    <w:p w:rsidR="00822A68" w:rsidRPr="002D1D7D" w:rsidRDefault="00822A68" w:rsidP="00822A68">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822A68" w:rsidRPr="00D364E3" w:rsidRDefault="00822A68" w:rsidP="00822A68">
      <w:pPr>
        <w:pStyle w:val="a3"/>
        <w:rPr>
          <w:rFonts w:ascii="Times New Roman" w:hAnsi="Times New Roman" w:cs="Times New Roman"/>
          <w:sz w:val="12"/>
          <w:szCs w:val="12"/>
          <w:lang w:val="en-US"/>
        </w:rPr>
      </w:pP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822A68" w:rsidRPr="002935A1" w:rsidRDefault="00822A68" w:rsidP="00822A68">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822A68" w:rsidRDefault="00822A68" w:rsidP="00822A68">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 informația doamnei N.Vrabie, specialist în reglementarea proprietății funciare</w:t>
      </w:r>
      <w:r>
        <w:rPr>
          <w:rFonts w:ascii="Times New Roman" w:hAnsi="Times New Roman" w:cs="Times New Roman"/>
          <w:sz w:val="24"/>
          <w:szCs w:val="24"/>
          <w:lang w:val="ro-RO"/>
        </w:rPr>
        <w:t>,</w:t>
      </w:r>
      <w:r w:rsidRPr="009E58A2">
        <w:rPr>
          <w:rFonts w:ascii="Times New Roman" w:hAnsi="Times New Roman" w:cs="Times New Roman"/>
          <w:sz w:val="24"/>
          <w:szCs w:val="24"/>
          <w:lang w:val="ro-RO"/>
        </w:rPr>
        <w:t xml:space="preserv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cet.Strungari Efrosinia,</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2710203245</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care a fost eliberat incorect </w:t>
      </w:r>
      <w:r>
        <w:rPr>
          <w:rFonts w:ascii="Times New Roman" w:hAnsi="Times New Roman" w:cs="Times New Roman"/>
          <w:sz w:val="24"/>
          <w:szCs w:val="24"/>
          <w:lang w:val="ro-RO"/>
        </w:rPr>
        <w:t xml:space="preserve"> la data de 10.12.2000,</w:t>
      </w:r>
    </w:p>
    <w:p w:rsidR="00822A68"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22A68" w:rsidRPr="0006310C"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822A68" w:rsidRPr="009E58A2"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22A68" w:rsidRDefault="00822A68" w:rsidP="00822A68">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822A68" w:rsidRDefault="00822A68" w:rsidP="00822A6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22A68" w:rsidRPr="00AF6A31" w:rsidRDefault="00822A68" w:rsidP="00822A68">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2710203245 cu suprafața 0,339 ha, destinația „Construcție locativă” și se corectează   patronimicul din  „Mihailovna”  în „Petru”, fără strămutarea posesiei.</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terenului inclus  în lucrările de corectare a erorilor comise în procesul atribuirii în proprietate a terenului (Se anexează).</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22A68" w:rsidRPr="00AF6A31" w:rsidRDefault="00822A68" w:rsidP="00822A6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22A68" w:rsidRPr="00AF6A31"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22A68" w:rsidRPr="009E58A2" w:rsidRDefault="00822A68" w:rsidP="00822A6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822A68" w:rsidRPr="009E58A2"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22A68" w:rsidRPr="00BB5A0B"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822A68" w:rsidRDefault="00822A68" w:rsidP="00466239">
      <w:pPr>
        <w:pStyle w:val="a3"/>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22A68" w:rsidRDefault="00822A68" w:rsidP="00466239">
      <w:pPr>
        <w:pStyle w:val="a3"/>
        <w:numPr>
          <w:ilvl w:val="0"/>
          <w:numId w:val="3"/>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822A68" w:rsidRDefault="00822A68" w:rsidP="00822A68">
      <w:pPr>
        <w:pStyle w:val="a3"/>
        <w:rPr>
          <w:rFonts w:ascii="Times New Roman" w:hAnsi="Times New Roman" w:cs="Times New Roman"/>
          <w:sz w:val="28"/>
          <w:szCs w:val="28"/>
          <w:lang w:val="ro-RO"/>
        </w:rPr>
      </w:pPr>
      <w:r w:rsidRPr="00535413">
        <w:rPr>
          <w:rFonts w:ascii="Times New Roman" w:hAnsi="Times New Roman" w:cs="Times New Roman"/>
          <w:sz w:val="10"/>
          <w:szCs w:val="10"/>
          <w:lang w:val="ro-RO"/>
        </w:rPr>
        <w:t xml:space="preserve"> </w:t>
      </w:r>
      <w:r>
        <w:rPr>
          <w:rFonts w:ascii="Times New Roman" w:hAnsi="Times New Roman" w:cs="Times New Roman"/>
          <w:sz w:val="28"/>
          <w:szCs w:val="28"/>
          <w:lang w:val="ro-RO"/>
        </w:rPr>
        <w:t xml:space="preserve">    </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Pr="0079183C"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w:t>
      </w:r>
      <w:r>
        <w:rPr>
          <w:rFonts w:ascii="Times New Roman" w:hAnsi="Times New Roman" w:cs="Times New Roman"/>
          <w:sz w:val="28"/>
          <w:szCs w:val="28"/>
          <w:lang w:val="ro-RO"/>
        </w:rPr>
        <w:t>a</w:t>
      </w:r>
    </w:p>
    <w:p w:rsidR="00822A68" w:rsidRDefault="00822A68" w:rsidP="00822A68">
      <w:pPr>
        <w:pStyle w:val="a3"/>
        <w:ind w:firstLine="708"/>
        <w:rPr>
          <w:b/>
          <w:lang w:val="ro-RO"/>
        </w:rPr>
      </w:pPr>
      <w:r>
        <w:rPr>
          <w:rFonts w:ascii="Times New Roman" w:hAnsi="Times New Roman" w:cs="Times New Roman"/>
          <w:sz w:val="24"/>
          <w:szCs w:val="24"/>
          <w:lang w:val="ro-RO"/>
        </w:rPr>
        <w:t xml:space="preserve"> </w:t>
      </w:r>
      <w:r>
        <w:rPr>
          <w:b/>
          <w:lang w:val="ro-RO"/>
        </w:rPr>
        <w:t xml:space="preserve">                                                                 </w:t>
      </w:r>
      <w:r>
        <w:rPr>
          <w:b/>
          <w:noProof/>
          <w:lang w:eastAsia="ru-RU"/>
        </w:rPr>
        <w:drawing>
          <wp:inline distT="0" distB="0" distL="0" distR="0">
            <wp:extent cx="1028700" cy="971550"/>
            <wp:effectExtent l="19050" t="0" r="0" b="0"/>
            <wp:docPr id="1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822A68" w:rsidRPr="002D3755" w:rsidTr="00C220CB">
        <w:trPr>
          <w:trHeight w:val="100"/>
        </w:trPr>
        <w:tc>
          <w:tcPr>
            <w:tcW w:w="9570" w:type="dxa"/>
            <w:tcBorders>
              <w:top w:val="double" w:sz="4" w:space="0" w:color="auto"/>
              <w:left w:val="nil"/>
              <w:bottom w:val="nil"/>
              <w:right w:val="nil"/>
            </w:tcBorders>
            <w:hideMark/>
          </w:tcPr>
          <w:p w:rsidR="00822A68" w:rsidRDefault="00822A68" w:rsidP="00C220CB">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822A68" w:rsidRPr="002D1D7D" w:rsidRDefault="00822A68" w:rsidP="00822A68">
      <w:pPr>
        <w:pStyle w:val="a3"/>
        <w:jc w:val="center"/>
        <w:rPr>
          <w:rFonts w:ascii="Times New Roman" w:hAnsi="Times New Roman" w:cs="Times New Roman"/>
          <w:sz w:val="28"/>
          <w:szCs w:val="28"/>
          <w:lang w:val="en-US"/>
        </w:rPr>
      </w:pPr>
    </w:p>
    <w:p w:rsidR="00822A68" w:rsidRPr="002D1D7D" w:rsidRDefault="00822A68" w:rsidP="00822A6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11</w:t>
      </w:r>
    </w:p>
    <w:p w:rsidR="00822A68" w:rsidRDefault="00822A68" w:rsidP="00822A68">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822A68" w:rsidRDefault="00822A68" w:rsidP="00822A68">
      <w:pPr>
        <w:pStyle w:val="a3"/>
        <w:rPr>
          <w:rFonts w:ascii="Times New Roman" w:hAnsi="Times New Roman" w:cs="Times New Roman"/>
          <w:b/>
          <w:sz w:val="28"/>
          <w:szCs w:val="28"/>
          <w:lang w:val="en-US"/>
        </w:rPr>
      </w:pP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rezilierea contractului de arendă</w:t>
      </w:r>
      <w:r w:rsidRPr="00BE7F34">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iazului din s.Plop cu număr cadastral 2332103111</w:t>
      </w:r>
    </w:p>
    <w:p w:rsidR="00822A68" w:rsidRDefault="00822A68" w:rsidP="00822A68">
      <w:pPr>
        <w:pStyle w:val="a3"/>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necesitatea  obligațiunilor  contractuale în partea achitării plăților de arendă a bazinului  acvatic cu suprafața  36,32 ha, număr cadastral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2332103111,</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art.14(3) lit.e) din Legea Parlamentului nr.198  din</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15.05.2003 cu privire la arenda în agricultură, cu modificările ulterioare,</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art.20(1),(5) din Legea privind administrația publică</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Locală nr.436-XVI din 28 decembrie  2006, consiliul comunal Baccealia,</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ro-RO"/>
        </w:rPr>
        <w:t>1. Se ia act de informația primarului comunei, doamna Claudia  Nenov „</w:t>
      </w:r>
      <w:r>
        <w:rPr>
          <w:rFonts w:ascii="Times New Roman" w:hAnsi="Times New Roman" w:cs="Times New Roman"/>
          <w:sz w:val="28"/>
          <w:szCs w:val="28"/>
          <w:lang w:val="en-US"/>
        </w:rPr>
        <w:t xml:space="preserve">Cu privire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la rezilierea contractului de arendă</w:t>
      </w:r>
      <w:r w:rsidRPr="00BE7F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iazului din s.Plop cu număr cadastral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2332103111”.</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De inițiat  rezilierea contractului de arendă a iazului din s.Plop, cu număr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cadastral 2332103111,  încheeat la 22.05.2003 cu primăria s.Coșcalia și prelungit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prin acordul  adițional  de  către  primăria  comunei  Baccealia  cu  noul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„Arendaș”  compania „</w:t>
      </w:r>
      <w:r>
        <w:rPr>
          <w:rFonts w:ascii="Times New Roman" w:hAnsi="Times New Roman" w:cs="Times New Roman"/>
          <w:sz w:val="24"/>
          <w:szCs w:val="24"/>
          <w:lang w:val="en-US"/>
        </w:rPr>
        <w:t xml:space="preserve">CARAVITA CO” SRL,  </w:t>
      </w:r>
      <w:r>
        <w:rPr>
          <w:rFonts w:ascii="Times New Roman" w:hAnsi="Times New Roman" w:cs="Times New Roman"/>
          <w:sz w:val="28"/>
          <w:szCs w:val="28"/>
          <w:lang w:val="en-US"/>
        </w:rPr>
        <w:t xml:space="preserve">înregistrat  cu nr.2 din 20.03.2013,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care se află  în proces  de  lichidare.</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3. Se împuternicește primarul comunei, doamna Claudia Nenov, de a semna   </w:t>
      </w:r>
    </w:p>
    <w:p w:rsidR="00822A68" w:rsidRPr="00742D94"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acordul de reziliere  a contractului de arendă.</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2D1D7D">
        <w:rPr>
          <w:rFonts w:ascii="Times New Roman" w:hAnsi="Times New Roman" w:cs="Times New Roman"/>
          <w:sz w:val="28"/>
          <w:szCs w:val="28"/>
          <w:lang w:val="en-US"/>
        </w:rPr>
        <w:t>Prezenta Decizie se aduce la cunoştinţă:</w:t>
      </w:r>
    </w:p>
    <w:p w:rsidR="00822A68"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  Primarului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4"/>
          <w:szCs w:val="24"/>
          <w:lang w:val="en-US"/>
        </w:rPr>
      </w:pPr>
      <w:r>
        <w:rPr>
          <w:rFonts w:ascii="Times New Roman" w:hAnsi="Times New Roman" w:cs="Times New Roman"/>
          <w:sz w:val="28"/>
          <w:szCs w:val="28"/>
          <w:lang w:val="en-US"/>
        </w:rPr>
        <w:tab/>
        <w:t xml:space="preserve">       -  lichidatorului  companiei „</w:t>
      </w:r>
      <w:r>
        <w:rPr>
          <w:rFonts w:ascii="Times New Roman" w:hAnsi="Times New Roman" w:cs="Times New Roman"/>
          <w:sz w:val="24"/>
          <w:szCs w:val="24"/>
          <w:lang w:val="en-US"/>
        </w:rPr>
        <w:t>CARAVITA CO” SRL;</w:t>
      </w:r>
    </w:p>
    <w:p w:rsidR="00822A68" w:rsidRPr="00A61752" w:rsidRDefault="00822A68" w:rsidP="00822A68">
      <w:pPr>
        <w:pStyle w:val="a3"/>
        <w:rPr>
          <w:rFonts w:ascii="Times New Roman" w:hAnsi="Times New Roman" w:cs="Times New Roman"/>
          <w:sz w:val="28"/>
          <w:szCs w:val="28"/>
          <w:lang w:val="en-US"/>
        </w:rPr>
      </w:pPr>
      <w:r>
        <w:rPr>
          <w:rFonts w:ascii="Times New Roman" w:hAnsi="Times New Roman" w:cs="Times New Roman"/>
          <w:sz w:val="24"/>
          <w:szCs w:val="24"/>
          <w:lang w:val="en-US"/>
        </w:rPr>
        <w:tab/>
        <w:t xml:space="preserve">        </w:t>
      </w:r>
      <w:r>
        <w:rPr>
          <w:rFonts w:ascii="Times New Roman" w:hAnsi="Times New Roman" w:cs="Times New Roman"/>
          <w:sz w:val="28"/>
          <w:szCs w:val="28"/>
          <w:lang w:val="en-US"/>
        </w:rPr>
        <w:t>-  Oficiului territorial  Căușeni al Cancelariei de Stat;</w:t>
      </w:r>
    </w:p>
    <w:p w:rsidR="00822A68" w:rsidRPr="002D1D7D" w:rsidRDefault="00822A68" w:rsidP="00822A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prin publicare în Registrul de Stat al Actelor Locale</w:t>
      </w:r>
      <w:r>
        <w:rPr>
          <w:rFonts w:ascii="Times New Roman" w:hAnsi="Times New Roman" w:cs="Times New Roman"/>
          <w:sz w:val="28"/>
          <w:szCs w:val="28"/>
          <w:lang w:val="en-US"/>
        </w:rPr>
        <w:t>;</w:t>
      </w:r>
    </w:p>
    <w:p w:rsidR="00822A68" w:rsidRPr="002D1D7D" w:rsidRDefault="00822A68" w:rsidP="00822A68">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 xml:space="preserve">-  locuitorilor comunei  prin afişare </w:t>
      </w:r>
      <w:r>
        <w:rPr>
          <w:rFonts w:ascii="Times New Roman" w:hAnsi="Times New Roman" w:cs="Times New Roman"/>
          <w:sz w:val="28"/>
          <w:szCs w:val="28"/>
          <w:lang w:val="en-US"/>
        </w:rPr>
        <w:t>pe panoul de informații.</w:t>
      </w:r>
    </w:p>
    <w:p w:rsidR="00822A68" w:rsidRPr="002D1D7D" w:rsidRDefault="00822A68" w:rsidP="00822A68">
      <w:pPr>
        <w:pStyle w:val="a3"/>
        <w:jc w:val="center"/>
        <w:rPr>
          <w:rFonts w:ascii="Times New Roman" w:hAnsi="Times New Roman" w:cs="Times New Roman"/>
          <w:b/>
          <w:sz w:val="28"/>
          <w:szCs w:val="28"/>
          <w:lang w:val="en-US"/>
        </w:rPr>
      </w:pPr>
    </w:p>
    <w:p w:rsidR="00822A68" w:rsidRPr="00B5222C" w:rsidRDefault="00822A68" w:rsidP="00822A68">
      <w:pPr>
        <w:pStyle w:val="a3"/>
        <w:rPr>
          <w:rFonts w:ascii="Times New Roman" w:hAnsi="Times New Roman" w:cs="Times New Roman"/>
          <w:sz w:val="28"/>
          <w:szCs w:val="28"/>
          <w:lang w:val="en-US"/>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822A68" w:rsidRDefault="00822A68" w:rsidP="00161319">
      <w:pPr>
        <w:pStyle w:val="a3"/>
        <w:rPr>
          <w:rFonts w:ascii="Times New Roman" w:hAnsi="Times New Roman" w:cs="Times New Roman"/>
          <w:sz w:val="28"/>
          <w:szCs w:val="28"/>
          <w:lang w:val="ro-RO"/>
        </w:rPr>
      </w:pPr>
    </w:p>
    <w:p w:rsidR="00822A68" w:rsidRDefault="00822A68" w:rsidP="00161319">
      <w:pPr>
        <w:pStyle w:val="a3"/>
        <w:rPr>
          <w:rFonts w:ascii="Times New Roman" w:hAnsi="Times New Roman" w:cs="Times New Roman"/>
          <w:sz w:val="28"/>
          <w:szCs w:val="28"/>
          <w:lang w:val="ro-RO"/>
        </w:rPr>
      </w:pPr>
    </w:p>
    <w:p w:rsidR="00822A68" w:rsidRPr="004E5413" w:rsidRDefault="00822A68" w:rsidP="00822A68">
      <w:pPr>
        <w:pStyle w:val="a3"/>
        <w:rPr>
          <w:rFonts w:ascii="Times New Roman" w:hAnsi="Times New Roman" w:cs="Times New Roman"/>
          <w:sz w:val="28"/>
          <w:szCs w:val="28"/>
          <w:u w:val="single"/>
          <w:lang w:val="pt-BR"/>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Pr="00341A8D"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93207C" w:rsidRDefault="00822A68" w:rsidP="00822A68">
      <w:pPr>
        <w:keepNext/>
        <w:spacing w:after="0" w:line="240" w:lineRule="auto"/>
        <w:jc w:val="center"/>
        <w:outlineLvl w:val="0"/>
        <w:rPr>
          <w:rFonts w:ascii="Times New Roman" w:eastAsia="Calibri" w:hAnsi="Times New Roman" w:cs="Times New Roman"/>
          <w:sz w:val="8"/>
          <w:szCs w:val="8"/>
          <w:lang w:val="pt-BR" w:eastAsia="ru-RU"/>
        </w:rPr>
      </w:pPr>
    </w:p>
    <w:p w:rsidR="00822A68" w:rsidRPr="0093207C" w:rsidRDefault="00822A68" w:rsidP="00822A68">
      <w:pPr>
        <w:spacing w:after="0" w:line="240" w:lineRule="auto"/>
        <w:jc w:val="center"/>
        <w:rPr>
          <w:rFonts w:ascii="Times New Roman" w:eastAsia="Calibri" w:hAnsi="Times New Roman" w:cs="Times New Roman"/>
          <w:sz w:val="26"/>
          <w:szCs w:val="26"/>
          <w:lang w:val="pt-BR" w:eastAsia="ru-RU"/>
        </w:rPr>
      </w:pPr>
      <w:r w:rsidRPr="0093207C">
        <w:rPr>
          <w:rFonts w:ascii="Times New Roman" w:eastAsia="Calibri" w:hAnsi="Times New Roman" w:cs="Times New Roman"/>
          <w:b/>
          <w:sz w:val="26"/>
          <w:szCs w:val="26"/>
          <w:lang w:val="pt-BR" w:eastAsia="ru-RU"/>
        </w:rPr>
        <w:t>DECIZIA nr.4/1</w:t>
      </w:r>
    </w:p>
    <w:p w:rsidR="00822A68" w:rsidRPr="0093207C" w:rsidRDefault="00822A68" w:rsidP="00822A68">
      <w:pPr>
        <w:spacing w:after="0" w:line="240" w:lineRule="auto"/>
        <w:jc w:val="center"/>
        <w:rPr>
          <w:rFonts w:ascii="Times New Roman" w:eastAsia="Calibri" w:hAnsi="Times New Roman" w:cs="Times New Roman"/>
          <w:b/>
          <w:sz w:val="26"/>
          <w:szCs w:val="26"/>
          <w:lang w:val="pt-BR" w:eastAsia="ru-RU"/>
        </w:rPr>
      </w:pPr>
      <w:r w:rsidRPr="0093207C">
        <w:rPr>
          <w:rFonts w:ascii="Times New Roman" w:eastAsia="Calibri" w:hAnsi="Times New Roman" w:cs="Times New Roman"/>
          <w:b/>
          <w:sz w:val="26"/>
          <w:szCs w:val="26"/>
          <w:lang w:val="pt-BR" w:eastAsia="ru-RU"/>
        </w:rPr>
        <w:t>din  28  iunie   2021</w:t>
      </w:r>
    </w:p>
    <w:p w:rsidR="00822A68" w:rsidRPr="0093207C" w:rsidRDefault="00822A68" w:rsidP="00822A68">
      <w:pPr>
        <w:spacing w:after="0" w:line="240" w:lineRule="auto"/>
        <w:jc w:val="center"/>
        <w:rPr>
          <w:rFonts w:ascii="Times New Roman" w:eastAsia="Calibri" w:hAnsi="Times New Roman" w:cs="Times New Roman"/>
          <w:b/>
          <w:sz w:val="26"/>
          <w:szCs w:val="26"/>
          <w:lang w:val="pt-BR" w:eastAsia="ru-RU"/>
        </w:rPr>
      </w:pPr>
    </w:p>
    <w:p w:rsidR="00822A68" w:rsidRDefault="00822A68" w:rsidP="00822A68">
      <w:pPr>
        <w:spacing w:after="0" w:line="240" w:lineRule="auto"/>
        <w:rPr>
          <w:rFonts w:ascii="Times New Roman" w:hAnsi="Times New Roman" w:cs="Times New Roman"/>
          <w:sz w:val="28"/>
          <w:szCs w:val="28"/>
          <w:lang w:val="en-US"/>
        </w:rPr>
      </w:pPr>
      <w:r w:rsidRPr="0093207C">
        <w:rPr>
          <w:rFonts w:ascii="Times New Roman" w:hAnsi="Times New Roman" w:cs="Times New Roman"/>
          <w:sz w:val="28"/>
          <w:szCs w:val="28"/>
          <w:lang w:val="pt-BR"/>
        </w:rPr>
        <w:t xml:space="preserve">Cu privire la  </w:t>
      </w:r>
      <w:r>
        <w:rPr>
          <w:rFonts w:ascii="Times New Roman" w:hAnsi="Times New Roman" w:cs="Times New Roman"/>
          <w:sz w:val="28"/>
          <w:szCs w:val="28"/>
          <w:lang w:val="en-US"/>
        </w:rPr>
        <w:t xml:space="preserve">numirea </w:t>
      </w:r>
      <w:r>
        <w:rPr>
          <w:rFonts w:ascii="Times New Roman" w:hAnsi="Times New Roman" w:cs="Times New Roman"/>
          <w:sz w:val="28"/>
          <w:szCs w:val="28"/>
          <w:lang w:val="ro-RO"/>
        </w:rPr>
        <w:t xml:space="preserve">în </w:t>
      </w:r>
      <w:r w:rsidRPr="001B5EB3">
        <w:rPr>
          <w:rFonts w:ascii="Times New Roman" w:hAnsi="Times New Roman" w:cs="Times New Roman"/>
          <w:sz w:val="28"/>
          <w:szCs w:val="28"/>
          <w:lang w:val="en-US"/>
        </w:rPr>
        <w:t xml:space="preserve">funcția de secretar </w:t>
      </w:r>
    </w:p>
    <w:p w:rsidR="00822A68" w:rsidRDefault="00822A68" w:rsidP="00822A68">
      <w:pPr>
        <w:spacing w:after="0" w:line="240" w:lineRule="auto"/>
        <w:rPr>
          <w:rFonts w:ascii="Times New Roman" w:hAnsi="Times New Roman" w:cs="Times New Roman"/>
          <w:sz w:val="28"/>
          <w:szCs w:val="28"/>
          <w:lang w:val="ro-RO"/>
        </w:rPr>
      </w:pPr>
      <w:r w:rsidRPr="001B5EB3">
        <w:rPr>
          <w:rFonts w:ascii="Times New Roman" w:hAnsi="Times New Roman" w:cs="Times New Roman"/>
          <w:sz w:val="28"/>
          <w:szCs w:val="28"/>
          <w:lang w:val="en-US"/>
        </w:rPr>
        <w:t xml:space="preserve">al consiliului </w:t>
      </w:r>
      <w:r>
        <w:rPr>
          <w:rFonts w:ascii="Times New Roman" w:hAnsi="Times New Roman" w:cs="Times New Roman"/>
          <w:sz w:val="28"/>
          <w:szCs w:val="28"/>
          <w:lang w:val="en-US"/>
        </w:rPr>
        <w:t>comunal pe durată determinată</w:t>
      </w:r>
      <w:r w:rsidRPr="009E2934">
        <w:rPr>
          <w:rFonts w:ascii="Times New Roman" w:hAnsi="Times New Roman" w:cs="Times New Roman"/>
          <w:sz w:val="28"/>
          <w:szCs w:val="28"/>
          <w:lang w:val="ro-RO"/>
        </w:rPr>
        <w:t xml:space="preserve">  </w:t>
      </w:r>
    </w:p>
    <w:p w:rsidR="00822A68" w:rsidRPr="004E5413" w:rsidRDefault="00822A68" w:rsidP="00822A68">
      <w:pPr>
        <w:spacing w:after="0" w:line="240" w:lineRule="auto"/>
        <w:rPr>
          <w:rFonts w:ascii="Times New Roma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legătură cu expirarea contractului individual de muncă a secretarului consiliului comunal, doamna Anastasia Pocnea,  şi luînd în consideraţie performanțele profesionale ale acesteia,</w:t>
      </w: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conformitate cu prevederile art.42 alin.(5) din Legea cu privire la funcția publică și statutul funcționarului public nr.158-XVI din 04.07.2008,</w:t>
      </w: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ab/>
        <w:t>art.14 alin(1) și art.20(1),(5) din Legea privind administrația publică locală</w:t>
      </w: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nr.436-XVI din 28 decembrie 2006, Consiliul comunal Baccealia</w:t>
      </w:r>
    </w:p>
    <w:p w:rsidR="00822A68" w:rsidRPr="00284D66" w:rsidRDefault="00822A68" w:rsidP="00822A68">
      <w:pPr>
        <w:pStyle w:val="a3"/>
        <w:rPr>
          <w:rFonts w:ascii="Times New Roman" w:hAnsi="Times New Roman" w:cs="Times New Roman"/>
          <w:sz w:val="16"/>
          <w:szCs w:val="16"/>
          <w:lang w:val="pt-BR"/>
        </w:rPr>
      </w:pP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822A68" w:rsidRPr="00284D66" w:rsidRDefault="00822A68" w:rsidP="00822A68">
      <w:pPr>
        <w:pStyle w:val="a3"/>
        <w:rPr>
          <w:rFonts w:ascii="Times New Roman" w:hAnsi="Times New Roman" w:cs="Times New Roman"/>
          <w:sz w:val="16"/>
          <w:szCs w:val="16"/>
          <w:lang w:val="pt-BR"/>
        </w:rPr>
      </w:pPr>
    </w:p>
    <w:p w:rsidR="00822A68" w:rsidRDefault="00822A68" w:rsidP="00822A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pt-BR"/>
        </w:rPr>
        <w:t>1. Se ia act de informația primarului, doamna Claudia Nenov „</w:t>
      </w:r>
      <w:r w:rsidRPr="00073AB5">
        <w:rPr>
          <w:rFonts w:ascii="Times New Roman" w:hAnsi="Times New Roman" w:cs="Times New Roman"/>
          <w:sz w:val="28"/>
          <w:szCs w:val="28"/>
          <w:lang w:val="en-US"/>
        </w:rPr>
        <w:t xml:space="preserve"> </w:t>
      </w:r>
      <w:r w:rsidRPr="001B5EB3">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  </w:t>
      </w: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en-US"/>
        </w:rPr>
        <w:t xml:space="preserve">     numirea </w:t>
      </w:r>
      <w:r>
        <w:rPr>
          <w:rFonts w:ascii="Times New Roman" w:hAnsi="Times New Roman" w:cs="Times New Roman"/>
          <w:sz w:val="28"/>
          <w:szCs w:val="28"/>
          <w:lang w:val="ro-RO"/>
        </w:rPr>
        <w:t xml:space="preserve">în </w:t>
      </w:r>
      <w:r w:rsidRPr="001B5EB3">
        <w:rPr>
          <w:rFonts w:ascii="Times New Roman" w:hAnsi="Times New Roman" w:cs="Times New Roman"/>
          <w:sz w:val="28"/>
          <w:szCs w:val="28"/>
          <w:lang w:val="en-US"/>
        </w:rPr>
        <w:t xml:space="preserve">funcția de secretar al consiliului </w:t>
      </w:r>
      <w:r>
        <w:rPr>
          <w:rFonts w:ascii="Times New Roman" w:hAnsi="Times New Roman" w:cs="Times New Roman"/>
          <w:sz w:val="28"/>
          <w:szCs w:val="28"/>
          <w:lang w:val="en-US"/>
        </w:rPr>
        <w:t>comunal pe durată determinată</w:t>
      </w:r>
      <w:r w:rsidRPr="009E2934">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9E2934">
        <w:rPr>
          <w:rFonts w:ascii="Times New Roman" w:hAnsi="Times New Roman" w:cs="Times New Roman"/>
          <w:sz w:val="28"/>
          <w:szCs w:val="28"/>
          <w:lang w:val="ro-RO"/>
        </w:rPr>
        <w:t xml:space="preserve"> </w:t>
      </w:r>
    </w:p>
    <w:p w:rsidR="00822A68" w:rsidRPr="008A2EB9" w:rsidRDefault="00822A68" w:rsidP="00822A68">
      <w:pPr>
        <w:spacing w:after="0" w:line="240" w:lineRule="auto"/>
        <w:rPr>
          <w:rFonts w:ascii="Times New Roman" w:hAnsi="Times New Roman" w:cs="Times New Roman"/>
          <w:sz w:val="12"/>
          <w:szCs w:val="12"/>
          <w:lang w:val="en-US"/>
        </w:rPr>
      </w:pP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2.Se numește doamna A.Pocnea  pe o durată determinată de un an,în funcția  de</w:t>
      </w: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secretar al Consiliului comunal Baccealia de la 28.06.2021 pînă la 01.07.2022.</w:t>
      </w:r>
    </w:p>
    <w:p w:rsidR="00822A68" w:rsidRPr="008A2EB9" w:rsidRDefault="00822A68" w:rsidP="00822A68">
      <w:pPr>
        <w:pStyle w:val="a3"/>
        <w:ind w:left="720"/>
        <w:rPr>
          <w:rFonts w:ascii="Times New Roman" w:hAnsi="Times New Roman" w:cs="Times New Roman"/>
          <w:sz w:val="12"/>
          <w:szCs w:val="12"/>
          <w:lang w:val="pt-BR"/>
        </w:rPr>
      </w:pPr>
    </w:p>
    <w:p w:rsidR="00822A68" w:rsidRDefault="00822A68" w:rsidP="00822A68">
      <w:pPr>
        <w:pStyle w:val="a3"/>
        <w:rPr>
          <w:rFonts w:ascii="Times New Roman" w:hAnsi="Times New Roman" w:cs="Times New Roman"/>
          <w:sz w:val="28"/>
          <w:szCs w:val="28"/>
          <w:lang w:val="pt-BR"/>
        </w:rPr>
      </w:pPr>
      <w:r>
        <w:rPr>
          <w:rFonts w:ascii="Times New Roman" w:hAnsi="Times New Roman" w:cs="Times New Roman"/>
          <w:sz w:val="28"/>
          <w:szCs w:val="28"/>
          <w:lang w:val="pt-BR"/>
        </w:rPr>
        <w:t>3.Prezenta  decizie se comunică:</w:t>
      </w:r>
    </w:p>
    <w:p w:rsidR="00822A68" w:rsidRDefault="00822A68" w:rsidP="00822A6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Baccealia;</w:t>
      </w:r>
    </w:p>
    <w:p w:rsidR="00822A68" w:rsidRDefault="00822A68" w:rsidP="00822A6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dnei Anastasia  Pocnea, secretarul Consiliului;</w:t>
      </w:r>
    </w:p>
    <w:p w:rsidR="00822A68" w:rsidRDefault="00822A68" w:rsidP="00822A68">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822A68" w:rsidRPr="00304907" w:rsidRDefault="00822A68" w:rsidP="00822A68">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lastRenderedPageBreak/>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822A68" w:rsidRDefault="00822A68" w:rsidP="00822A6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locuitorilor comunei prin afișare pe panoul de informații. </w:t>
      </w:r>
    </w:p>
    <w:p w:rsidR="00822A68" w:rsidRDefault="00822A68" w:rsidP="00822A68">
      <w:pPr>
        <w:pStyle w:val="a3"/>
        <w:ind w:left="720"/>
        <w:rPr>
          <w:rFonts w:ascii="Times New Roman" w:hAnsi="Times New Roman" w:cs="Times New Roman"/>
          <w:sz w:val="28"/>
          <w:szCs w:val="28"/>
          <w:lang w:val="pt-BR"/>
        </w:rPr>
      </w:pPr>
    </w:p>
    <w:p w:rsidR="00822A68" w:rsidRDefault="00822A68" w:rsidP="00822A68">
      <w:pPr>
        <w:pStyle w:val="a3"/>
        <w:rPr>
          <w:rFonts w:ascii="Times New Roman" w:hAnsi="Times New Roman" w:cs="Times New Roman"/>
          <w:sz w:val="28"/>
          <w:szCs w:val="28"/>
          <w:lang w:val="pt-BR"/>
        </w:rPr>
      </w:pPr>
    </w:p>
    <w:p w:rsidR="00822A68" w:rsidRDefault="00822A68" w:rsidP="00822A68">
      <w:pPr>
        <w:pStyle w:val="a3"/>
        <w:rPr>
          <w:rFonts w:ascii="Times New Roman" w:hAnsi="Times New Roman" w:cs="Times New Roman"/>
          <w:sz w:val="28"/>
          <w:szCs w:val="28"/>
          <w:lang w:val="pt-BR"/>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__________D.Vieru                                               </w:t>
      </w:r>
      <w:r w:rsidRPr="009957A2">
        <w:rPr>
          <w:rFonts w:ascii="Times New Roman" w:hAnsi="Times New Roman" w:cs="Times New Roman"/>
          <w:sz w:val="28"/>
          <w:szCs w:val="28"/>
          <w:lang w:val="ro-RO"/>
        </w:rPr>
        <w:t>_______________A.Pocnea</w:t>
      </w:r>
    </w:p>
    <w:p w:rsidR="00822A68" w:rsidRDefault="00822A68" w:rsidP="00822A68">
      <w:pPr>
        <w:pStyle w:val="a3"/>
        <w:rPr>
          <w:rFonts w:ascii="Times New Roman" w:hAnsi="Times New Roman" w:cs="Times New Roman"/>
          <w:sz w:val="28"/>
          <w:szCs w:val="28"/>
          <w:lang w:val="ro-RO"/>
        </w:rPr>
      </w:pPr>
    </w:p>
    <w:p w:rsidR="00822A68" w:rsidRDefault="00822A68" w:rsidP="00822A68">
      <w:pPr>
        <w:pStyle w:val="a3"/>
        <w:rPr>
          <w:rFonts w:ascii="Times New Roman" w:eastAsia="SimSun" w:hAnsi="Times New Roman" w:cs="Times New Roman"/>
          <w:sz w:val="28"/>
          <w:szCs w:val="28"/>
          <w:lang w:val="ro-RO"/>
        </w:rPr>
      </w:pPr>
    </w:p>
    <w:p w:rsidR="00822A68" w:rsidRDefault="00822A68" w:rsidP="00822A68">
      <w:pPr>
        <w:pStyle w:val="a3"/>
        <w:jc w:val="center"/>
        <w:rPr>
          <w:rFonts w:ascii="Times New Roman" w:eastAsia="SimSun" w:hAnsi="Times New Roman" w:cs="Times New Roman"/>
          <w:sz w:val="28"/>
          <w:szCs w:val="28"/>
          <w:lang w:val="ro-RO"/>
        </w:rPr>
      </w:pPr>
    </w:p>
    <w:p w:rsidR="00822A68" w:rsidRDefault="00822A68" w:rsidP="00822A68">
      <w:pPr>
        <w:pStyle w:val="a3"/>
        <w:jc w:val="center"/>
        <w:rPr>
          <w:rFonts w:ascii="Times New Roman" w:eastAsia="SimSun" w:hAnsi="Times New Roman" w:cs="Times New Roman"/>
          <w:sz w:val="28"/>
          <w:szCs w:val="28"/>
          <w:lang w:val="ro-RO"/>
        </w:rPr>
      </w:pPr>
    </w:p>
    <w:p w:rsidR="00822A68" w:rsidRPr="00341A8D" w:rsidRDefault="00822A68" w:rsidP="00822A68">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22A68" w:rsidRPr="000031ED" w:rsidRDefault="00822A68" w:rsidP="00822A6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22A68" w:rsidRDefault="00822A68" w:rsidP="00822A6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22A68" w:rsidRPr="00341A8D" w:rsidRDefault="00822A68" w:rsidP="00822A68">
      <w:pPr>
        <w:pStyle w:val="a3"/>
        <w:jc w:val="center"/>
        <w:rPr>
          <w:rFonts w:ascii="Times New Roman" w:hAnsi="Times New Roman" w:cs="Times New Roman"/>
          <w:b/>
          <w:sz w:val="28"/>
          <w:szCs w:val="28"/>
          <w:lang w:val="ro-RO"/>
        </w:rPr>
      </w:pPr>
    </w:p>
    <w:p w:rsidR="00822A68" w:rsidRPr="00E878A7" w:rsidRDefault="00822A68" w:rsidP="00822A68">
      <w:pPr>
        <w:keepNext/>
        <w:spacing w:after="0" w:line="240" w:lineRule="auto"/>
        <w:jc w:val="center"/>
        <w:outlineLvl w:val="0"/>
        <w:rPr>
          <w:rFonts w:ascii="Times New Roman" w:eastAsia="Calibri" w:hAnsi="Times New Roman" w:cs="Times New Roman"/>
          <w:sz w:val="8"/>
          <w:szCs w:val="8"/>
          <w:lang w:val="en-US" w:eastAsia="ru-RU"/>
        </w:rPr>
      </w:pPr>
    </w:p>
    <w:p w:rsidR="00822A68" w:rsidRPr="00E878A7" w:rsidRDefault="00822A68" w:rsidP="00822A68">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4/2</w:t>
      </w:r>
    </w:p>
    <w:p w:rsidR="00822A68" w:rsidRPr="00E878A7" w:rsidRDefault="00822A68" w:rsidP="00822A68">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28  iunie</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822A68" w:rsidRPr="00E878A7" w:rsidRDefault="00822A68" w:rsidP="00822A68">
      <w:pPr>
        <w:spacing w:after="0" w:line="240" w:lineRule="auto"/>
        <w:jc w:val="center"/>
        <w:rPr>
          <w:rFonts w:ascii="Times New Roman" w:eastAsia="Calibri" w:hAnsi="Times New Roman" w:cs="Times New Roman"/>
          <w:b/>
          <w:sz w:val="26"/>
          <w:szCs w:val="26"/>
          <w:lang w:val="en-US" w:eastAsia="ru-RU"/>
        </w:rPr>
      </w:pPr>
    </w:p>
    <w:p w:rsidR="00822A68" w:rsidRDefault="00822A68" w:rsidP="00822A68">
      <w:pPr>
        <w:spacing w:after="0" w:line="240" w:lineRule="auto"/>
        <w:rPr>
          <w:rFonts w:ascii="Times New Roman" w:hAnsi="Times New Roman" w:cs="Times New Roman"/>
          <w:sz w:val="28"/>
          <w:szCs w:val="28"/>
          <w:lang w:val="ro-RO"/>
        </w:rPr>
      </w:pPr>
      <w:r w:rsidRPr="001B5EB3">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 examinarea cererii</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grupului de cetăţeni  de pe strada „Viilor”</w:t>
      </w:r>
    </w:p>
    <w:p w:rsidR="00822A68" w:rsidRDefault="00822A68" w:rsidP="00822A68">
      <w:pPr>
        <w:pStyle w:val="a3"/>
        <w:rPr>
          <w:rFonts w:ascii="Times New Roman" w:eastAsia="SimSun" w:hAnsi="Times New Roman" w:cs="Times New Roman"/>
          <w:sz w:val="28"/>
          <w:szCs w:val="28"/>
          <w:lang w:val="ro-RO"/>
        </w:rPr>
      </w:pPr>
    </w:p>
    <w:p w:rsidR="00822A68" w:rsidRDefault="00822A68" w:rsidP="00822A68">
      <w:pPr>
        <w:pStyle w:val="a3"/>
        <w:rPr>
          <w:rFonts w:ascii="Times New Roman" w:eastAsia="SimSun" w:hAnsi="Times New Roman" w:cs="Times New Roman"/>
          <w:sz w:val="28"/>
          <w:szCs w:val="28"/>
          <w:lang w:val="ro-RO"/>
        </w:rPr>
      </w:pP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grupului de cetăţeni  de pe strada „Viilor”  cu rugămintea de a fi reparată  strada,  care  se află  într-o stare deplorabilă,</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În conformitate cu art.14(1),(2) lit.y), art.29(1) lit.a), art.20(1),(5)  din Legea</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privind administraţia pubică locală nr.436-XVI din 28 decembrie 2006 consiliul</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comunal Baccealia,</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822A68" w:rsidRDefault="00822A68" w:rsidP="00822A68">
      <w:pPr>
        <w:pStyle w:val="a3"/>
        <w:rPr>
          <w:rFonts w:ascii="Times New Roman" w:eastAsia="SimSun" w:hAnsi="Times New Roman" w:cs="Times New Roman"/>
          <w:sz w:val="28"/>
          <w:szCs w:val="28"/>
          <w:lang w:val="ro-RO"/>
        </w:rPr>
      </w:pP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1. Se preconizează  de a repara strada „Viilor” din contul surselor de mijloace  </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băneşti  ce vor fi alocate de la Fondul  rutier pentru anul 2022.</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2. Prezenta decizie se comunică:</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de pe strada „Viilor”;</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Oficiului teritorial Căuşeni al Cancelariei de Stat;</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plasarea în Registrul de Stat al Actelor Locale;</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comunei prin afişare pe panoul de informaţii.</w:t>
      </w:r>
    </w:p>
    <w:p w:rsidR="00822A68" w:rsidRDefault="00822A68" w:rsidP="00822A68">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22A68" w:rsidRDefault="00822A68" w:rsidP="00822A68">
      <w:pPr>
        <w:pStyle w:val="a3"/>
        <w:jc w:val="center"/>
        <w:rPr>
          <w:rFonts w:ascii="Times New Roman" w:eastAsia="SimSun" w:hAnsi="Times New Roman" w:cs="Times New Roman"/>
          <w:sz w:val="28"/>
          <w:szCs w:val="28"/>
          <w:lang w:val="ro-RO"/>
        </w:rPr>
      </w:pPr>
    </w:p>
    <w:p w:rsidR="00822A68" w:rsidRDefault="00822A68" w:rsidP="00822A68">
      <w:pPr>
        <w:pStyle w:val="a3"/>
        <w:jc w:val="center"/>
        <w:rPr>
          <w:rFonts w:ascii="Times New Roman" w:eastAsia="SimSun" w:hAnsi="Times New Roman" w:cs="Times New Roman"/>
          <w:sz w:val="28"/>
          <w:szCs w:val="28"/>
          <w:lang w:val="ro-RO"/>
        </w:rPr>
      </w:pPr>
    </w:p>
    <w:p w:rsidR="00822A68" w:rsidRDefault="00822A68" w:rsidP="00822A68">
      <w:pPr>
        <w:pStyle w:val="a3"/>
        <w:rPr>
          <w:rFonts w:ascii="Times New Roman" w:hAnsi="Times New Roman" w:cs="Times New Roman"/>
          <w:sz w:val="28"/>
          <w:szCs w:val="28"/>
          <w:lang w:val="pt-BR"/>
        </w:rPr>
      </w:pP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822A68" w:rsidRPr="009957A2" w:rsidRDefault="00822A68" w:rsidP="00822A6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22A68" w:rsidRDefault="00822A68" w:rsidP="00822A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__________D.Vieru                                               </w:t>
      </w:r>
      <w:r w:rsidRPr="009957A2">
        <w:rPr>
          <w:rFonts w:ascii="Times New Roman" w:hAnsi="Times New Roman" w:cs="Times New Roman"/>
          <w:sz w:val="28"/>
          <w:szCs w:val="28"/>
          <w:lang w:val="ro-RO"/>
        </w:rPr>
        <w:t>_______________A.Pocnea</w:t>
      </w: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1</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spacing w:after="0" w:line="240" w:lineRule="auto"/>
        <w:rPr>
          <w:rFonts w:ascii="Times New Roman" w:eastAsia="Calibri" w:hAnsi="Times New Roman" w:cs="Times New Roman"/>
          <w:b/>
          <w:sz w:val="26"/>
          <w:szCs w:val="26"/>
          <w:lang w:val="en-US" w:eastAsia="ru-RU"/>
        </w:rPr>
      </w:pPr>
    </w:p>
    <w:p w:rsidR="001F3187" w:rsidRDefault="001F3187" w:rsidP="001F3187">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Cu privire la realizarea bugetului comunei </w:t>
      </w:r>
    </w:p>
    <w:p w:rsidR="001F3187" w:rsidRDefault="001F3187" w:rsidP="001F3187">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Baccealia pentru semestrul I al anului 202</w:t>
      </w:r>
      <w:r>
        <w:rPr>
          <w:rFonts w:ascii="Times New Roman" w:hAnsi="Times New Roman" w:cs="Times New Roman"/>
          <w:sz w:val="28"/>
          <w:szCs w:val="28"/>
          <w:lang w:val="ro-RO"/>
        </w:rPr>
        <w:t>1</w:t>
      </w:r>
      <w:r w:rsidRPr="001C1A02">
        <w:rPr>
          <w:rFonts w:ascii="Times New Roman" w:hAnsi="Times New Roman" w:cs="Times New Roman"/>
          <w:i/>
          <w:sz w:val="28"/>
          <w:szCs w:val="28"/>
          <w:lang w:val="ro-RO"/>
        </w:rPr>
        <w:t xml:space="preserve"> </w:t>
      </w:r>
    </w:p>
    <w:p w:rsidR="001F3187" w:rsidRPr="007733B6" w:rsidRDefault="001F3187" w:rsidP="001F3187">
      <w:pPr>
        <w:pStyle w:val="a3"/>
        <w:rPr>
          <w:rFonts w:ascii="Times New Roman" w:hAnsi="Times New Roman" w:cs="Times New Roman"/>
          <w:sz w:val="28"/>
          <w:szCs w:val="28"/>
          <w:vertAlign w:val="superscript"/>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raportul semianual al contabilului șef, dna Moldovan Nina,</w:t>
      </w:r>
    </w:p>
    <w:p w:rsidR="001F3187" w:rsidRPr="003E67AE"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art.12(3), art.24(1) lit.e) și art.73(3),(4) din Legea privind finanțele publice locale nr.181 din 25.07.2014,</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art.31(2) din Legea privind finanțele publice locale nr.397-XV din 16 octombrie 2003  cu modificările și completările ulterioare,</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art.14(1),(2) lit.n</w:t>
      </w:r>
      <w:r>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 19(3),(4)  și  20(1),(</w:t>
      </w:r>
      <w:r w:rsidRPr="007733B6">
        <w:rPr>
          <w:rFonts w:ascii="Times New Roman" w:hAnsi="Times New Roman" w:cs="Times New Roman"/>
          <w:sz w:val="28"/>
          <w:szCs w:val="28"/>
          <w:lang w:val="ro-RO"/>
        </w:rPr>
        <w:t xml:space="preserve"> </w:t>
      </w:r>
      <w:r>
        <w:rPr>
          <w:rFonts w:ascii="Times New Roman" w:hAnsi="Times New Roman" w:cs="Times New Roman"/>
          <w:sz w:val="28"/>
          <w:szCs w:val="28"/>
          <w:lang w:val="ro-RO"/>
        </w:rPr>
        <w:t>5)  din Legea privind administrația publică locală nr.436-XVI din 28 decembrie 2006, consiliul comunal Baccealia,</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1F3187" w:rsidRPr="00B11EF8" w:rsidRDefault="001F3187" w:rsidP="001F3187">
      <w:pPr>
        <w:pStyle w:val="a3"/>
        <w:rPr>
          <w:rFonts w:ascii="Times New Roman" w:hAnsi="Times New Roman" w:cs="Times New Roman"/>
          <w:sz w:val="10"/>
          <w:szCs w:val="10"/>
          <w:lang w:val="ro-RO"/>
        </w:rPr>
      </w:pPr>
    </w:p>
    <w:p w:rsidR="001F3187" w:rsidRPr="00B11EF8" w:rsidRDefault="001F3187" w:rsidP="001F3187">
      <w:pPr>
        <w:pStyle w:val="a3"/>
        <w:ind w:left="360"/>
        <w:rPr>
          <w:rFonts w:ascii="Times New Roman" w:hAnsi="Times New Roman" w:cs="Times New Roman"/>
          <w:i/>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semestrul I al anului 2021”. </w:t>
      </w:r>
      <w:r>
        <w:rPr>
          <w:rFonts w:ascii="Times New Roman" w:hAnsi="Times New Roman" w:cs="Times New Roman"/>
          <w:i/>
          <w:sz w:val="28"/>
          <w:szCs w:val="28"/>
          <w:lang w:val="ro-RO"/>
        </w:rPr>
        <w:t>(Raportul se anexează).</w:t>
      </w:r>
    </w:p>
    <w:p w:rsidR="001F3187" w:rsidRPr="00B11EF8" w:rsidRDefault="001F3187" w:rsidP="001F3187">
      <w:pPr>
        <w:pStyle w:val="a3"/>
        <w:rPr>
          <w:rFonts w:ascii="Times New Roman" w:hAnsi="Times New Roman" w:cs="Times New Roman"/>
          <w:sz w:val="10"/>
          <w:szCs w:val="10"/>
          <w:lang w:val="ro-RO"/>
        </w:rPr>
      </w:pPr>
      <w:r w:rsidRPr="00CD04C5">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D62150">
        <w:rPr>
          <w:rFonts w:ascii="Times New Roman" w:hAnsi="Times New Roman" w:cs="Times New Roman"/>
          <w:sz w:val="26"/>
          <w:szCs w:val="26"/>
          <w:lang w:val="ro-RO"/>
        </w:rPr>
        <w:t xml:space="preserve"> </w:t>
      </w:r>
      <w:r w:rsidRPr="00D62150">
        <w:rPr>
          <w:rFonts w:ascii="Times New Roman" w:hAnsi="Times New Roman" w:cs="Times New Roman"/>
          <w:sz w:val="28"/>
          <w:szCs w:val="28"/>
          <w:lang w:val="ro-RO"/>
        </w:rPr>
        <w:t xml:space="preserve">Se aprobă executarea bugetului comunei Baccealia pentru I semestru al </w:t>
      </w:r>
      <w:r>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anului 2021 după cum urmează:</w:t>
      </w:r>
    </w:p>
    <w:p w:rsidR="001F3187" w:rsidRPr="00D62150" w:rsidRDefault="001F3187" w:rsidP="001F3187">
      <w:pPr>
        <w:pStyle w:val="a3"/>
        <w:rPr>
          <w:rFonts w:ascii="Times New Roman" w:hAnsi="Times New Roman" w:cs="Times New Roman"/>
          <w:sz w:val="10"/>
          <w:szCs w:val="10"/>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„Venituri” aprobat în sumă de </w:t>
      </w:r>
      <w:r>
        <w:rPr>
          <w:rFonts w:ascii="Times New Roman" w:hAnsi="Times New Roman" w:cs="Times New Roman"/>
          <w:sz w:val="28"/>
          <w:szCs w:val="28"/>
          <w:lang w:val="ro-RO"/>
        </w:rPr>
        <w:t>4675,0</w:t>
      </w:r>
      <w:r w:rsidRPr="00D62150">
        <w:rPr>
          <w:rFonts w:ascii="Times New Roman" w:hAnsi="Times New Roman" w:cs="Times New Roman"/>
          <w:sz w:val="28"/>
          <w:szCs w:val="28"/>
          <w:lang w:val="ro-RO"/>
        </w:rPr>
        <w:t xml:space="preserve">mii lei, precizat </w:t>
      </w:r>
      <w:r>
        <w:rPr>
          <w:rFonts w:ascii="Times New Roman" w:hAnsi="Times New Roman" w:cs="Times New Roman"/>
          <w:sz w:val="28"/>
          <w:szCs w:val="28"/>
          <w:lang w:val="ro-RO"/>
        </w:rPr>
        <w:t xml:space="preserve">5262,6 </w:t>
      </w:r>
      <w:r w:rsidRPr="00D62150">
        <w:rPr>
          <w:rFonts w:ascii="Times New Roman" w:hAnsi="Times New Roman" w:cs="Times New Roman"/>
          <w:sz w:val="28"/>
          <w:szCs w:val="28"/>
          <w:lang w:val="ro-RO"/>
        </w:rPr>
        <w:t xml:space="preserve">mii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executat în sumă de </w:t>
      </w:r>
      <w:r>
        <w:rPr>
          <w:rFonts w:ascii="Times New Roman" w:hAnsi="Times New Roman" w:cs="Times New Roman"/>
          <w:sz w:val="28"/>
          <w:szCs w:val="28"/>
          <w:lang w:val="ro-RO"/>
        </w:rPr>
        <w:t xml:space="preserve">2016,88 </w:t>
      </w:r>
      <w:r w:rsidRPr="00D62150">
        <w:rPr>
          <w:rFonts w:ascii="Times New Roman" w:hAnsi="Times New Roman" w:cs="Times New Roman"/>
          <w:sz w:val="28"/>
          <w:szCs w:val="28"/>
          <w:lang w:val="ro-RO"/>
        </w:rPr>
        <w:t>mii 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ce alcătuiește </w:t>
      </w:r>
      <w:r>
        <w:rPr>
          <w:rFonts w:ascii="Times New Roman" w:hAnsi="Times New Roman" w:cs="Times New Roman"/>
          <w:sz w:val="28"/>
          <w:szCs w:val="28"/>
          <w:lang w:val="ro-RO"/>
        </w:rPr>
        <w:t>40</w:t>
      </w:r>
      <w:r w:rsidRPr="00D62150">
        <w:rPr>
          <w:rFonts w:ascii="Times New Roman" w:hAnsi="Times New Roman" w:cs="Times New Roman"/>
          <w:sz w:val="28"/>
          <w:szCs w:val="28"/>
          <w:lang w:val="ro-RO"/>
        </w:rPr>
        <w:t xml:space="preserve">% față de bugetul </w:t>
      </w:r>
    </w:p>
    <w:p w:rsidR="001F3187" w:rsidRPr="007461D6"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1F3187" w:rsidRPr="00D62150" w:rsidRDefault="001F3187" w:rsidP="001F3187">
      <w:pPr>
        <w:pStyle w:val="a3"/>
        <w:rPr>
          <w:rFonts w:ascii="Times New Roman" w:hAnsi="Times New Roman" w:cs="Times New Roman"/>
          <w:sz w:val="10"/>
          <w:szCs w:val="10"/>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„Cheltuieli” aprobat în sumă de </w:t>
      </w:r>
      <w:r>
        <w:rPr>
          <w:rFonts w:ascii="Times New Roman" w:hAnsi="Times New Roman" w:cs="Times New Roman"/>
          <w:sz w:val="28"/>
          <w:szCs w:val="28"/>
          <w:lang w:val="ro-RO"/>
        </w:rPr>
        <w:t xml:space="preserve">4675,0 </w:t>
      </w:r>
      <w:r w:rsidRPr="00D62150">
        <w:rPr>
          <w:rFonts w:ascii="Times New Roman" w:hAnsi="Times New Roman" w:cs="Times New Roman"/>
          <w:sz w:val="28"/>
          <w:szCs w:val="28"/>
          <w:lang w:val="ro-RO"/>
        </w:rPr>
        <w:t>mii lei, precizat</w:t>
      </w:r>
      <w:r>
        <w:rPr>
          <w:rFonts w:ascii="Times New Roman" w:hAnsi="Times New Roman" w:cs="Times New Roman"/>
          <w:sz w:val="28"/>
          <w:szCs w:val="28"/>
          <w:lang w:val="ro-RO"/>
        </w:rPr>
        <w:t xml:space="preserve"> 5262,6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mii lei, executat în sumă </w:t>
      </w:r>
      <w:r>
        <w:rPr>
          <w:rFonts w:ascii="Times New Roman" w:hAnsi="Times New Roman" w:cs="Times New Roman"/>
          <w:sz w:val="28"/>
          <w:szCs w:val="28"/>
          <w:lang w:val="ro-RO"/>
        </w:rPr>
        <w:t xml:space="preserve">1772,67 </w:t>
      </w:r>
      <w:r w:rsidRPr="00D62150">
        <w:rPr>
          <w:rFonts w:ascii="Times New Roman" w:hAnsi="Times New Roman" w:cs="Times New Roman"/>
          <w:sz w:val="28"/>
          <w:szCs w:val="28"/>
          <w:lang w:val="ro-RO"/>
        </w:rPr>
        <w:t xml:space="preserve">mii lei, ce alcătuiește </w:t>
      </w:r>
      <w:r>
        <w:rPr>
          <w:rFonts w:ascii="Times New Roman" w:hAnsi="Times New Roman" w:cs="Times New Roman"/>
          <w:sz w:val="28"/>
          <w:szCs w:val="28"/>
          <w:lang w:val="ro-RO"/>
        </w:rPr>
        <w:t xml:space="preserve">34%  </w:t>
      </w:r>
      <w:r w:rsidRPr="00D62150">
        <w:rPr>
          <w:rFonts w:ascii="Times New Roman" w:hAnsi="Times New Roman" w:cs="Times New Roman"/>
          <w:sz w:val="28"/>
          <w:szCs w:val="28"/>
          <w:lang w:val="ro-RO"/>
        </w:rPr>
        <w:t>față</w:t>
      </w:r>
      <w:r w:rsidRPr="007461D6">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de bugetul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1F3187" w:rsidRPr="00B11EF8" w:rsidRDefault="001F3187" w:rsidP="001F3187">
      <w:pPr>
        <w:pStyle w:val="a3"/>
        <w:ind w:left="360"/>
        <w:rPr>
          <w:rFonts w:ascii="Times New Roman" w:hAnsi="Times New Roman" w:cs="Times New Roman"/>
          <w:sz w:val="10"/>
          <w:szCs w:val="10"/>
          <w:lang w:val="ro-RO"/>
        </w:rPr>
      </w:pP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Primarului comunei, doamna C.Nenov;</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Direcția Finanțe Căușeni;</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1F3187" w:rsidRPr="00142990"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1F3187" w:rsidRDefault="001F3187" w:rsidP="001F3187">
      <w:pPr>
        <w:pStyle w:val="a3"/>
        <w:rPr>
          <w:rFonts w:ascii="Times New Roman" w:hAnsi="Times New Roman" w:cs="Times New Roman"/>
          <w:sz w:val="28"/>
          <w:szCs w:val="28"/>
          <w:lang w:val="ro-RO"/>
        </w:rPr>
      </w:pPr>
    </w:p>
    <w:p w:rsidR="001F3187" w:rsidRPr="00003A9F"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Pr="009957A2"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__________D.Vieru                                               </w:t>
      </w:r>
      <w:r w:rsidRPr="009957A2">
        <w:rPr>
          <w:rFonts w:ascii="Times New Roman" w:hAnsi="Times New Roman" w:cs="Times New Roman"/>
          <w:sz w:val="28"/>
          <w:szCs w:val="28"/>
          <w:lang w:val="ro-RO"/>
        </w:rPr>
        <w:t>_______________A.Pocnea</w:t>
      </w: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2</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spacing w:after="0" w:line="240" w:lineRule="auto"/>
        <w:rPr>
          <w:rFonts w:ascii="Times New Roman" w:eastAsia="Calibri" w:hAnsi="Times New Roman" w:cs="Times New Roman"/>
          <w:b/>
          <w:sz w:val="26"/>
          <w:szCs w:val="26"/>
          <w:lang w:val="en-US" w:eastAsia="ru-RU"/>
        </w:rPr>
      </w:pPr>
    </w:p>
    <w:p w:rsidR="001F3187" w:rsidRPr="009D419B" w:rsidRDefault="001F3187" w:rsidP="001F3187">
      <w:pPr>
        <w:spacing w:after="0" w:line="240" w:lineRule="auto"/>
        <w:rPr>
          <w:rFonts w:ascii="Times New Roman" w:hAnsi="Times New Roman" w:cs="Times New Roman"/>
          <w:sz w:val="28"/>
          <w:szCs w:val="28"/>
          <w:lang w:val="en-US"/>
        </w:rPr>
      </w:pPr>
      <w:r w:rsidRPr="009D419B">
        <w:rPr>
          <w:rFonts w:ascii="Times New Roman" w:hAnsi="Times New Roman" w:cs="Times New Roman"/>
          <w:sz w:val="28"/>
          <w:szCs w:val="28"/>
          <w:lang w:val="en-US"/>
        </w:rPr>
        <w:t xml:space="preserve">Cu privire la achitarea impozitelor și taxelor </w:t>
      </w:r>
    </w:p>
    <w:p w:rsidR="001F3187" w:rsidRPr="009D419B" w:rsidRDefault="001F3187" w:rsidP="001F3187">
      <w:pPr>
        <w:spacing w:after="0" w:line="240" w:lineRule="auto"/>
        <w:rPr>
          <w:rFonts w:ascii="Times New Roman" w:hAnsi="Times New Roman" w:cs="Times New Roman"/>
          <w:sz w:val="28"/>
          <w:szCs w:val="28"/>
          <w:lang w:val="ro-RO"/>
        </w:rPr>
      </w:pPr>
      <w:r w:rsidRPr="009D419B">
        <w:rPr>
          <w:rFonts w:ascii="Times New Roman" w:hAnsi="Times New Roman" w:cs="Times New Roman"/>
          <w:sz w:val="28"/>
          <w:szCs w:val="28"/>
          <w:lang w:val="en-US"/>
        </w:rPr>
        <w:t xml:space="preserve">locale  </w:t>
      </w:r>
      <w:r w:rsidRPr="009D419B">
        <w:rPr>
          <w:rFonts w:ascii="Times New Roman" w:hAnsi="Times New Roman" w:cs="Times New Roman"/>
          <w:sz w:val="28"/>
          <w:szCs w:val="28"/>
          <w:lang w:val="ro-RO"/>
        </w:rPr>
        <w:t xml:space="preserve">pe prima jumătate a anului 2021 </w:t>
      </w: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informației doamnei Moldovan Nina, specialist în percepere fiscală,</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 xml:space="preserve"> </w:t>
      </w: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 xml:space="preserve"> Legea privind finanțele publice locale nr.397-XV din 16.10.2003; </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art.14(1),(2) lit.a)  art.20(1),(5) din </w:t>
      </w:r>
      <w:r w:rsidRPr="003D2837">
        <w:rPr>
          <w:rFonts w:ascii="Times New Roman" w:hAnsi="Times New Roman" w:cs="Times New Roman"/>
          <w:sz w:val="28"/>
          <w:szCs w:val="28"/>
          <w:lang w:val="en-US"/>
        </w:rPr>
        <w:t xml:space="preserve">Legea </w:t>
      </w:r>
      <w:r>
        <w:rPr>
          <w:rFonts w:ascii="Times New Roman" w:hAnsi="Times New Roman" w:cs="Times New Roman"/>
          <w:sz w:val="28"/>
          <w:szCs w:val="28"/>
          <w:lang w:val="en-US"/>
        </w:rPr>
        <w:t xml:space="preserve">privind administrația publică  locală </w:t>
      </w:r>
      <w:r w:rsidRPr="003D2837">
        <w:rPr>
          <w:rFonts w:ascii="Times New Roman" w:hAnsi="Times New Roman" w:cs="Times New Roman"/>
          <w:sz w:val="28"/>
          <w:szCs w:val="28"/>
          <w:lang w:val="en-US"/>
        </w:rPr>
        <w:t>nr.436-XVI din 28.12.2006</w:t>
      </w:r>
      <w:r>
        <w:rPr>
          <w:rFonts w:ascii="Times New Roman" w:hAnsi="Times New Roman" w:cs="Times New Roman"/>
          <w:sz w:val="28"/>
          <w:szCs w:val="28"/>
          <w:lang w:val="en-US"/>
        </w:rPr>
        <w:t xml:space="preserve">, consiliul communal Baccealia </w:t>
      </w:r>
    </w:p>
    <w:p w:rsidR="001F3187" w:rsidRPr="00F9255E" w:rsidRDefault="001F3187" w:rsidP="001F3187">
      <w:pPr>
        <w:pStyle w:val="a3"/>
        <w:rPr>
          <w:rFonts w:ascii="Times New Roman" w:hAnsi="Times New Roman" w:cs="Times New Roman"/>
          <w:sz w:val="16"/>
          <w:szCs w:val="16"/>
          <w:lang w:val="en-US"/>
        </w:rPr>
      </w:pPr>
      <w:r w:rsidRPr="00F9255E">
        <w:rPr>
          <w:rFonts w:ascii="Times New Roman" w:hAnsi="Times New Roman" w:cs="Times New Roman"/>
          <w:sz w:val="16"/>
          <w:szCs w:val="16"/>
          <w:lang w:val="en-US"/>
        </w:rPr>
        <w:t xml:space="preserve"> </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1F3187" w:rsidRPr="00F9255E" w:rsidRDefault="001F3187" w:rsidP="001F3187">
      <w:pPr>
        <w:pStyle w:val="a3"/>
        <w:rPr>
          <w:rFonts w:ascii="Times New Roman" w:hAnsi="Times New Roman" w:cs="Times New Roman"/>
          <w:sz w:val="16"/>
          <w:szCs w:val="16"/>
          <w:lang w:val="en-US"/>
        </w:rPr>
      </w:pPr>
    </w:p>
    <w:p w:rsidR="001F3187" w:rsidRDefault="001F3187" w:rsidP="001F318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1.Se ia act de informația dnei Moldovan  Nina, specialist în percepere fiscală </w:t>
      </w:r>
    </w:p>
    <w:p w:rsidR="001F3187" w:rsidRDefault="001F3187" w:rsidP="001F318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D419B">
        <w:rPr>
          <w:rFonts w:ascii="Times New Roman" w:hAnsi="Times New Roman" w:cs="Times New Roman"/>
          <w:sz w:val="28"/>
          <w:szCs w:val="28"/>
          <w:lang w:val="en-US"/>
        </w:rPr>
        <w:t xml:space="preserve">Cu privire la achitarea impozitelor și taxelor locale  </w:t>
      </w:r>
      <w:r w:rsidRPr="009D419B">
        <w:rPr>
          <w:rFonts w:ascii="Times New Roman" w:hAnsi="Times New Roman" w:cs="Times New Roman"/>
          <w:sz w:val="28"/>
          <w:szCs w:val="28"/>
          <w:lang w:val="ro-RO"/>
        </w:rPr>
        <w:t xml:space="preserve">pe prima jumătate a </w:t>
      </w:r>
    </w:p>
    <w:p w:rsidR="001F3187" w:rsidRPr="00997248"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9D419B">
        <w:rPr>
          <w:rFonts w:ascii="Times New Roman" w:hAnsi="Times New Roman" w:cs="Times New Roman"/>
          <w:sz w:val="28"/>
          <w:szCs w:val="28"/>
          <w:lang w:val="ro-RO"/>
        </w:rPr>
        <w:t>anului 2021</w:t>
      </w:r>
      <w:r>
        <w:rPr>
          <w:rFonts w:ascii="Times New Roman" w:hAnsi="Times New Roman" w:cs="Times New Roman"/>
          <w:sz w:val="28"/>
          <w:szCs w:val="28"/>
          <w:lang w:val="ro-RO"/>
        </w:rPr>
        <w:t>”</w:t>
      </w:r>
      <w:r w:rsidRPr="009D419B">
        <w:rPr>
          <w:rFonts w:ascii="Times New Roman" w:hAnsi="Times New Roman" w:cs="Times New Roman"/>
          <w:sz w:val="28"/>
          <w:szCs w:val="28"/>
          <w:lang w:val="ro-RO"/>
        </w:rPr>
        <w:t>.</w:t>
      </w:r>
    </w:p>
    <w:p w:rsidR="001F3187" w:rsidRPr="00997248" w:rsidRDefault="001F3187" w:rsidP="001F3187">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w:t>
      </w:r>
      <w:r>
        <w:rPr>
          <w:rFonts w:ascii="Times New Roman" w:hAnsi="Times New Roman" w:cs="Times New Roman"/>
          <w:sz w:val="28"/>
          <w:szCs w:val="28"/>
          <w:lang w:val="ro-RO"/>
        </w:rPr>
        <w:t xml:space="preserve">Nenov  Claudia, specialistul pentru  </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percepere fiscală, dna Nina Moldovan, să întreprindă măsuri mai eficiente, </w:t>
      </w:r>
    </w:p>
    <w:p w:rsidR="001F3187" w:rsidRPr="00142990"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în scopul acumulării  restanțelor la plata  impozitelor și taxelor locale.</w:t>
      </w:r>
    </w:p>
    <w:p w:rsidR="001F3187" w:rsidRPr="00F157BD" w:rsidRDefault="001F3187" w:rsidP="001F3187">
      <w:pPr>
        <w:pStyle w:val="a3"/>
        <w:rPr>
          <w:rFonts w:ascii="Times New Roman" w:hAnsi="Times New Roman" w:cs="Times New Roman"/>
          <w:sz w:val="16"/>
          <w:szCs w:val="16"/>
          <w:lang w:val="ro-RO"/>
        </w:rPr>
      </w:pP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primarul comunei </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Baccealia dna Nenov  Claudia.</w:t>
      </w:r>
    </w:p>
    <w:p w:rsidR="001F3187" w:rsidRPr="004F5CD0" w:rsidRDefault="001F3187" w:rsidP="001F3187">
      <w:pPr>
        <w:pStyle w:val="a3"/>
        <w:ind w:left="360"/>
        <w:rPr>
          <w:rFonts w:ascii="Times New Roman" w:hAnsi="Times New Roman" w:cs="Times New Roman"/>
          <w:sz w:val="16"/>
          <w:szCs w:val="16"/>
          <w:lang w:val="ro-RO"/>
        </w:rPr>
      </w:pP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1F3187" w:rsidRDefault="001F3187" w:rsidP="001F3187">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C348E">
        <w:rPr>
          <w:rFonts w:ascii="Times New Roman" w:hAnsi="Times New Roman" w:cs="Times New Roman"/>
          <w:sz w:val="28"/>
          <w:szCs w:val="28"/>
          <w:lang w:val="ro-RO"/>
        </w:rPr>
        <w:t xml:space="preserve"> </w:t>
      </w:r>
      <w:r>
        <w:rPr>
          <w:rFonts w:ascii="Times New Roman" w:hAnsi="Times New Roman" w:cs="Times New Roman"/>
          <w:sz w:val="28"/>
          <w:szCs w:val="28"/>
          <w:lang w:val="ro-RO"/>
        </w:rPr>
        <w:t>- Primarului comunei ;</w:t>
      </w:r>
    </w:p>
    <w:p w:rsidR="001F3187" w:rsidRDefault="001F3187" w:rsidP="001F3187">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în percepere  fiscală;</w:t>
      </w:r>
    </w:p>
    <w:p w:rsidR="001F3187" w:rsidRDefault="001F3187" w:rsidP="001F3187">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Căușeni al Cancelariei de Stat;</w:t>
      </w:r>
    </w:p>
    <w:p w:rsidR="001F3187"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1F3187" w:rsidRPr="00142990"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142990" w:rsidRDefault="001F3187" w:rsidP="001F3187">
      <w:pPr>
        <w:pStyle w:val="a3"/>
        <w:ind w:left="360"/>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3</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 Cu privire  la totalurile implementării proiectului</w:t>
      </w:r>
    </w:p>
    <w:p w:rsidR="001F3187" w:rsidRDefault="001F3187" w:rsidP="001F3187">
      <w:pPr>
        <w:pStyle w:val="a3"/>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 “Reparaţia acoperişului grădiniţei de copii din</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 s.Florica, raionul Căuşeni”</w:t>
      </w:r>
      <w:r>
        <w:rPr>
          <w:rFonts w:ascii="Times New Roman" w:hAnsi="Times New Roman" w:cs="Times New Roman"/>
          <w:sz w:val="28"/>
          <w:szCs w:val="28"/>
          <w:lang w:val="en-US"/>
        </w:rPr>
        <w:t xml:space="preserve"> </w:t>
      </w:r>
    </w:p>
    <w:p w:rsidR="001F3187" w:rsidRDefault="001F3187" w:rsidP="001F3187">
      <w:pPr>
        <w:pStyle w:val="a3"/>
        <w:rPr>
          <w:rFonts w:ascii="Times New Roman" w:hAnsi="Times New Roman" w:cs="Times New Roman"/>
          <w:sz w:val="28"/>
          <w:szCs w:val="28"/>
          <w:lang w:val="ro-RO"/>
        </w:rPr>
      </w:pPr>
    </w:p>
    <w:p w:rsidR="001F3187" w:rsidRPr="007701B6" w:rsidRDefault="001F3187" w:rsidP="001F3187">
      <w:pPr>
        <w:pStyle w:val="a3"/>
        <w:rPr>
          <w:rFonts w:ascii="Times New Roman" w:hAnsi="Times New Roman" w:cs="Times New Roman"/>
          <w:sz w:val="28"/>
          <w:szCs w:val="28"/>
          <w:lang w:val="ro-RO"/>
        </w:rPr>
      </w:pPr>
      <w:r w:rsidRPr="000A7531">
        <w:rPr>
          <w:rFonts w:ascii="Times New Roman" w:hAnsi="Times New Roman" w:cs="Times New Roman"/>
          <w:sz w:val="28"/>
          <w:szCs w:val="28"/>
          <w:lang w:val="ro-RO"/>
        </w:rPr>
        <w:tab/>
        <w:t>Avînd în vedere  informația primarului comunei doamna Claudia  Nenov despre lucrările efectuate în cadrul proiectului</w:t>
      </w:r>
      <w:r w:rsidRPr="007701B6">
        <w:rPr>
          <w:rFonts w:ascii="Times New Roman" w:hAnsi="Times New Roman" w:cs="Times New Roman"/>
          <w:sz w:val="28"/>
          <w:szCs w:val="28"/>
          <w:lang w:val="ro-RO"/>
        </w:rPr>
        <w:t xml:space="preserve"> “Reparaţia acoperişului grădiniţei de copii din s.Florica, raionul Căuşeni” </w:t>
      </w:r>
      <w:r>
        <w:rPr>
          <w:rFonts w:ascii="Times New Roman" w:hAnsi="Times New Roman" w:cs="Times New Roman"/>
          <w:sz w:val="28"/>
          <w:szCs w:val="28"/>
          <w:lang w:val="ro-RO"/>
        </w:rPr>
        <w:t>,</w:t>
      </w:r>
    </w:p>
    <w:p w:rsidR="001F3187" w:rsidRPr="000E7AFE" w:rsidRDefault="001F3187" w:rsidP="001F3187">
      <w:pPr>
        <w:spacing w:after="0" w:line="240" w:lineRule="auto"/>
        <w:rPr>
          <w:rFonts w:ascii="Times New Roman" w:eastAsia="Calibri" w:hAnsi="Times New Roman" w:cs="Times New Roman"/>
          <w:sz w:val="28"/>
          <w:szCs w:val="28"/>
          <w:lang w:val="en-US" w:eastAsia="ru-RU"/>
        </w:rPr>
      </w:pPr>
      <w:r w:rsidRPr="000A7531">
        <w:rPr>
          <w:rFonts w:ascii="Times New Roman" w:eastAsia="Calibri" w:hAnsi="Times New Roman" w:cs="Times New Roman"/>
          <w:sz w:val="28"/>
          <w:szCs w:val="28"/>
          <w:lang w:val="ro-RO" w:eastAsia="ru-RU"/>
        </w:rPr>
        <w:tab/>
      </w:r>
      <w:r w:rsidRPr="000E7AFE">
        <w:rPr>
          <w:rFonts w:ascii="Times New Roman" w:eastAsia="Calibri" w:hAnsi="Times New Roman" w:cs="Times New Roman"/>
          <w:sz w:val="28"/>
          <w:szCs w:val="28"/>
          <w:lang w:val="en-US" w:eastAsia="ru-RU"/>
        </w:rPr>
        <w:t>în temeiul art.14(1),(2) lit.f), art.20(1),(3),(5) și art.29(1) lit.a) din Legea privind administrația publică locală nr.436-XVI din 28 decembrie 2006, Consiliul comunal Baccealia,</w:t>
      </w:r>
    </w:p>
    <w:p w:rsidR="001F3187" w:rsidRPr="00DF60B6" w:rsidRDefault="001F3187" w:rsidP="001F3187">
      <w:pPr>
        <w:spacing w:after="0" w:line="240" w:lineRule="auto"/>
        <w:rPr>
          <w:rFonts w:ascii="Times New Roman" w:eastAsia="Calibri" w:hAnsi="Times New Roman" w:cs="Times New Roman"/>
          <w:sz w:val="16"/>
          <w:szCs w:val="16"/>
          <w:lang w:val="en-US" w:eastAsia="ru-RU"/>
        </w:rPr>
      </w:pPr>
      <w:r w:rsidRPr="000E7AFE">
        <w:rPr>
          <w:rFonts w:ascii="Times New Roman" w:eastAsia="Calibri" w:hAnsi="Times New Roman" w:cs="Times New Roman"/>
          <w:sz w:val="28"/>
          <w:szCs w:val="28"/>
          <w:lang w:val="en-US" w:eastAsia="ru-RU"/>
        </w:rPr>
        <w:t xml:space="preserve">                                                         </w:t>
      </w:r>
      <w:r w:rsidRPr="00DF60B6">
        <w:rPr>
          <w:rFonts w:ascii="Times New Roman" w:eastAsia="Calibri" w:hAnsi="Times New Roman" w:cs="Times New Roman"/>
          <w:sz w:val="28"/>
          <w:szCs w:val="28"/>
          <w:lang w:val="en-US" w:eastAsia="ru-RU"/>
        </w:rPr>
        <w:t>DECIDE:</w:t>
      </w:r>
    </w:p>
    <w:p w:rsidR="001F3187" w:rsidRPr="00DF60B6" w:rsidRDefault="001F3187" w:rsidP="001F3187">
      <w:pPr>
        <w:spacing w:after="0" w:line="240" w:lineRule="auto"/>
        <w:rPr>
          <w:rFonts w:ascii="Times New Roman" w:eastAsia="Calibri" w:hAnsi="Times New Roman" w:cs="Times New Roman"/>
          <w:sz w:val="16"/>
          <w:szCs w:val="16"/>
          <w:lang w:val="en-US" w:eastAsia="ru-RU"/>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ia act de informația doamnei Nenov  Claudia, primar al comunei Baccealia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„Cu privire la rezultatele implementării proiectului „</w:t>
      </w:r>
      <w:r w:rsidRPr="007701B6">
        <w:rPr>
          <w:rFonts w:ascii="Times New Roman" w:hAnsi="Times New Roman" w:cs="Times New Roman"/>
          <w:sz w:val="28"/>
          <w:szCs w:val="28"/>
          <w:lang w:val="ro-RO"/>
        </w:rPr>
        <w:t xml:space="preserve">Reparaţia acoperişului </w:t>
      </w:r>
    </w:p>
    <w:p w:rsidR="001F3187" w:rsidRPr="00B34A2A"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701B6">
        <w:rPr>
          <w:rFonts w:ascii="Times New Roman" w:hAnsi="Times New Roman" w:cs="Times New Roman"/>
          <w:sz w:val="28"/>
          <w:szCs w:val="28"/>
          <w:lang w:val="ro-RO"/>
        </w:rPr>
        <w:t>grădiniţei de copii din s.Florica, raionul Căuşeni”</w:t>
      </w:r>
      <w:r>
        <w:rPr>
          <w:rFonts w:ascii="Times New Roman" w:hAnsi="Times New Roman" w:cs="Times New Roman"/>
          <w:sz w:val="28"/>
          <w:szCs w:val="28"/>
          <w:lang w:val="ro-RO"/>
        </w:rPr>
        <w:t xml:space="preserve">. </w:t>
      </w:r>
    </w:p>
    <w:p w:rsidR="001F3187" w:rsidRPr="00AA315B" w:rsidRDefault="001F3187" w:rsidP="001F3187">
      <w:pPr>
        <w:pStyle w:val="a3"/>
        <w:ind w:left="720"/>
        <w:rPr>
          <w:rFonts w:ascii="Times New Roman" w:hAnsi="Times New Roman" w:cs="Times New Roman"/>
          <w:sz w:val="10"/>
          <w:szCs w:val="10"/>
          <w:lang w:val="ro-RO"/>
        </w:rPr>
      </w:pPr>
    </w:p>
    <w:p w:rsidR="001F3187"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2. Se obligă  ÎI„Pădureț Alexandru”  să îndeplinească neconformitățile depistate       </w:t>
      </w:r>
      <w:r>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la recepție</w:t>
      </w:r>
      <w:r>
        <w:rPr>
          <w:rFonts w:ascii="Times New Roman" w:hAnsi="Times New Roman" w:cs="Times New Roman"/>
          <w:sz w:val="28"/>
          <w:szCs w:val="28"/>
          <w:lang w:val="ro-RO"/>
        </w:rPr>
        <w:t xml:space="preserve"> și să îndeplinească lucrările pînă la recepția finală – 14.10.2021.</w:t>
      </w:r>
    </w:p>
    <w:p w:rsidR="001F3187" w:rsidRPr="00DE3B12" w:rsidRDefault="001F3187" w:rsidP="001F3187">
      <w:pPr>
        <w:pStyle w:val="a3"/>
        <w:rPr>
          <w:rFonts w:ascii="Times New Roman" w:hAnsi="Times New Roman" w:cs="Times New Roman"/>
          <w:sz w:val="16"/>
          <w:szCs w:val="16"/>
          <w:lang w:val="ro-RO"/>
        </w:rPr>
      </w:pPr>
    </w:p>
    <w:p w:rsidR="001F3187"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3. Responsabil de îndeplinirea</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prezentei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decizii este primarul comunei dna </w:t>
      </w:r>
    </w:p>
    <w:p w:rsidR="001F3187" w:rsidRDefault="001F3187" w:rsidP="001F318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Nenov</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Claudia      </w:t>
      </w:r>
      <w:r>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16"/>
          <w:szCs w:val="16"/>
          <w:lang w:val="ro-RO"/>
        </w:rPr>
      </w:pPr>
      <w:r w:rsidRPr="00DE3B12">
        <w:rPr>
          <w:rFonts w:ascii="Times New Roman" w:hAnsi="Times New Roman" w:cs="Times New Roman"/>
          <w:sz w:val="16"/>
          <w:szCs w:val="16"/>
          <w:lang w:val="ro-RO"/>
        </w:rPr>
        <w:t xml:space="preserve"> </w:t>
      </w:r>
    </w:p>
    <w:p w:rsidR="001F3187" w:rsidRPr="005A054F" w:rsidRDefault="001F3187" w:rsidP="001F3187">
      <w:pPr>
        <w:pStyle w:val="a3"/>
        <w:rPr>
          <w:rFonts w:ascii="Times New Roman" w:hAnsi="Times New Roman" w:cs="Times New Roman"/>
          <w:sz w:val="16"/>
          <w:szCs w:val="16"/>
          <w:lang w:val="ro-RO"/>
        </w:rPr>
      </w:pPr>
      <w:r w:rsidRPr="00DE3B12">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en-US"/>
        </w:rPr>
        <w:t>Prezenta decizie se comunică:</w:t>
      </w:r>
    </w:p>
    <w:p w:rsidR="001F3187" w:rsidRPr="00DE3B1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DE3B12">
        <w:rPr>
          <w:rFonts w:ascii="Times New Roman" w:hAnsi="Times New Roman" w:cs="Times New Roman"/>
          <w:sz w:val="28"/>
          <w:szCs w:val="28"/>
          <w:lang w:val="ro-RO"/>
        </w:rPr>
        <w:t>ÎI„Pădureț Alexandru”</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Oficiul  teritorial Căușeni al Cancelariei de Stat;</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plasarea în Registrul de Stat al Actelor Locale;</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cetățenilor din satul Florica și s.Plop prin afișare pe panoul de informații.</w:t>
      </w:r>
    </w:p>
    <w:p w:rsidR="001F3187" w:rsidRDefault="001F3187" w:rsidP="001F3187">
      <w:pPr>
        <w:tabs>
          <w:tab w:val="left" w:pos="3131"/>
        </w:tabs>
        <w:rPr>
          <w:rFonts w:ascii="Times New Roman" w:hAnsi="Times New Roman" w:cs="Times New Roman"/>
          <w:sz w:val="28"/>
          <w:szCs w:val="28"/>
          <w:lang w:val="ro-RO"/>
        </w:rPr>
      </w:pPr>
    </w:p>
    <w:p w:rsidR="001F3187" w:rsidRDefault="001F3187" w:rsidP="001F3187">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ab/>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1F3187" w:rsidRDefault="001F3187" w:rsidP="001F3187">
      <w:pPr>
        <w:pStyle w:val="a3"/>
        <w:rPr>
          <w:rFonts w:ascii="Times New Roman" w:hAnsi="Times New Roman" w:cs="Times New Roman"/>
          <w:sz w:val="28"/>
          <w:szCs w:val="28"/>
          <w:lang w:val="en-US"/>
        </w:rPr>
      </w:pPr>
    </w:p>
    <w:p w:rsidR="001F3187" w:rsidRDefault="001F3187" w:rsidP="001F3187">
      <w:pPr>
        <w:pStyle w:val="a3"/>
        <w:rPr>
          <w:rFonts w:ascii="Times New Roman" w:hAnsi="Times New Roman" w:cs="Times New Roman"/>
          <w:sz w:val="28"/>
          <w:szCs w:val="28"/>
          <w:lang w:val="en-US"/>
        </w:rPr>
      </w:pPr>
    </w:p>
    <w:p w:rsidR="001F3187" w:rsidRDefault="001F3187" w:rsidP="001F3187">
      <w:pPr>
        <w:pStyle w:val="a3"/>
        <w:rPr>
          <w:rFonts w:ascii="Times New Roman" w:hAnsi="Times New Roman" w:cs="Times New Roman"/>
          <w:sz w:val="28"/>
          <w:szCs w:val="28"/>
          <w:lang w:val="en-US"/>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w:t>
      </w:r>
      <w:r>
        <w:rPr>
          <w:rFonts w:ascii="Times New Roman" w:eastAsia="Calibri" w:hAnsi="Times New Roman" w:cs="Times New Roman"/>
          <w:b/>
          <w:sz w:val="24"/>
          <w:szCs w:val="24"/>
          <w:lang w:val="ro-RO" w:eastAsia="ru-RU"/>
        </w:rPr>
        <w:t>4</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p>
    <w:p w:rsidR="001F3187" w:rsidRDefault="001F3187" w:rsidP="001F3187">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Cu privire la darea de seamă a şefului </w:t>
      </w:r>
      <w:r>
        <w:rPr>
          <w:rFonts w:ascii="Times New Roman" w:hAnsi="Times New Roman" w:cs="Times New Roman"/>
          <w:sz w:val="28"/>
          <w:szCs w:val="28"/>
          <w:lang w:val="en-US"/>
        </w:rPr>
        <w:t xml:space="preserve">Casei de </w:t>
      </w:r>
      <w:r w:rsidRPr="00D61A7C">
        <w:rPr>
          <w:rFonts w:ascii="Times New Roman" w:hAnsi="Times New Roman" w:cs="Times New Roman"/>
          <w:sz w:val="28"/>
          <w:szCs w:val="28"/>
          <w:lang w:val="en-US"/>
        </w:rPr>
        <w:t>cultur</w:t>
      </w:r>
      <w:r>
        <w:rPr>
          <w:rFonts w:ascii="Times New Roman" w:hAnsi="Times New Roman" w:cs="Times New Roman"/>
          <w:sz w:val="28"/>
          <w:szCs w:val="28"/>
          <w:lang w:val="en-US"/>
        </w:rPr>
        <w:t>ă</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D61A7C">
        <w:rPr>
          <w:rFonts w:ascii="Times New Roman" w:hAnsi="Times New Roman" w:cs="Times New Roman"/>
          <w:sz w:val="28"/>
          <w:szCs w:val="28"/>
          <w:lang w:val="en-US"/>
        </w:rPr>
        <w:t>s.Baccealia pe perioada de 9 luni ale anului 2021</w:t>
      </w:r>
    </w:p>
    <w:p w:rsidR="001F3187" w:rsidRDefault="001F3187" w:rsidP="001F3187">
      <w:pPr>
        <w:spacing w:after="0" w:line="240" w:lineRule="auto"/>
        <w:rPr>
          <w:rFonts w:ascii="Times New Roman" w:hAnsi="Times New Roman" w:cs="Times New Roman"/>
          <w:sz w:val="28"/>
          <w:szCs w:val="28"/>
          <w:lang w:val="en-US"/>
        </w:rPr>
      </w:pP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b/>
          <w:sz w:val="26"/>
          <w:szCs w:val="26"/>
          <w:lang w:val="en-US" w:eastAsia="ru-RU"/>
        </w:rPr>
        <w:tab/>
      </w:r>
      <w:r>
        <w:rPr>
          <w:rFonts w:ascii="Times New Roman" w:eastAsia="Calibri" w:hAnsi="Times New Roman" w:cs="Times New Roman"/>
          <w:sz w:val="28"/>
          <w:szCs w:val="28"/>
          <w:lang w:val="en-US" w:eastAsia="ru-RU"/>
        </w:rPr>
        <w:t>A</w:t>
      </w:r>
      <w:r w:rsidRPr="00427A1D">
        <w:rPr>
          <w:rFonts w:ascii="Times New Roman" w:eastAsia="Calibri" w:hAnsi="Times New Roman" w:cs="Times New Roman"/>
          <w:sz w:val="28"/>
          <w:szCs w:val="28"/>
          <w:lang w:val="en-US" w:eastAsia="ru-RU"/>
        </w:rPr>
        <w:t xml:space="preserve">vînd în vedere </w:t>
      </w:r>
      <w:r>
        <w:rPr>
          <w:rFonts w:ascii="Times New Roman" w:eastAsia="Calibri" w:hAnsi="Times New Roman" w:cs="Times New Roman"/>
          <w:sz w:val="28"/>
          <w:szCs w:val="28"/>
          <w:lang w:val="en-US" w:eastAsia="ru-RU"/>
        </w:rPr>
        <w:t xml:space="preserve"> raportul doamnei Bulat Inga, șef centru cultural din s.Baccealia,</w:t>
      </w:r>
    </w:p>
    <w:p w:rsidR="001F3187" w:rsidRDefault="001F3187" w:rsidP="001F3187">
      <w:pPr>
        <w:pStyle w:val="a3"/>
        <w:rPr>
          <w:rFonts w:ascii="Times New Roman" w:hAnsi="Times New Roman" w:cs="Times New Roman"/>
          <w:sz w:val="28"/>
          <w:szCs w:val="28"/>
          <w:lang w:val="ro-RO"/>
        </w:rPr>
      </w:pPr>
      <w:r>
        <w:rPr>
          <w:rFonts w:ascii="Times New Roman" w:eastAsia="Calibri" w:hAnsi="Times New Roman" w:cs="Times New Roman"/>
          <w:sz w:val="28"/>
          <w:szCs w:val="28"/>
          <w:lang w:val="en-US" w:eastAsia="ru-RU"/>
        </w:rPr>
        <w:tab/>
        <w:t>În conformitate cu art.14(1),(2) lit.z),</w:t>
      </w:r>
      <w:r w:rsidRPr="005E238E">
        <w:rPr>
          <w:rFonts w:ascii="Times New Roman" w:hAnsi="Times New Roman" w:cs="Times New Roman"/>
          <w:sz w:val="28"/>
          <w:szCs w:val="28"/>
          <w:lang w:val="ro-RO"/>
        </w:rPr>
        <w:t xml:space="preserve"> </w:t>
      </w:r>
      <w:r>
        <w:rPr>
          <w:rFonts w:ascii="Times New Roman" w:hAnsi="Times New Roman" w:cs="Times New Roman"/>
          <w:sz w:val="28"/>
          <w:szCs w:val="28"/>
          <w:lang w:val="ro-RO"/>
        </w:rPr>
        <w:t>),  20(1),(</w:t>
      </w:r>
      <w:r w:rsidRPr="007733B6">
        <w:rPr>
          <w:rFonts w:ascii="Times New Roman" w:hAnsi="Times New Roman" w:cs="Times New Roman"/>
          <w:sz w:val="28"/>
          <w:szCs w:val="28"/>
          <w:lang w:val="ro-RO"/>
        </w:rPr>
        <w:t xml:space="preserve"> </w:t>
      </w:r>
      <w:r>
        <w:rPr>
          <w:rFonts w:ascii="Times New Roman" w:hAnsi="Times New Roman" w:cs="Times New Roman"/>
          <w:sz w:val="28"/>
          <w:szCs w:val="28"/>
          <w:lang w:val="ro-RO"/>
        </w:rPr>
        <w:t>5)  și art.29(1) lit.a)  din Legea privind administrația publică locală nr.436-XVI din 28 decembrie 2006, consiliul comunal Baccealia,</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1F3187" w:rsidRPr="00A40FDF" w:rsidRDefault="001F3187" w:rsidP="001F3187">
      <w:pPr>
        <w:pStyle w:val="a3"/>
        <w:rPr>
          <w:rFonts w:ascii="Times New Roman" w:hAnsi="Times New Roman" w:cs="Times New Roman"/>
          <w:sz w:val="12"/>
          <w:szCs w:val="12"/>
          <w:lang w:val="ro-RO"/>
        </w:rPr>
      </w:pP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1. Se ia act de informația prezentată de doamna Inga Balan, șef Centru cultural </w:t>
      </w:r>
    </w:p>
    <w:p w:rsidR="001F3187" w:rsidRPr="0037367E"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din  s.Baccealia„</w:t>
      </w:r>
      <w:r w:rsidRPr="00AC24B9">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Cu privire la darea de seamă a şefului Centrului cultural</w:t>
      </w:r>
      <w:r w:rsidRPr="00AC24B9">
        <w:rPr>
          <w:rFonts w:ascii="Times New Roman" w:hAnsi="Times New Roman" w:cs="Times New Roman"/>
          <w:sz w:val="28"/>
          <w:szCs w:val="28"/>
          <w:lang w:val="en-US"/>
        </w:rPr>
        <w:t xml:space="preserve">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s.Baccealia</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pe perioada de 9 luni ale anului 2021</w:t>
      </w:r>
      <w:r>
        <w:rPr>
          <w:rFonts w:ascii="Times New Roman" w:hAnsi="Times New Roman" w:cs="Times New Roman"/>
          <w:sz w:val="28"/>
          <w:szCs w:val="28"/>
          <w:lang w:val="en-US"/>
        </w:rPr>
        <w:t>”.</w:t>
      </w:r>
    </w:p>
    <w:p w:rsidR="001F3187" w:rsidRPr="0037367E" w:rsidRDefault="001F3187" w:rsidP="001F3187">
      <w:pPr>
        <w:spacing w:after="0" w:line="240" w:lineRule="auto"/>
        <w:rPr>
          <w:rFonts w:ascii="Times New Roman" w:eastAsia="Calibri" w:hAnsi="Times New Roman" w:cs="Times New Roman"/>
          <w:sz w:val="16"/>
          <w:szCs w:val="16"/>
          <w:lang w:val="en-US" w:eastAsia="ru-RU"/>
        </w:rPr>
      </w:pPr>
    </w:p>
    <w:p w:rsidR="001F3187" w:rsidRDefault="001F3187" w:rsidP="001F3187">
      <w:pPr>
        <w:spacing w:after="0" w:line="240" w:lineRule="auto"/>
        <w:rPr>
          <w:rFonts w:ascii="Times New Roman" w:eastAsia="Calibri" w:hAnsi="Times New Roman" w:cs="Times New Roman"/>
          <w:sz w:val="28"/>
          <w:szCs w:val="28"/>
          <w:lang w:val="en-US" w:eastAsia="ru-RU"/>
        </w:rPr>
      </w:pPr>
      <w:r w:rsidRPr="00AC24B9">
        <w:rPr>
          <w:rFonts w:ascii="Times New Roman" w:eastAsia="Calibri" w:hAnsi="Times New Roman" w:cs="Times New Roman"/>
          <w:sz w:val="28"/>
          <w:szCs w:val="28"/>
          <w:lang w:val="en-US" w:eastAsia="ru-RU"/>
        </w:rPr>
        <w:t xml:space="preserve">2. </w:t>
      </w:r>
      <w:r>
        <w:rPr>
          <w:rFonts w:ascii="Times New Roman" w:eastAsia="Calibri" w:hAnsi="Times New Roman" w:cs="Times New Roman"/>
          <w:sz w:val="28"/>
          <w:szCs w:val="28"/>
          <w:lang w:val="en-US" w:eastAsia="ru-RU"/>
        </w:rPr>
        <w:t xml:space="preserve">Se propune conducătorului instituției  să reactiveze  activitatea  cercurilor </w:t>
      </w: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artistice, să ducă o colaborare  mai strînsă cu alte instituții  din teritoriu, pentru  </w:t>
      </w: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o activitate</w:t>
      </w:r>
      <w:r w:rsidRPr="000E4E54">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și o gestionare  mai bună a instituției.</w:t>
      </w:r>
    </w:p>
    <w:p w:rsidR="001F3187" w:rsidRPr="003C12B9" w:rsidRDefault="001F3187" w:rsidP="001F3187">
      <w:pPr>
        <w:spacing w:after="0" w:line="240" w:lineRule="auto"/>
        <w:rPr>
          <w:rFonts w:ascii="Times New Roman" w:eastAsia="Calibri" w:hAnsi="Times New Roman" w:cs="Times New Roman"/>
          <w:sz w:val="16"/>
          <w:szCs w:val="16"/>
          <w:lang w:val="en-US" w:eastAsia="ru-RU"/>
        </w:rPr>
      </w:pP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Se repartizează mijloace bănești în sumă de 5(cinci) mii lei de la „Aparatul </w:t>
      </w:r>
    </w:p>
    <w:p w:rsidR="001F3187" w:rsidRDefault="001F3187" w:rsidP="001F318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primăriei”</w:t>
      </w:r>
      <w:r w:rsidRPr="002D0EF0">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pentru procurarea  unei mese de tenis.</w:t>
      </w:r>
    </w:p>
    <w:p w:rsidR="001F3187" w:rsidRPr="002D0EF0" w:rsidRDefault="001F3187" w:rsidP="001F3187">
      <w:pPr>
        <w:spacing w:after="0" w:line="240" w:lineRule="auto"/>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ro-RO"/>
        </w:rPr>
        <w:t>4</w:t>
      </w:r>
      <w:r w:rsidRPr="00DE3B12">
        <w:rPr>
          <w:rFonts w:ascii="Times New Roman" w:hAnsi="Times New Roman" w:cs="Times New Roman"/>
          <w:sz w:val="28"/>
          <w:szCs w:val="28"/>
          <w:lang w:val="ro-RO"/>
        </w:rPr>
        <w:t>.</w:t>
      </w:r>
      <w:r w:rsidRPr="00DE3B12">
        <w:rPr>
          <w:rFonts w:ascii="Times New Roman" w:hAnsi="Times New Roman" w:cs="Times New Roman"/>
          <w:sz w:val="28"/>
          <w:szCs w:val="28"/>
          <w:lang w:val="en-US"/>
        </w:rPr>
        <w:t>Prezenta decizie se comunică:</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w:t>
      </w:r>
    </w:p>
    <w:p w:rsidR="001F3187" w:rsidRPr="00DE3B1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Șef Casa de cultură s.Baccealia;</w:t>
      </w:r>
    </w:p>
    <w:p w:rsidR="001F3187" w:rsidRPr="00DE3B1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w:t>
      </w:r>
      <w:r w:rsidRPr="00DE3B12">
        <w:rPr>
          <w:rFonts w:ascii="Times New Roman" w:hAnsi="Times New Roman" w:cs="Times New Roman"/>
          <w:sz w:val="28"/>
          <w:szCs w:val="28"/>
          <w:lang w:val="ro-RO"/>
        </w:rPr>
        <w:t>teritorial Căușeni al Cancelariei de Stat;</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1F3187" w:rsidRDefault="001F3187" w:rsidP="001F3187">
      <w:pPr>
        <w:tabs>
          <w:tab w:val="left" w:pos="3131"/>
        </w:tabs>
        <w:rPr>
          <w:rFonts w:ascii="Times New Roman" w:hAnsi="Times New Roman" w:cs="Times New Roman"/>
          <w:sz w:val="28"/>
          <w:szCs w:val="28"/>
          <w:lang w:val="ro-RO"/>
        </w:rPr>
      </w:pPr>
    </w:p>
    <w:p w:rsidR="001F3187" w:rsidRDefault="001F3187" w:rsidP="001F3187">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ab/>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1F3187" w:rsidRDefault="001F3187" w:rsidP="001F3187">
      <w:pPr>
        <w:pStyle w:val="a3"/>
        <w:rPr>
          <w:rFonts w:ascii="Times New Roman" w:hAnsi="Times New Roman" w:cs="Times New Roman"/>
          <w:sz w:val="28"/>
          <w:szCs w:val="28"/>
          <w:lang w:val="ro-RO"/>
        </w:rPr>
      </w:pPr>
    </w:p>
    <w:p w:rsidR="001F3187" w:rsidRPr="00AC24B9" w:rsidRDefault="001F3187" w:rsidP="001F3187">
      <w:pPr>
        <w:spacing w:after="0" w:line="240" w:lineRule="auto"/>
        <w:rPr>
          <w:rFonts w:ascii="Times New Roman" w:eastAsia="Calibri" w:hAnsi="Times New Roman" w:cs="Times New Roman"/>
          <w:sz w:val="28"/>
          <w:szCs w:val="28"/>
          <w:lang w:val="en-US" w:eastAsia="ru-RU"/>
        </w:rPr>
      </w:pP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5</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p>
    <w:p w:rsidR="001F3187" w:rsidRDefault="001F3187" w:rsidP="001F3187">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Cu privire la rezultatele inventarierii fondului de </w:t>
      </w:r>
    </w:p>
    <w:p w:rsidR="001F3187" w:rsidRDefault="001F3187" w:rsidP="001F3187">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literatură la biblioteca public</w:t>
      </w:r>
      <w:r w:rsidRPr="00D61A7C">
        <w:rPr>
          <w:rFonts w:ascii="Times New Roman" w:hAnsi="Times New Roman" w:cs="Times New Roman"/>
          <w:sz w:val="28"/>
          <w:szCs w:val="28"/>
          <w:lang w:val="ro-RO"/>
        </w:rPr>
        <w:t>ă</w:t>
      </w:r>
      <w:r w:rsidRPr="00D61A7C">
        <w:rPr>
          <w:rFonts w:ascii="Times New Roman" w:hAnsi="Times New Roman" w:cs="Times New Roman"/>
          <w:sz w:val="28"/>
          <w:szCs w:val="28"/>
          <w:lang w:val="en-US"/>
        </w:rPr>
        <w:t xml:space="preserve"> din s.Baccealia</w:t>
      </w:r>
    </w:p>
    <w:p w:rsidR="001F3187" w:rsidRDefault="001F3187" w:rsidP="001F3187">
      <w:pPr>
        <w:spacing w:after="0" w:line="240" w:lineRule="auto"/>
        <w:ind w:left="1276" w:hanging="1276"/>
        <w:rPr>
          <w:rFonts w:ascii="Times New Roman" w:hAnsi="Times New Roman" w:cs="Times New Roman"/>
          <w:sz w:val="28"/>
          <w:szCs w:val="28"/>
          <w:lang w:val="en-US"/>
        </w:rPr>
      </w:pP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Avînd în vedere informația doamnei Onoi Adriana, președintele comisiei de inventariere a fondului de literatură,</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Luînd în considerație  avizul comisiei de specialitate,</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art.14(1),(2) lit.z), art.20(1),(5) , art.75(1), art.77(1) din Legea privind administrația public locală nr.436-XVI din 28 decembrie 2006,</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Consiliul communal Baccealia,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1F3187" w:rsidRPr="008149B7" w:rsidRDefault="001F3187" w:rsidP="001F3187">
      <w:pPr>
        <w:spacing w:after="0" w:line="240" w:lineRule="auto"/>
        <w:rPr>
          <w:rFonts w:ascii="Times New Roman" w:hAnsi="Times New Roman" w:cs="Times New Roman"/>
          <w:sz w:val="12"/>
          <w:szCs w:val="12"/>
          <w:lang w:val="en-US"/>
        </w:rPr>
      </w:pPr>
    </w:p>
    <w:p w:rsidR="001F3187" w:rsidRDefault="001F3187" w:rsidP="001F3187">
      <w:pPr>
        <w:spacing w:after="0" w:line="240" w:lineRule="auto"/>
        <w:rPr>
          <w:rFonts w:ascii="Times New Roman" w:hAnsi="Times New Roman" w:cs="Times New Roman"/>
          <w:sz w:val="28"/>
          <w:szCs w:val="28"/>
          <w:lang w:val="en-US"/>
        </w:rPr>
      </w:pPr>
      <w:r>
        <w:rPr>
          <w:rFonts w:ascii="Times New Roman" w:eastAsia="Calibri" w:hAnsi="Times New Roman" w:cs="Times New Roman"/>
          <w:sz w:val="28"/>
          <w:szCs w:val="28"/>
          <w:lang w:val="en-US" w:eastAsia="ru-RU"/>
        </w:rPr>
        <w:t xml:space="preserve">1. Se ia act de informația prezentată de </w:t>
      </w:r>
      <w:r>
        <w:rPr>
          <w:rFonts w:ascii="Times New Roman" w:hAnsi="Times New Roman" w:cs="Times New Roman"/>
          <w:sz w:val="28"/>
          <w:szCs w:val="28"/>
          <w:lang w:val="en-US"/>
        </w:rPr>
        <w:t xml:space="preserve">Onoi Adriana, președintele comisiei de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inventariere a fondului de literatură, </w:t>
      </w:r>
      <w:r>
        <w:rPr>
          <w:rFonts w:ascii="Times New Roman" w:eastAsia="Calibri" w:hAnsi="Times New Roman" w:cs="Times New Roman"/>
          <w:sz w:val="28"/>
          <w:szCs w:val="28"/>
          <w:lang w:val="en-US" w:eastAsia="ru-RU"/>
        </w:rPr>
        <w:t>„</w:t>
      </w:r>
      <w:r w:rsidRPr="00AC24B9">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Cu privire la rezultatele inventarierii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fondului de </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literatură la biblioteca public</w:t>
      </w:r>
      <w:r w:rsidRPr="00D61A7C">
        <w:rPr>
          <w:rFonts w:ascii="Times New Roman" w:hAnsi="Times New Roman" w:cs="Times New Roman"/>
          <w:sz w:val="28"/>
          <w:szCs w:val="28"/>
          <w:lang w:val="ro-RO"/>
        </w:rPr>
        <w:t>ă</w:t>
      </w:r>
      <w:r w:rsidRPr="00D61A7C">
        <w:rPr>
          <w:rFonts w:ascii="Times New Roman" w:hAnsi="Times New Roman" w:cs="Times New Roman"/>
          <w:sz w:val="28"/>
          <w:szCs w:val="28"/>
          <w:lang w:val="en-US"/>
        </w:rPr>
        <w:t xml:space="preserve"> din s.Baccealia</w:t>
      </w:r>
      <w:r>
        <w:rPr>
          <w:rFonts w:ascii="Times New Roman" w:hAnsi="Times New Roman" w:cs="Times New Roman"/>
          <w:sz w:val="28"/>
          <w:szCs w:val="28"/>
          <w:lang w:val="en-US"/>
        </w:rPr>
        <w:t>”.</w:t>
      </w:r>
    </w:p>
    <w:p w:rsidR="001F3187" w:rsidRPr="00691B36" w:rsidRDefault="001F3187" w:rsidP="001F3187">
      <w:pPr>
        <w:spacing w:after="0" w:line="240" w:lineRule="auto"/>
        <w:rPr>
          <w:rFonts w:ascii="Times New Roman" w:hAnsi="Times New Roman" w:cs="Times New Roman"/>
          <w:sz w:val="16"/>
          <w:szCs w:val="16"/>
          <w:lang w:val="en-US"/>
        </w:rPr>
      </w:pP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Se propune de terminat  inventarierea fondului de literatură  cît mai urgent ( pînă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30 octombrie 2021) și de prezentat  raportul despre finisare la următoarea </w:t>
      </w:r>
    </w:p>
    <w:p w:rsidR="001F3187"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ședință a consiliului comunal.</w:t>
      </w:r>
    </w:p>
    <w:p w:rsidR="001F3187" w:rsidRPr="004A5DEF" w:rsidRDefault="001F3187" w:rsidP="001F318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DE3B12">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Responsabil de îndeplinirea</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prezentei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decizii este primarul comunei</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dna </w:t>
      </w:r>
    </w:p>
    <w:p w:rsidR="001F3187" w:rsidRPr="00693C91" w:rsidRDefault="001F3187" w:rsidP="001F318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Nenov</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Claudia</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1F3187" w:rsidRPr="00693C91" w:rsidRDefault="001F3187" w:rsidP="001F3187">
      <w:pPr>
        <w:pStyle w:val="a3"/>
        <w:rPr>
          <w:rFonts w:ascii="Times New Roman" w:hAnsi="Times New Roman" w:cs="Times New Roman"/>
          <w:sz w:val="16"/>
          <w:szCs w:val="16"/>
          <w:lang w:val="ro-RO"/>
        </w:rPr>
      </w:pP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4. </w:t>
      </w:r>
      <w:r w:rsidRPr="00DE3B12">
        <w:rPr>
          <w:rFonts w:ascii="Times New Roman" w:hAnsi="Times New Roman" w:cs="Times New Roman"/>
          <w:sz w:val="28"/>
          <w:szCs w:val="28"/>
          <w:lang w:val="en-US"/>
        </w:rPr>
        <w:t>Prezenta decizie se comunică:</w:t>
      </w:r>
    </w:p>
    <w:p w:rsidR="001F3187" w:rsidRDefault="001F3187" w:rsidP="001F318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 ;</w:t>
      </w:r>
    </w:p>
    <w:p w:rsidR="001F3187" w:rsidRPr="00DE3B1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șef biblioteca public s.Baccealia;</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Oficiul  teritorial Căușeni al Cancelariei de Stat;</w:t>
      </w:r>
    </w:p>
    <w:p w:rsidR="001F3187" w:rsidRPr="00DE3B12"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1F3187" w:rsidRDefault="001F3187" w:rsidP="001F3187">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1F3187" w:rsidRPr="00DE3B12" w:rsidRDefault="001F3187" w:rsidP="001F3187">
      <w:pPr>
        <w:pStyle w:val="a3"/>
        <w:rPr>
          <w:rFonts w:ascii="Times New Roman" w:hAnsi="Times New Roman" w:cs="Times New Roman"/>
          <w:sz w:val="28"/>
          <w:szCs w:val="28"/>
          <w:lang w:val="ro-RO"/>
        </w:rPr>
      </w:pPr>
    </w:p>
    <w:p w:rsidR="001F3187" w:rsidRDefault="001F3187" w:rsidP="001F3187">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1F3187" w:rsidRDefault="001F3187" w:rsidP="001F3187">
      <w:pPr>
        <w:spacing w:after="0" w:line="240" w:lineRule="auto"/>
        <w:rPr>
          <w:rFonts w:ascii="Times New Roman" w:hAnsi="Times New Roman" w:cs="Times New Roman"/>
          <w:sz w:val="28"/>
          <w:szCs w:val="28"/>
          <w:lang w:val="en-US"/>
        </w:rPr>
      </w:pPr>
    </w:p>
    <w:p w:rsidR="001F3187" w:rsidRDefault="001F3187" w:rsidP="001F3187">
      <w:pPr>
        <w:spacing w:after="0" w:line="240" w:lineRule="auto"/>
        <w:rPr>
          <w:rFonts w:ascii="Times New Roman" w:hAnsi="Times New Roman" w:cs="Times New Roman"/>
          <w:sz w:val="28"/>
          <w:szCs w:val="28"/>
          <w:lang w:val="en-US"/>
        </w:rPr>
      </w:pPr>
    </w:p>
    <w:p w:rsidR="001F3187" w:rsidRDefault="001F3187" w:rsidP="001F3187">
      <w:pPr>
        <w:spacing w:after="0" w:line="240" w:lineRule="auto"/>
        <w:rPr>
          <w:rFonts w:ascii="Times New Roman" w:hAnsi="Times New Roman" w:cs="Times New Roman"/>
          <w:sz w:val="28"/>
          <w:szCs w:val="28"/>
          <w:lang w:val="en-US"/>
        </w:rPr>
      </w:pPr>
    </w:p>
    <w:p w:rsidR="001F3187" w:rsidRDefault="001F3187" w:rsidP="001F3187">
      <w:pPr>
        <w:spacing w:after="0" w:line="240" w:lineRule="auto"/>
        <w:rPr>
          <w:rFonts w:ascii="Times New Roman" w:eastAsia="Calibri" w:hAnsi="Times New Roman" w:cs="Times New Roman"/>
          <w:b/>
          <w:sz w:val="26"/>
          <w:szCs w:val="26"/>
          <w:lang w:val="en-US" w:eastAsia="ru-RU"/>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28700" cy="1009088"/>
            <wp:effectExtent l="19050" t="0" r="0" b="0"/>
            <wp:docPr id="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6</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Pr="00F26C6B" w:rsidRDefault="001F3187" w:rsidP="001F3187">
      <w:pPr>
        <w:spacing w:after="0" w:line="240" w:lineRule="auto"/>
        <w:rPr>
          <w:rFonts w:ascii="Times New Roman" w:eastAsia="Calibri" w:hAnsi="Times New Roman" w:cs="Times New Roman"/>
          <w:b/>
          <w:sz w:val="12"/>
          <w:szCs w:val="12"/>
          <w:lang w:val="en-US" w:eastAsia="ru-RU"/>
        </w:rPr>
      </w:pPr>
    </w:p>
    <w:p w:rsidR="001F3187" w:rsidRDefault="001F3187" w:rsidP="001F3187">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Cu privire la aprobarea regimului de activitate a</w:t>
      </w:r>
    </w:p>
    <w:p w:rsidR="001F3187" w:rsidRDefault="001F3187" w:rsidP="001F3187">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grădiniţei-creşă </w:t>
      </w:r>
      <w:r>
        <w:rPr>
          <w:rFonts w:ascii="Times New Roman" w:hAnsi="Times New Roman" w:cs="Times New Roman"/>
          <w:sz w:val="28"/>
          <w:szCs w:val="28"/>
          <w:lang w:val="en-US"/>
        </w:rPr>
        <w:t xml:space="preserve"> Baccealia</w:t>
      </w:r>
      <w:r w:rsidRPr="00D61A7C">
        <w:rPr>
          <w:rFonts w:ascii="Times New Roman" w:hAnsi="Times New Roman" w:cs="Times New Roman"/>
          <w:sz w:val="28"/>
          <w:szCs w:val="28"/>
          <w:lang w:val="en-US"/>
        </w:rPr>
        <w:t xml:space="preserve"> pe perioada </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2021 -2022</w:t>
      </w:r>
    </w:p>
    <w:p w:rsidR="001F3187" w:rsidRPr="00F26C6B" w:rsidRDefault="001F3187" w:rsidP="001F3187">
      <w:pPr>
        <w:pStyle w:val="a3"/>
        <w:rPr>
          <w:rFonts w:ascii="Times New Roman" w:hAnsi="Times New Roman" w:cs="Times New Roman"/>
          <w:sz w:val="12"/>
          <w:szCs w:val="12"/>
          <w:lang w:val="ro-RO"/>
        </w:rPr>
      </w:pPr>
    </w:p>
    <w:p w:rsidR="001F3187" w:rsidRDefault="001F3187" w:rsidP="001F3187">
      <w:pPr>
        <w:pStyle w:val="a3"/>
        <w:ind w:firstLine="708"/>
        <w:rPr>
          <w:rFonts w:ascii="Times New Roman" w:hAnsi="Times New Roman" w:cs="Times New Roman"/>
          <w:sz w:val="28"/>
          <w:szCs w:val="28"/>
          <w:lang w:val="ro-RO"/>
        </w:rPr>
      </w:pPr>
      <w:r w:rsidRPr="00573AB9">
        <w:rPr>
          <w:rFonts w:ascii="Times New Roman" w:hAnsi="Times New Roman" w:cs="Times New Roman"/>
          <w:sz w:val="28"/>
          <w:szCs w:val="28"/>
          <w:lang w:val="ro-RO"/>
        </w:rPr>
        <w:t>Conform prevederilor bugetului comunal pentru an</w:t>
      </w:r>
      <w:r>
        <w:rPr>
          <w:rFonts w:ascii="Times New Roman" w:hAnsi="Times New Roman" w:cs="Times New Roman"/>
          <w:sz w:val="28"/>
          <w:szCs w:val="28"/>
          <w:lang w:val="ro-RO"/>
        </w:rPr>
        <w:t xml:space="preserve">ul </w:t>
      </w:r>
      <w:r w:rsidRPr="00573AB9">
        <w:rPr>
          <w:rFonts w:ascii="Times New Roman" w:hAnsi="Times New Roman" w:cs="Times New Roman"/>
          <w:sz w:val="28"/>
          <w:szCs w:val="28"/>
          <w:lang w:val="ro-RO"/>
        </w:rPr>
        <w:t>20</w:t>
      </w:r>
      <w:r>
        <w:rPr>
          <w:rFonts w:ascii="Times New Roman" w:hAnsi="Times New Roman" w:cs="Times New Roman"/>
          <w:sz w:val="28"/>
          <w:szCs w:val="28"/>
          <w:lang w:val="ro-RO"/>
        </w:rPr>
        <w:t xml:space="preserve">21 </w:t>
      </w:r>
      <w:r w:rsidRPr="00573AB9">
        <w:rPr>
          <w:rFonts w:ascii="Times New Roman" w:hAnsi="Times New Roman" w:cs="Times New Roman"/>
          <w:sz w:val="28"/>
          <w:szCs w:val="28"/>
          <w:lang w:val="ro-RO"/>
        </w:rPr>
        <w:t>și listelor tarifare;</w:t>
      </w:r>
    </w:p>
    <w:p w:rsidR="001F3187" w:rsidRDefault="001F3187" w:rsidP="001F318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art.9(2),(3), art.12 lit.a), 15(1) lit.a,b), art.20(1) lit.a), art.25(2)</w:t>
      </w:r>
      <w:r w:rsidRPr="00AD76A1">
        <w:rPr>
          <w:rFonts w:ascii="Times New Roman" w:hAnsi="Times New Roman" w:cs="Times New Roman"/>
          <w:sz w:val="28"/>
          <w:szCs w:val="28"/>
          <w:lang w:val="ro-RO"/>
        </w:rPr>
        <w:t xml:space="preserve"> </w:t>
      </w:r>
      <w:r>
        <w:rPr>
          <w:rFonts w:ascii="Times New Roman" w:hAnsi="Times New Roman" w:cs="Times New Roman"/>
          <w:sz w:val="28"/>
          <w:szCs w:val="28"/>
          <w:lang w:val="ro-RO"/>
        </w:rPr>
        <w:t>și</w:t>
      </w:r>
    </w:p>
    <w:p w:rsidR="001F3187" w:rsidRPr="00573AB9"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art.142 din Codul Educației al Republicii Moldova nr.152 din 17.07.2014 cu modificările ulterioare,</w:t>
      </w:r>
    </w:p>
    <w:p w:rsidR="001F3187" w:rsidRPr="00695CB9" w:rsidRDefault="001F3187" w:rsidP="001F3187">
      <w:pPr>
        <w:pStyle w:val="a3"/>
        <w:ind w:firstLine="708"/>
        <w:rPr>
          <w:rFonts w:ascii="Times New Roman" w:hAnsi="Times New Roman" w:cs="Times New Roman"/>
          <w:b/>
          <w:bCs/>
          <w:color w:val="333333"/>
          <w:sz w:val="28"/>
          <w:szCs w:val="28"/>
          <w:lang w:val="en-US"/>
        </w:rPr>
      </w:pPr>
      <w:r w:rsidRPr="00573AB9">
        <w:rPr>
          <w:rFonts w:ascii="Times New Roman" w:hAnsi="Times New Roman" w:cs="Times New Roman"/>
          <w:color w:val="333333"/>
          <w:sz w:val="28"/>
          <w:szCs w:val="28"/>
          <w:lang w:val="en-US"/>
        </w:rPr>
        <w:t>În conformitate  cu L</w:t>
      </w:r>
      <w:r>
        <w:rPr>
          <w:rFonts w:ascii="Times New Roman" w:hAnsi="Times New Roman" w:cs="Times New Roman"/>
          <w:color w:val="333333"/>
          <w:sz w:val="28"/>
          <w:szCs w:val="28"/>
          <w:lang w:val="en-US"/>
        </w:rPr>
        <w:t>egea</w:t>
      </w:r>
      <w:r w:rsidRPr="00573AB9">
        <w:rPr>
          <w:rFonts w:ascii="Times New Roman" w:hAnsi="Times New Roman" w:cs="Times New Roman"/>
          <w:bCs/>
          <w:color w:val="333333"/>
          <w:sz w:val="28"/>
          <w:szCs w:val="28"/>
          <w:lang w:val="en-US"/>
        </w:rPr>
        <w:t> </w:t>
      </w:r>
      <w:r>
        <w:rPr>
          <w:rFonts w:ascii="Times New Roman" w:hAnsi="Times New Roman" w:cs="Times New Roman"/>
          <w:bCs/>
          <w:color w:val="333333"/>
          <w:sz w:val="28"/>
          <w:szCs w:val="28"/>
          <w:lang w:val="en-US"/>
        </w:rPr>
        <w:t>n</w:t>
      </w:r>
      <w:r w:rsidRPr="00573AB9">
        <w:rPr>
          <w:rFonts w:ascii="Times New Roman" w:hAnsi="Times New Roman" w:cs="Times New Roman"/>
          <w:bCs/>
          <w:color w:val="333333"/>
          <w:sz w:val="28"/>
          <w:szCs w:val="28"/>
          <w:lang w:val="en-US"/>
        </w:rPr>
        <w:t>r. 175 din 19</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12</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2019</w:t>
      </w:r>
      <w:r w:rsidRPr="00573AB9">
        <w:rPr>
          <w:rStyle w:val="af0"/>
          <w:rFonts w:ascii="Times New Roman" w:hAnsi="Times New Roman" w:cs="Times New Roman"/>
          <w:color w:val="333333"/>
          <w:sz w:val="28"/>
          <w:szCs w:val="28"/>
          <w:lang w:val="en-US"/>
        </w:rPr>
        <w:t xml:space="preserve"> </w:t>
      </w:r>
      <w:r w:rsidRPr="00695CB9">
        <w:rPr>
          <w:rStyle w:val="af0"/>
          <w:rFonts w:ascii="Times New Roman" w:hAnsi="Times New Roman" w:cs="Times New Roman"/>
          <w:b w:val="0"/>
          <w:color w:val="333333"/>
          <w:sz w:val="28"/>
          <w:szCs w:val="28"/>
          <w:lang w:val="en-US"/>
        </w:rPr>
        <w:t>pentru modificarea Legii nr. 270/2018 privind</w:t>
      </w:r>
      <w:r w:rsidRPr="00695CB9">
        <w:rPr>
          <w:rStyle w:val="af0"/>
          <w:rFonts w:ascii="Times New Roman" w:hAnsi="Times New Roman" w:cs="Times New Roman"/>
          <w:b w:val="0"/>
          <w:color w:val="333333"/>
          <w:lang w:val="en-US"/>
        </w:rPr>
        <w:t xml:space="preserve">  </w:t>
      </w:r>
      <w:r w:rsidRPr="00695CB9">
        <w:rPr>
          <w:rStyle w:val="af0"/>
          <w:rFonts w:ascii="Times New Roman" w:hAnsi="Times New Roman" w:cs="Times New Roman"/>
          <w:b w:val="0"/>
          <w:color w:val="333333"/>
          <w:sz w:val="28"/>
          <w:szCs w:val="28"/>
          <w:lang w:val="en-US"/>
        </w:rPr>
        <w:t>sistemul unitar de salarizare în sectorul bugetar</w:t>
      </w:r>
      <w:r w:rsidRPr="00695CB9">
        <w:rPr>
          <w:rFonts w:ascii="Times New Roman" w:hAnsi="Times New Roman" w:cs="Times New Roman"/>
          <w:b/>
          <w:bCs/>
          <w:color w:val="333333"/>
          <w:sz w:val="28"/>
          <w:szCs w:val="28"/>
          <w:lang w:val="en-US"/>
        </w:rPr>
        <w:t>,</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lit.y,z), 20(1),(5), art.29 lit.a) din Legea privind administrația publică locală nr.436-XVI din 28 decembrie 2006, consiliul comunal</w:t>
      </w:r>
      <w:r w:rsidRPr="00C3132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w:t>
      </w:r>
      <w:r w:rsidRPr="004246A6">
        <w:rPr>
          <w:rFonts w:ascii="Times New Roman" w:hAnsi="Times New Roman" w:cs="Times New Roman"/>
          <w:b/>
          <w:sz w:val="28"/>
          <w:szCs w:val="28"/>
          <w:lang w:val="ro-RO"/>
        </w:rPr>
        <w:t>DECIDE:</w:t>
      </w:r>
    </w:p>
    <w:p w:rsidR="001F3187" w:rsidRDefault="001F3187" w:rsidP="001F3187">
      <w:pPr>
        <w:pStyle w:val="a3"/>
        <w:rPr>
          <w:rFonts w:ascii="Times New Roman" w:hAnsi="Times New Roman" w:cs="Times New Roman"/>
          <w:b/>
          <w:sz w:val="8"/>
          <w:szCs w:val="8"/>
          <w:lang w:val="ro-RO"/>
        </w:rPr>
      </w:pPr>
      <w:r>
        <w:rPr>
          <w:rFonts w:ascii="Times New Roman" w:hAnsi="Times New Roman" w:cs="Times New Roman"/>
          <w:b/>
          <w:sz w:val="28"/>
          <w:szCs w:val="28"/>
          <w:lang w:val="ro-RO"/>
        </w:rPr>
        <w:t xml:space="preserve">                                                           </w:t>
      </w:r>
    </w:p>
    <w:p w:rsidR="001F3187" w:rsidRPr="00980B77" w:rsidRDefault="001F3187" w:rsidP="001F3187">
      <w:pPr>
        <w:pStyle w:val="a3"/>
        <w:rPr>
          <w:rFonts w:ascii="Times New Roman" w:hAnsi="Times New Roman" w:cs="Times New Roman"/>
          <w:sz w:val="8"/>
          <w:szCs w:val="8"/>
          <w:lang w:val="ro-RO"/>
        </w:rPr>
      </w:pPr>
    </w:p>
    <w:p w:rsidR="001F3187" w:rsidRDefault="001F3187" w:rsidP="001F318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1.</w:t>
      </w:r>
      <w:r>
        <w:rPr>
          <w:rFonts w:ascii="Times New Roman" w:hAnsi="Times New Roman" w:cs="Times New Roman"/>
          <w:sz w:val="28"/>
          <w:szCs w:val="28"/>
          <w:lang w:val="ro-RO"/>
        </w:rPr>
        <w:t>Se ia act de informația directorului grădiniței-creșă „Cu privire la aprobarea regimului de activitate a grădiniței-creșă  Baccealia  pe perioada 2021-2022”.</w:t>
      </w:r>
    </w:p>
    <w:p w:rsidR="001F3187" w:rsidRDefault="001F3187" w:rsidP="001F3187">
      <w:pPr>
        <w:pStyle w:val="a3"/>
        <w:rPr>
          <w:rFonts w:ascii="Times New Roman" w:hAnsi="Times New Roman" w:cs="Times New Roman"/>
          <w:sz w:val="8"/>
          <w:szCs w:val="8"/>
          <w:lang w:val="ro-RO"/>
        </w:rPr>
      </w:pPr>
    </w:p>
    <w:p w:rsidR="001F3187" w:rsidRDefault="001F3187" w:rsidP="001F318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2.</w:t>
      </w:r>
      <w:r>
        <w:rPr>
          <w:rFonts w:ascii="Times New Roman" w:hAnsi="Times New Roman" w:cs="Times New Roman"/>
          <w:sz w:val="28"/>
          <w:szCs w:val="28"/>
          <w:lang w:val="ro-RO"/>
        </w:rPr>
        <w:t>Se aprobă funcționarea grădiniței-creșă  Baccealia și s.Florica cu regim</w:t>
      </w:r>
      <w:r w:rsidRPr="002F3F8F">
        <w:rPr>
          <w:rFonts w:ascii="Times New Roman" w:hAnsi="Times New Roman" w:cs="Times New Roman"/>
          <w:sz w:val="28"/>
          <w:szCs w:val="28"/>
          <w:lang w:val="ro-RO"/>
        </w:rPr>
        <w:t xml:space="preserve"> </w:t>
      </w:r>
      <w:r>
        <w:rPr>
          <w:rFonts w:ascii="Times New Roman" w:hAnsi="Times New Roman" w:cs="Times New Roman"/>
          <w:sz w:val="28"/>
          <w:szCs w:val="28"/>
          <w:lang w:val="ro-RO"/>
        </w:rPr>
        <w:t>de lucru</w:t>
      </w:r>
    </w:p>
    <w:p w:rsidR="001F3187" w:rsidRPr="004246A6"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de 5 zile cu durata de  9,0 ore, începînd cu 01.09.2021 și funcționarea a trei grupe cu un contigent de 57 copii și anume:</w:t>
      </w:r>
    </w:p>
    <w:p w:rsidR="001F3187" w:rsidRDefault="001F3187" w:rsidP="001F318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s.Baccealia</w:t>
      </w:r>
      <w:r>
        <w:rPr>
          <w:rFonts w:ascii="Times New Roman" w:hAnsi="Times New Roman" w:cs="Times New Roman"/>
          <w:sz w:val="28"/>
          <w:szCs w:val="28"/>
          <w:lang w:val="ro-RO"/>
        </w:rPr>
        <w:t xml:space="preserve">    - grupa pregătitoare -  14</w:t>
      </w:r>
      <w:r w:rsidRPr="00CA0212">
        <w:rPr>
          <w:rFonts w:ascii="Times New Roman" w:hAnsi="Times New Roman" w:cs="Times New Roman"/>
          <w:sz w:val="28"/>
          <w:szCs w:val="28"/>
          <w:lang w:val="ro-RO"/>
        </w:rPr>
        <w:t xml:space="preserve"> </w:t>
      </w:r>
      <w:r>
        <w:rPr>
          <w:rFonts w:ascii="Times New Roman" w:hAnsi="Times New Roman" w:cs="Times New Roman"/>
          <w:sz w:val="28"/>
          <w:szCs w:val="28"/>
          <w:lang w:val="ro-RO"/>
        </w:rPr>
        <w:t>copii</w:t>
      </w:r>
    </w:p>
    <w:p w:rsidR="001F3187" w:rsidRPr="004246A6"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mixtă -            26 copii  </w:t>
      </w:r>
    </w:p>
    <w:p w:rsidR="001F3187" w:rsidRDefault="001F3187" w:rsidP="001F318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s.Florica       </w:t>
      </w:r>
      <w:r>
        <w:rPr>
          <w:rFonts w:ascii="Times New Roman" w:hAnsi="Times New Roman" w:cs="Times New Roman"/>
          <w:sz w:val="28"/>
          <w:szCs w:val="28"/>
          <w:lang w:val="ro-RO"/>
        </w:rPr>
        <w:t>- grupa mixtă -             17</w:t>
      </w:r>
      <w:r w:rsidRPr="002B6324">
        <w:rPr>
          <w:rFonts w:ascii="Times New Roman" w:hAnsi="Times New Roman" w:cs="Times New Roman"/>
          <w:sz w:val="28"/>
          <w:szCs w:val="28"/>
          <w:lang w:val="ro-RO"/>
        </w:rPr>
        <w:t xml:space="preserve"> </w:t>
      </w:r>
      <w:r>
        <w:rPr>
          <w:rFonts w:ascii="Times New Roman" w:hAnsi="Times New Roman" w:cs="Times New Roman"/>
          <w:sz w:val="28"/>
          <w:szCs w:val="28"/>
          <w:lang w:val="ro-RO"/>
        </w:rPr>
        <w:t>copii</w:t>
      </w:r>
    </w:p>
    <w:p w:rsidR="001F3187" w:rsidRDefault="001F3187" w:rsidP="001F318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3.</w:t>
      </w:r>
      <w:r>
        <w:rPr>
          <w:rFonts w:ascii="Times New Roman" w:hAnsi="Times New Roman" w:cs="Times New Roman"/>
          <w:sz w:val="28"/>
          <w:szCs w:val="28"/>
          <w:lang w:val="ro-RO"/>
        </w:rPr>
        <w:t xml:space="preserve"> Directorul-interimar al grădiniței –creșă, dna Adriana Onoi, va organiza lucrul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regimului de  9,0 ore la grădinița din s. Baccealia și din s.Florica, de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obținut  frecvența  maximă a copiilor în grădiniță, în deosebi a grupelor mare și </w:t>
      </w:r>
    </w:p>
    <w:p w:rsidR="001F3187" w:rsidRPr="00980B77" w:rsidRDefault="001F3187" w:rsidP="001F318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pregătitoare.</w:t>
      </w:r>
    </w:p>
    <w:p w:rsidR="001F3187" w:rsidRPr="00980B77" w:rsidRDefault="001F3187" w:rsidP="001F3187">
      <w:pPr>
        <w:pStyle w:val="a3"/>
        <w:rPr>
          <w:rFonts w:ascii="Times New Roman" w:hAnsi="Times New Roman" w:cs="Times New Roman"/>
          <w:b/>
          <w:sz w:val="8"/>
          <w:szCs w:val="8"/>
          <w:lang w:val="ro-RO"/>
        </w:rPr>
      </w:pPr>
      <w:r w:rsidRPr="00D42F7C">
        <w:rPr>
          <w:rFonts w:ascii="Times New Roman" w:hAnsi="Times New Roman" w:cs="Times New Roman"/>
          <w:b/>
          <w:sz w:val="28"/>
          <w:szCs w:val="28"/>
          <w:lang w:val="ro-RO"/>
        </w:rPr>
        <w:t>4.</w:t>
      </w:r>
      <w:r>
        <w:rPr>
          <w:rFonts w:ascii="Times New Roman" w:hAnsi="Times New Roman" w:cs="Times New Roman"/>
          <w:sz w:val="28"/>
          <w:szCs w:val="28"/>
          <w:lang w:val="ro-RO"/>
        </w:rPr>
        <w:t xml:space="preserve">Se stabilește categoria instituției </w:t>
      </w:r>
      <w:r>
        <w:rPr>
          <w:rFonts w:ascii="Times New Roman" w:hAnsi="Times New Roman" w:cs="Times New Roman"/>
          <w:b/>
          <w:sz w:val="28"/>
          <w:szCs w:val="28"/>
          <w:lang w:val="ro-RO"/>
        </w:rPr>
        <w:t>VI.</w:t>
      </w:r>
      <w:r>
        <w:rPr>
          <w:rFonts w:ascii="Times New Roman" w:hAnsi="Times New Roman" w:cs="Times New Roman"/>
          <w:sz w:val="28"/>
          <w:szCs w:val="28"/>
          <w:lang w:val="ro-RO"/>
        </w:rPr>
        <w:t xml:space="preserve"> </w:t>
      </w:r>
    </w:p>
    <w:p w:rsidR="001F3187" w:rsidRDefault="001F3187" w:rsidP="001F318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5.</w:t>
      </w:r>
      <w:r>
        <w:rPr>
          <w:rFonts w:ascii="Times New Roman" w:hAnsi="Times New Roman" w:cs="Times New Roman"/>
          <w:sz w:val="28"/>
          <w:szCs w:val="28"/>
          <w:lang w:val="ro-RO"/>
        </w:rPr>
        <w:t xml:space="preserve">Contabilul șef  al primăriei  să efectuieze calculele salariului conform    </w:t>
      </w:r>
    </w:p>
    <w:p w:rsidR="001F3187" w:rsidRPr="00980B77" w:rsidRDefault="001F3187" w:rsidP="001F318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prevederilor legislației.</w:t>
      </w:r>
    </w:p>
    <w:p w:rsidR="001F3187" w:rsidRDefault="001F3187" w:rsidP="001F318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6.</w:t>
      </w:r>
      <w:r>
        <w:rPr>
          <w:rFonts w:ascii="Times New Roman" w:hAnsi="Times New Roman" w:cs="Times New Roman"/>
          <w:sz w:val="28"/>
          <w:szCs w:val="28"/>
          <w:lang w:val="ro-RO"/>
        </w:rPr>
        <w:t>Prezenta decizie se comunică:</w:t>
      </w:r>
    </w:p>
    <w:p w:rsidR="001F3187" w:rsidRDefault="001F3187" w:rsidP="001F318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1F3187" w:rsidRDefault="001F3187" w:rsidP="001F318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Direcției Învățămînt Căușeni;</w:t>
      </w:r>
    </w:p>
    <w:p w:rsidR="001F3187" w:rsidRDefault="001F3187" w:rsidP="001F318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al grădiniței  Baccealia :</w:t>
      </w:r>
    </w:p>
    <w:p w:rsidR="001F3187" w:rsidRDefault="001F3187" w:rsidP="001F318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822A68" w:rsidRDefault="00822A68" w:rsidP="00161319">
      <w:pPr>
        <w:pStyle w:val="a3"/>
        <w:rPr>
          <w:rFonts w:ascii="Times New Roman" w:hAnsi="Times New Roman" w:cs="Times New Roman"/>
          <w:sz w:val="28"/>
          <w:szCs w:val="28"/>
          <w:lang w:val="ro-RO"/>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Default="001F3187" w:rsidP="001F3187">
      <w:pPr>
        <w:pStyle w:val="a3"/>
        <w:jc w:val="center"/>
        <w:rPr>
          <w:rFonts w:ascii="Times New Roman" w:hAnsi="Times New Roman" w:cs="Times New Roman"/>
          <w:b/>
          <w:sz w:val="24"/>
          <w:szCs w:val="24"/>
          <w:lang w:val="ro-RO"/>
        </w:rPr>
      </w:pP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Pr="0059248C" w:rsidRDefault="001F3187" w:rsidP="001F3187">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w:t>
      </w:r>
      <w:r>
        <w:rPr>
          <w:rFonts w:ascii="Times New Roman" w:eastAsia="Calibri" w:hAnsi="Times New Roman" w:cs="Times New Roman"/>
          <w:b/>
          <w:sz w:val="24"/>
          <w:szCs w:val="24"/>
          <w:lang w:val="ro-RO" w:eastAsia="ru-RU"/>
        </w:rPr>
        <w:t>7</w:t>
      </w:r>
    </w:p>
    <w:p w:rsidR="001F3187" w:rsidRDefault="001F3187" w:rsidP="001F3187">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1F3187" w:rsidRDefault="001F3187" w:rsidP="001F3187">
      <w:pPr>
        <w:spacing w:after="0" w:line="240" w:lineRule="auto"/>
        <w:rPr>
          <w:rFonts w:ascii="Times New Roman" w:eastAsia="Calibri" w:hAnsi="Times New Roman" w:cs="Times New Roman"/>
          <w:b/>
          <w:sz w:val="26"/>
          <w:szCs w:val="26"/>
          <w:lang w:val="en-US" w:eastAsia="ru-RU"/>
        </w:rPr>
      </w:pPr>
    </w:p>
    <w:p w:rsidR="001F3187" w:rsidRPr="005E7AF1" w:rsidRDefault="001F3187" w:rsidP="001F3187">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 xml:space="preserve">Cu privire la abrogarea deciziei nr.5/11  din </w:t>
      </w:r>
    </w:p>
    <w:p w:rsidR="001F3187" w:rsidRPr="005E7AF1" w:rsidRDefault="001F3187" w:rsidP="001F3187">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10</w:t>
      </w:r>
      <w:r w:rsidRPr="009E1A0A">
        <w:rPr>
          <w:rFonts w:ascii="Times New Roman" w:hAnsi="Times New Roman" w:cs="Times New Roman"/>
          <w:sz w:val="26"/>
          <w:szCs w:val="26"/>
          <w:u w:val="single"/>
          <w:lang w:val="en-US"/>
        </w:rPr>
        <w:t>.11.</w:t>
      </w:r>
      <w:r w:rsidRPr="005E7AF1">
        <w:rPr>
          <w:rFonts w:ascii="Times New Roman" w:hAnsi="Times New Roman" w:cs="Times New Roman"/>
          <w:sz w:val="26"/>
          <w:szCs w:val="26"/>
          <w:lang w:val="en-US"/>
        </w:rPr>
        <w:t xml:space="preserve">2020 „Cu privire la prelungirea contractului </w:t>
      </w:r>
    </w:p>
    <w:p w:rsidR="001F3187" w:rsidRPr="005E7AF1" w:rsidRDefault="001F3187" w:rsidP="001F3187">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de arendă nr.180 din 08.07.2016”</w:t>
      </w:r>
    </w:p>
    <w:p w:rsidR="001F3187" w:rsidRDefault="001F3187" w:rsidP="001F3187">
      <w:pPr>
        <w:spacing w:after="0" w:line="240" w:lineRule="auto"/>
        <w:rPr>
          <w:rFonts w:ascii="Times New Roman" w:eastAsia="Calibri" w:hAnsi="Times New Roman" w:cs="Times New Roman"/>
          <w:b/>
          <w:sz w:val="26"/>
          <w:szCs w:val="26"/>
          <w:lang w:val="en-US" w:eastAsia="ru-RU"/>
        </w:rPr>
      </w:pP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Avînd în vedere informația prezentată </w:t>
      </w:r>
      <w:r>
        <w:rPr>
          <w:rFonts w:ascii="Times New Roman" w:eastAsia="Times New Roman" w:hAnsi="Times New Roman" w:cs="Times New Roman"/>
          <w:color w:val="000000"/>
          <w:sz w:val="26"/>
          <w:szCs w:val="26"/>
          <w:lang w:val="ro-RO" w:eastAsia="ru-RU"/>
        </w:rPr>
        <w:t>de primarul comunei Baccealia, dna Claudia Nenov</w:t>
      </w:r>
      <w:r w:rsidRPr="00642180">
        <w:rPr>
          <w:rFonts w:ascii="Times New Roman" w:eastAsia="Times New Roman" w:hAnsi="Times New Roman" w:cs="Times New Roman"/>
          <w:color w:val="000000"/>
          <w:sz w:val="26"/>
          <w:szCs w:val="26"/>
          <w:lang w:val="ro-RO" w:eastAsia="ru-RU"/>
        </w:rPr>
        <w:t>,</w:t>
      </w: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privind abrogarea deciziei </w:t>
      </w:r>
      <w:r>
        <w:rPr>
          <w:rFonts w:ascii="Times New Roman" w:eastAsia="Times New Roman" w:hAnsi="Times New Roman" w:cs="Times New Roman"/>
          <w:color w:val="000000"/>
          <w:sz w:val="26"/>
          <w:szCs w:val="26"/>
          <w:lang w:val="ro-RO" w:eastAsia="ru-RU"/>
        </w:rPr>
        <w:t>Consiliului comunal Baccealia nr.5/11 din 10.12.2020</w:t>
      </w:r>
      <w:r w:rsidRPr="00642180">
        <w:rPr>
          <w:rFonts w:ascii="Times New Roman" w:eastAsia="Times New Roman" w:hAnsi="Times New Roman" w:cs="Times New Roman"/>
          <w:color w:val="000000"/>
          <w:sz w:val="26"/>
          <w:szCs w:val="26"/>
          <w:lang w:val="en-US" w:eastAsia="ru-RU"/>
        </w:rPr>
        <w:t xml:space="preserve"> “Cu pr</w:t>
      </w:r>
      <w:r>
        <w:rPr>
          <w:rFonts w:ascii="Times New Roman" w:eastAsia="Times New Roman" w:hAnsi="Times New Roman" w:cs="Times New Roman"/>
          <w:color w:val="000000"/>
          <w:sz w:val="26"/>
          <w:szCs w:val="26"/>
          <w:lang w:val="en-US" w:eastAsia="ru-RU"/>
        </w:rPr>
        <w:t>ivire la prelungirea contractului de arendă nr.180 din 08.07.2016</w:t>
      </w:r>
      <w:r w:rsidRPr="00642180">
        <w:rPr>
          <w:rFonts w:ascii="Times New Roman" w:eastAsia="Times New Roman" w:hAnsi="Times New Roman" w:cs="Times New Roman"/>
          <w:color w:val="000000"/>
          <w:sz w:val="26"/>
          <w:szCs w:val="26"/>
          <w:lang w:val="en-US" w:eastAsia="ru-RU"/>
        </w:rPr>
        <w:t>”</w:t>
      </w:r>
      <w:r>
        <w:rPr>
          <w:rFonts w:ascii="Times New Roman" w:eastAsia="Times New Roman" w:hAnsi="Times New Roman" w:cs="Times New Roman"/>
          <w:color w:val="000000"/>
          <w:sz w:val="26"/>
          <w:szCs w:val="26"/>
          <w:lang w:val="ro-RO" w:eastAsia="ru-RU"/>
        </w:rPr>
        <w:t>,</w:t>
      </w:r>
    </w:p>
    <w:p w:rsidR="001F3187" w:rsidRPr="00642180"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Luînd în considerație avizul comisiei de specialitate  și opiniile  membrilor consiliului comunal,</w:t>
      </w:r>
    </w:p>
    <w:p w:rsidR="001F3187" w:rsidRDefault="001F3187" w:rsidP="001F3187">
      <w:pPr>
        <w:spacing w:after="0"/>
        <w:jc w:val="both"/>
        <w:rPr>
          <w:rFonts w:ascii="Times New Roman" w:eastAsia="Times New Roman" w:hAnsi="Times New Roman" w:cs="Times New Roman"/>
          <w:sz w:val="26"/>
          <w:szCs w:val="26"/>
          <w:lang w:val="en-US" w:eastAsia="ru-RU"/>
        </w:rPr>
      </w:pP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sz w:val="26"/>
          <w:szCs w:val="26"/>
          <w:lang w:val="en-US" w:eastAsia="ru-RU"/>
        </w:rPr>
        <w:t>În</w:t>
      </w:r>
      <w:r>
        <w:rPr>
          <w:rFonts w:ascii="Times New Roman" w:eastAsia="Times New Roman" w:hAnsi="Times New Roman" w:cs="Times New Roman"/>
          <w:sz w:val="26"/>
          <w:szCs w:val="26"/>
          <w:lang w:val="en-US" w:eastAsia="ru-RU"/>
        </w:rPr>
        <w:t xml:space="preserve"> conformitate cu prevederile art.14</w:t>
      </w:r>
      <w:r w:rsidRPr="00642180">
        <w:rPr>
          <w:rFonts w:ascii="Times New Roman" w:eastAsia="Times New Roman" w:hAnsi="Times New Roman" w:cs="Times New Roman"/>
          <w:sz w:val="26"/>
          <w:szCs w:val="26"/>
          <w:lang w:val="en-US" w:eastAsia="ru-RU"/>
        </w:rPr>
        <w:t>alin.</w:t>
      </w:r>
      <w:r>
        <w:rPr>
          <w:rFonts w:ascii="Times New Roman" w:eastAsia="Times New Roman" w:hAnsi="Times New Roman" w:cs="Times New Roman"/>
          <w:sz w:val="26"/>
          <w:szCs w:val="26"/>
          <w:lang w:val="en-US" w:eastAsia="ru-RU"/>
        </w:rPr>
        <w:t>(1),</w:t>
      </w:r>
      <w:r w:rsidRPr="00642180">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val="en-US" w:eastAsia="ru-RU"/>
        </w:rPr>
        <w:t xml:space="preserve">lit.c) din </w:t>
      </w:r>
      <w:r w:rsidRPr="00642180">
        <w:rPr>
          <w:rFonts w:ascii="Times New Roman" w:eastAsia="Times New Roman" w:hAnsi="Times New Roman" w:cs="Times New Roman"/>
          <w:sz w:val="26"/>
          <w:szCs w:val="26"/>
          <w:lang w:val="en-US" w:eastAsia="ru-RU"/>
        </w:rPr>
        <w:t>Leg</w:t>
      </w:r>
      <w:r>
        <w:rPr>
          <w:rFonts w:ascii="Times New Roman" w:eastAsia="Times New Roman" w:hAnsi="Times New Roman" w:cs="Times New Roman"/>
          <w:sz w:val="26"/>
          <w:szCs w:val="26"/>
          <w:lang w:val="en-US" w:eastAsia="ru-RU"/>
        </w:rPr>
        <w:t>ea</w:t>
      </w:r>
      <w:r w:rsidRPr="00642180">
        <w:rPr>
          <w:rFonts w:ascii="Times New Roman" w:eastAsia="Times New Roman" w:hAnsi="Times New Roman" w:cs="Times New Roman"/>
          <w:sz w:val="26"/>
          <w:szCs w:val="26"/>
          <w:lang w:val="en-US" w:eastAsia="ru-RU"/>
        </w:rPr>
        <w:t xml:space="preserve"> privind</w:t>
      </w:r>
      <w:r>
        <w:rPr>
          <w:rFonts w:ascii="Times New Roman" w:eastAsia="Times New Roman" w:hAnsi="Times New Roman" w:cs="Times New Roman"/>
          <w:sz w:val="26"/>
          <w:szCs w:val="26"/>
          <w:lang w:val="en-US" w:eastAsia="ru-RU"/>
        </w:rPr>
        <w:t xml:space="preserve"> administrația publică locală nr. </w:t>
      </w:r>
      <w:r w:rsidRPr="00642180">
        <w:rPr>
          <w:rFonts w:ascii="Times New Roman" w:eastAsia="Times New Roman" w:hAnsi="Times New Roman" w:cs="Times New Roman"/>
          <w:sz w:val="26"/>
          <w:szCs w:val="26"/>
          <w:lang w:val="en-US" w:eastAsia="ru-RU"/>
        </w:rPr>
        <w:t>436 din 28.12.2006</w:t>
      </w: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Consiliul comunal</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Baccealia, </w:t>
      </w:r>
    </w:p>
    <w:p w:rsidR="001F3187" w:rsidRPr="00D943B7" w:rsidRDefault="001F3187" w:rsidP="001F3187">
      <w:pPr>
        <w:spacing w:after="0"/>
        <w:jc w:val="both"/>
        <w:rPr>
          <w:rFonts w:ascii="Times New Roman" w:eastAsia="Times New Roman" w:hAnsi="Times New Roman" w:cs="Times New Roman"/>
          <w:sz w:val="16"/>
          <w:szCs w:val="16"/>
          <w:lang w:val="en-US" w:eastAsia="ru-RU"/>
        </w:rPr>
      </w:pPr>
      <w:r>
        <w:rPr>
          <w:rFonts w:ascii="Times New Roman" w:eastAsia="Times New Roman" w:hAnsi="Times New Roman" w:cs="Times New Roman"/>
          <w:sz w:val="26"/>
          <w:szCs w:val="26"/>
          <w:lang w:val="en-US" w:eastAsia="ru-RU"/>
        </w:rPr>
        <w:t xml:space="preserve">   </w:t>
      </w:r>
    </w:p>
    <w:p w:rsidR="001F3187" w:rsidRDefault="001F3187" w:rsidP="001F3187">
      <w:pPr>
        <w:spacing w:after="0"/>
        <w:jc w:val="both"/>
        <w:rPr>
          <w:rFonts w:ascii="Times New Roman" w:eastAsia="Times New Roman" w:hAnsi="Times New Roman" w:cs="Times New Roman"/>
          <w:b/>
          <w:sz w:val="26"/>
          <w:szCs w:val="26"/>
          <w:lang w:val="en-US" w:eastAsia="ru-RU"/>
        </w:rPr>
      </w:pP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b/>
          <w:sz w:val="26"/>
          <w:szCs w:val="26"/>
          <w:lang w:val="en-US" w:eastAsia="ru-RU"/>
        </w:rPr>
        <w:t>DECIDE:</w:t>
      </w:r>
    </w:p>
    <w:p w:rsidR="001F3187" w:rsidRPr="00D943B7" w:rsidRDefault="001F3187" w:rsidP="001F3187">
      <w:pPr>
        <w:spacing w:after="0"/>
        <w:jc w:val="both"/>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26"/>
          <w:szCs w:val="26"/>
          <w:lang w:val="en-US" w:eastAsia="ru-RU"/>
        </w:rPr>
        <w:t xml:space="preserve">  </w:t>
      </w:r>
    </w:p>
    <w:p w:rsidR="001F3187" w:rsidRDefault="001F3187" w:rsidP="001F3187">
      <w:pPr>
        <w:tabs>
          <w:tab w:val="left" w:pos="2415"/>
          <w:tab w:val="left" w:pos="5205"/>
        </w:tabs>
        <w:spacing w:after="0" w:line="240" w:lineRule="auto"/>
        <w:jc w:val="both"/>
        <w:rPr>
          <w:rFonts w:ascii="Times New Roman" w:eastAsia="Times New Roman" w:hAnsi="Times New Roman" w:cs="Times New Roman"/>
          <w:sz w:val="26"/>
          <w:szCs w:val="26"/>
          <w:lang w:val="en-US" w:eastAsia="ru-RU"/>
        </w:rPr>
      </w:pPr>
      <w:r w:rsidRPr="00642180">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val="en-US" w:eastAsia="ru-RU"/>
        </w:rPr>
        <w:t xml:space="preserve"> Se ia act de informația primarului, doamna Claudia Nenov „Cu privire la abrogarea</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  </w:t>
      </w: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sz w:val="26"/>
          <w:szCs w:val="26"/>
          <w:lang w:val="en-US" w:eastAsia="ru-RU"/>
        </w:rPr>
        <w:t xml:space="preserve">    d</w:t>
      </w:r>
      <w:r w:rsidRPr="00642180">
        <w:rPr>
          <w:rFonts w:ascii="Times New Roman" w:eastAsia="Times New Roman" w:hAnsi="Times New Roman" w:cs="Times New Roman"/>
          <w:sz w:val="26"/>
          <w:szCs w:val="26"/>
          <w:lang w:val="en-US" w:eastAsia="ru-RU"/>
        </w:rPr>
        <w:t>ecizi</w:t>
      </w:r>
      <w:r>
        <w:rPr>
          <w:rFonts w:ascii="Times New Roman" w:eastAsia="Times New Roman" w:hAnsi="Times New Roman" w:cs="Times New Roman"/>
          <w:sz w:val="26"/>
          <w:szCs w:val="26"/>
          <w:lang w:val="en-US" w:eastAsia="ru-RU"/>
        </w:rPr>
        <w:t>ei</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color w:val="000000"/>
          <w:sz w:val="26"/>
          <w:szCs w:val="26"/>
          <w:lang w:val="ro-RO" w:eastAsia="ru-RU"/>
        </w:rPr>
        <w:t>nr.5/11 din 10.12.2020</w:t>
      </w:r>
      <w:r w:rsidRPr="00642180">
        <w:rPr>
          <w:rFonts w:ascii="Times New Roman" w:eastAsia="Times New Roman" w:hAnsi="Times New Roman" w:cs="Times New Roman"/>
          <w:color w:val="000000"/>
          <w:sz w:val="26"/>
          <w:szCs w:val="26"/>
          <w:lang w:val="en-US" w:eastAsia="ru-RU"/>
        </w:rPr>
        <w:t xml:space="preserve"> “Cu pr</w:t>
      </w:r>
      <w:r>
        <w:rPr>
          <w:rFonts w:ascii="Times New Roman" w:eastAsia="Times New Roman" w:hAnsi="Times New Roman" w:cs="Times New Roman"/>
          <w:color w:val="000000"/>
          <w:sz w:val="26"/>
          <w:szCs w:val="26"/>
          <w:lang w:val="en-US" w:eastAsia="ru-RU"/>
        </w:rPr>
        <w:t>ivire la prelungirea contractului de arendă</w:t>
      </w: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Pr>
          <w:rFonts w:ascii="Times New Roman" w:eastAsia="Times New Roman" w:hAnsi="Times New Roman" w:cs="Times New Roman"/>
          <w:color w:val="000000"/>
          <w:sz w:val="26"/>
          <w:szCs w:val="26"/>
          <w:lang w:val="en-US" w:eastAsia="ru-RU"/>
        </w:rPr>
        <w:t xml:space="preserve">    nr.180 din 08.07.2016</w:t>
      </w:r>
      <w:r w:rsidRPr="00642180">
        <w:rPr>
          <w:rFonts w:ascii="Times New Roman" w:eastAsia="Times New Roman" w:hAnsi="Times New Roman" w:cs="Times New Roman"/>
          <w:color w:val="000000"/>
          <w:sz w:val="26"/>
          <w:szCs w:val="26"/>
          <w:lang w:val="en-US" w:eastAsia="ru-RU"/>
        </w:rPr>
        <w:t>”</w:t>
      </w:r>
      <w:r w:rsidRPr="00642180">
        <w:rPr>
          <w:rFonts w:ascii="Times New Roman" w:eastAsia="Times New Roman" w:hAnsi="Times New Roman" w:cs="Times New Roman"/>
          <w:color w:val="000000"/>
          <w:sz w:val="26"/>
          <w:szCs w:val="26"/>
          <w:lang w:val="ro-RO" w:eastAsia="ru-RU"/>
        </w:rPr>
        <w:t>.</w:t>
      </w:r>
    </w:p>
    <w:p w:rsidR="001F3187" w:rsidRPr="003812FC"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sidRPr="00642180">
        <w:rPr>
          <w:rFonts w:ascii="Times New Roman" w:eastAsia="Times New Roman" w:hAnsi="Times New Roman" w:cs="Times New Roman"/>
          <w:color w:val="000000"/>
          <w:sz w:val="26"/>
          <w:szCs w:val="26"/>
          <w:lang w:val="ro-RO" w:eastAsia="ru-RU"/>
        </w:rPr>
        <w:t xml:space="preserve"> 2.</w:t>
      </w:r>
      <w:r>
        <w:rPr>
          <w:rFonts w:ascii="Times New Roman" w:eastAsia="Times New Roman" w:hAnsi="Times New Roman" w:cs="Times New Roman"/>
          <w:color w:val="000000"/>
          <w:sz w:val="26"/>
          <w:szCs w:val="26"/>
          <w:lang w:val="ro-RO" w:eastAsia="ru-RU"/>
        </w:rPr>
        <w:t xml:space="preserve"> Rămîne în vigoare decizia consiliului nr.5/11 aprobată la 10.</w:t>
      </w:r>
      <w:r w:rsidRPr="009E1A0A">
        <w:rPr>
          <w:rFonts w:ascii="Times New Roman" w:eastAsia="Times New Roman" w:hAnsi="Times New Roman" w:cs="Times New Roman"/>
          <w:color w:val="000000"/>
          <w:sz w:val="26"/>
          <w:szCs w:val="26"/>
          <w:u w:val="single"/>
          <w:lang w:val="ro-RO" w:eastAsia="ru-RU"/>
        </w:rPr>
        <w:t>11</w:t>
      </w:r>
      <w:r>
        <w:rPr>
          <w:rFonts w:ascii="Times New Roman" w:eastAsia="Times New Roman" w:hAnsi="Times New Roman" w:cs="Times New Roman"/>
          <w:color w:val="000000"/>
          <w:sz w:val="26"/>
          <w:szCs w:val="26"/>
          <w:lang w:val="ro-RO" w:eastAsia="ru-RU"/>
        </w:rPr>
        <w:t>.2020 „Cu privire la</w:t>
      </w: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prelungirea contractului de arendă nr.180 din 08.07.2016”.</w:t>
      </w:r>
    </w:p>
    <w:p w:rsidR="001F3187" w:rsidRPr="002F3F8F"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16"/>
          <w:szCs w:val="16"/>
          <w:lang w:val="ro-RO" w:eastAsia="ru-RU"/>
        </w:rPr>
      </w:pP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3.</w:t>
      </w:r>
      <w:r w:rsidRPr="00642180">
        <w:rPr>
          <w:rFonts w:ascii="Times New Roman" w:eastAsia="Times New Roman" w:hAnsi="Times New Roman" w:cs="Times New Roman"/>
          <w:color w:val="000000"/>
          <w:sz w:val="26"/>
          <w:szCs w:val="26"/>
          <w:lang w:val="ro-RO" w:eastAsia="ru-RU"/>
        </w:rPr>
        <w:t>Se împuterniceş</w:t>
      </w:r>
      <w:r>
        <w:rPr>
          <w:rFonts w:ascii="Times New Roman" w:eastAsia="Times New Roman" w:hAnsi="Times New Roman" w:cs="Times New Roman"/>
          <w:color w:val="000000"/>
          <w:sz w:val="26"/>
          <w:szCs w:val="26"/>
          <w:lang w:val="ro-RO" w:eastAsia="ru-RU"/>
        </w:rPr>
        <w:t>te primarul comunei Baccealia, dna Claudia Nenov</w:t>
      </w:r>
      <w:r w:rsidRPr="00642180">
        <w:rPr>
          <w:rFonts w:ascii="Times New Roman" w:eastAsia="Times New Roman" w:hAnsi="Times New Roman" w:cs="Times New Roman"/>
          <w:color w:val="000000"/>
          <w:sz w:val="26"/>
          <w:szCs w:val="26"/>
          <w:lang w:val="ro-RO" w:eastAsia="ru-RU"/>
        </w:rPr>
        <w:t>,</w:t>
      </w: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de a asigura </w:t>
      </w:r>
    </w:p>
    <w:p w:rsidR="001F3187"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controlul asupra executării prezentei decizii. </w:t>
      </w:r>
    </w:p>
    <w:p w:rsidR="001F3187" w:rsidRPr="003812FC" w:rsidRDefault="001F3187" w:rsidP="001F3187">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sidRPr="00642180">
        <w:rPr>
          <w:rFonts w:ascii="Times New Roman" w:eastAsia="Times New Roman" w:hAnsi="Times New Roman" w:cs="Times New Roman"/>
          <w:color w:val="000000"/>
          <w:sz w:val="26"/>
          <w:szCs w:val="26"/>
          <w:lang w:val="ro-RO" w:eastAsia="ru-RU"/>
        </w:rPr>
        <w:t xml:space="preserve"> </w:t>
      </w:r>
    </w:p>
    <w:p w:rsidR="001F3187" w:rsidRPr="00642180" w:rsidRDefault="001F3187" w:rsidP="001F3187">
      <w:pPr>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4</w:t>
      </w:r>
      <w:r w:rsidRPr="00642180">
        <w:rPr>
          <w:rFonts w:ascii="Times New Roman" w:eastAsia="Times New Roman" w:hAnsi="Times New Roman" w:cs="Times New Roman"/>
          <w:color w:val="000000"/>
          <w:sz w:val="26"/>
          <w:szCs w:val="26"/>
          <w:lang w:val="ro-RO" w:eastAsia="ru-RU"/>
        </w:rPr>
        <w:t>. Prezenta decizie se aduce la cunoştinţă:</w:t>
      </w:r>
    </w:p>
    <w:p w:rsidR="001F3187" w:rsidRPr="00642180" w:rsidRDefault="001F3187" w:rsidP="001F3187">
      <w:pPr>
        <w:spacing w:after="0" w:line="240" w:lineRule="auto"/>
        <w:rPr>
          <w:rFonts w:ascii="Times New Roman" w:eastAsia="Times New Roman" w:hAnsi="Times New Roman" w:cs="Times New Roman"/>
          <w:color w:val="000000"/>
          <w:sz w:val="26"/>
          <w:szCs w:val="26"/>
          <w:lang w:val="ro-RO" w:eastAsia="ru-RU"/>
        </w:rPr>
      </w:pPr>
      <w:r w:rsidRPr="00642180">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w:t>
      </w:r>
      <w:r w:rsidRPr="00642180">
        <w:rPr>
          <w:rFonts w:ascii="Times New Roman" w:eastAsia="Times New Roman" w:hAnsi="Times New Roman" w:cs="Times New Roman"/>
          <w:color w:val="000000"/>
          <w:sz w:val="26"/>
          <w:szCs w:val="26"/>
          <w:lang w:val="ro-RO" w:eastAsia="ru-RU"/>
        </w:rPr>
        <w:t xml:space="preserve">  Oficiului Teritorial Căuşeni al Cancelariei de Stat;</w:t>
      </w:r>
    </w:p>
    <w:p w:rsidR="001F3187" w:rsidRDefault="001F3187" w:rsidP="001F3187">
      <w:pPr>
        <w:spacing w:after="0" w:line="240" w:lineRule="auto"/>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  Primarul comunei Baccealia</w:t>
      </w:r>
      <w:r w:rsidRPr="00642180">
        <w:rPr>
          <w:rFonts w:ascii="Times New Roman" w:eastAsia="Times New Roman" w:hAnsi="Times New Roman" w:cs="Times New Roman"/>
          <w:color w:val="000000"/>
          <w:sz w:val="26"/>
          <w:szCs w:val="26"/>
          <w:lang w:val="ro-RO" w:eastAsia="ru-RU"/>
        </w:rPr>
        <w:t>;</w:t>
      </w:r>
    </w:p>
    <w:p w:rsidR="001F3187" w:rsidRPr="00D943B7" w:rsidRDefault="001F3187" w:rsidP="001F3187">
      <w:pPr>
        <w:spacing w:after="0" w:line="240" w:lineRule="auto"/>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ro-RO" w:eastAsia="ru-RU"/>
        </w:rPr>
        <w:t xml:space="preserve">          -  ABM </w:t>
      </w:r>
      <w:r>
        <w:rPr>
          <w:rFonts w:ascii="Times New Roman" w:eastAsia="Times New Roman" w:hAnsi="Times New Roman" w:cs="Times New Roman"/>
          <w:color w:val="000000"/>
          <w:sz w:val="26"/>
          <w:szCs w:val="26"/>
          <w:lang w:val="en-US" w:eastAsia="ru-RU"/>
        </w:rPr>
        <w:t>“Agroindustries”SRL</w:t>
      </w:r>
      <w:r w:rsidRPr="00642180">
        <w:rPr>
          <w:rFonts w:ascii="Times New Roman" w:eastAsia="Times New Roman" w:hAnsi="Times New Roman" w:cs="Times New Roman"/>
          <w:color w:val="000000"/>
          <w:sz w:val="26"/>
          <w:szCs w:val="26"/>
          <w:lang w:val="ro-RO" w:eastAsia="ru-RU"/>
        </w:rPr>
        <w:t xml:space="preserve">; </w:t>
      </w:r>
    </w:p>
    <w:p w:rsidR="001F3187" w:rsidRDefault="001F3187" w:rsidP="001F3187">
      <w:pPr>
        <w:spacing w:after="0" w:line="240" w:lineRule="auto"/>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 </w:t>
      </w:r>
      <w:r w:rsidRPr="00642180">
        <w:rPr>
          <w:rFonts w:ascii="Times New Roman" w:eastAsia="Times New Roman" w:hAnsi="Times New Roman" w:cs="Times New Roman"/>
          <w:color w:val="000000"/>
          <w:sz w:val="26"/>
          <w:szCs w:val="26"/>
          <w:lang w:val="ro-RO" w:eastAsia="ru-RU"/>
        </w:rPr>
        <w:t xml:space="preserve"> Publicarea în Registrul Actelor Locale</w:t>
      </w:r>
      <w:r>
        <w:rPr>
          <w:rFonts w:ascii="Times New Roman" w:eastAsia="Times New Roman" w:hAnsi="Times New Roman" w:cs="Times New Roman"/>
          <w:color w:val="000000"/>
          <w:sz w:val="26"/>
          <w:szCs w:val="26"/>
          <w:lang w:val="ro-RO" w:eastAsia="ru-RU"/>
        </w:rPr>
        <w:t>;</w:t>
      </w:r>
    </w:p>
    <w:p w:rsidR="001F3187" w:rsidRDefault="001F3187" w:rsidP="001F3187">
      <w:pPr>
        <w:spacing w:after="0" w:line="240" w:lineRule="auto"/>
        <w:ind w:firstLine="708"/>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w:t>
      </w:r>
      <w:r w:rsidRPr="00642180">
        <w:rPr>
          <w:rFonts w:ascii="Times New Roman" w:eastAsia="Times New Roman" w:hAnsi="Times New Roman" w:cs="Times New Roman"/>
          <w:color w:val="000000"/>
          <w:sz w:val="26"/>
          <w:szCs w:val="26"/>
          <w:lang w:val="ro-RO" w:eastAsia="ru-RU"/>
        </w:rPr>
        <w:t xml:space="preserve">  Prin afişare pe panoul informativ</w:t>
      </w:r>
      <w:r>
        <w:rPr>
          <w:rFonts w:ascii="Times New Roman" w:eastAsia="Times New Roman" w:hAnsi="Times New Roman" w:cs="Times New Roman"/>
          <w:color w:val="000000"/>
          <w:sz w:val="26"/>
          <w:szCs w:val="26"/>
          <w:lang w:val="ro-RO" w:eastAsia="ru-RU"/>
        </w:rPr>
        <w:t>.</w:t>
      </w:r>
    </w:p>
    <w:p w:rsidR="001F3187" w:rsidRDefault="001F3187" w:rsidP="001F3187">
      <w:pPr>
        <w:spacing w:after="0" w:line="240" w:lineRule="auto"/>
        <w:rPr>
          <w:rFonts w:ascii="Times New Roman" w:eastAsia="Times New Roman" w:hAnsi="Times New Roman" w:cs="Times New Roman"/>
          <w:color w:val="000000"/>
          <w:sz w:val="26"/>
          <w:szCs w:val="26"/>
          <w:lang w:val="ro-RO" w:eastAsia="ru-RU"/>
        </w:rPr>
      </w:pPr>
    </w:p>
    <w:p w:rsidR="001F3187" w:rsidRDefault="001F3187" w:rsidP="001F3187">
      <w:pPr>
        <w:spacing w:after="0" w:line="240" w:lineRule="auto"/>
        <w:rPr>
          <w:rFonts w:ascii="Times New Roman" w:eastAsia="Times New Roman" w:hAnsi="Times New Roman" w:cs="Times New Roman"/>
          <w:color w:val="000000"/>
          <w:sz w:val="26"/>
          <w:szCs w:val="26"/>
          <w:lang w:val="ro-RO" w:eastAsia="ru-RU"/>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F3187" w:rsidRPr="009957A2"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1F3187" w:rsidRDefault="001F3187" w:rsidP="001F318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1F3187" w:rsidRDefault="001F3187" w:rsidP="001F3187">
      <w:pPr>
        <w:spacing w:after="0" w:line="240" w:lineRule="auto"/>
        <w:rPr>
          <w:rFonts w:ascii="Times New Roman" w:hAnsi="Times New Roman" w:cs="Times New Roman"/>
          <w:sz w:val="28"/>
          <w:szCs w:val="28"/>
          <w:lang w:val="en-US"/>
        </w:rPr>
      </w:pPr>
    </w:p>
    <w:p w:rsidR="001F3187" w:rsidRPr="00083EBB" w:rsidRDefault="001F3187" w:rsidP="001F3187">
      <w:pPr>
        <w:spacing w:after="0" w:line="240" w:lineRule="auto"/>
        <w:jc w:val="center"/>
        <w:rPr>
          <w:rFonts w:ascii="Times New Roman" w:eastAsia="Times New Roman" w:hAnsi="Times New Roman" w:cs="Times New Roman"/>
          <w:sz w:val="28"/>
          <w:szCs w:val="28"/>
          <w:lang w:val="en-US" w:eastAsia="ru-RU"/>
        </w:rPr>
      </w:pP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1F3187" w:rsidRPr="00083EBB" w:rsidRDefault="001F3187" w:rsidP="001F3187">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1F3187" w:rsidRPr="00083EBB" w:rsidRDefault="001F3187" w:rsidP="001F3187">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lastRenderedPageBreak/>
        <w:t>RAIONUL CĂUȘENI</w:t>
      </w:r>
    </w:p>
    <w:p w:rsidR="001F3187" w:rsidRPr="00083EBB" w:rsidRDefault="001F3187" w:rsidP="001F3187">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C.ONSILIUL COMUNAL BACCEALIA</w:t>
      </w:r>
    </w:p>
    <w:p w:rsidR="001F3187" w:rsidRPr="00601772" w:rsidRDefault="001F3187" w:rsidP="001F3187">
      <w:pPr>
        <w:spacing w:after="0" w:line="240" w:lineRule="auto"/>
        <w:jc w:val="center"/>
        <w:rPr>
          <w:rFonts w:ascii="Times New Roman" w:eastAsia="Times New Roman" w:hAnsi="Times New Roman" w:cs="Times New Roman"/>
          <w:b/>
          <w:sz w:val="16"/>
          <w:szCs w:val="16"/>
          <w:lang w:val="ro-RO" w:eastAsia="ru-RU"/>
        </w:rPr>
      </w:pPr>
    </w:p>
    <w:p w:rsidR="001F3187" w:rsidRPr="00083EBB" w:rsidRDefault="001F3187" w:rsidP="001F3187">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 xml:space="preserve">D E C I Z I E nr. </w:t>
      </w:r>
      <w:r>
        <w:rPr>
          <w:rFonts w:ascii="Times New Roman" w:eastAsia="Times New Roman" w:hAnsi="Times New Roman" w:cs="Times New Roman"/>
          <w:b/>
          <w:sz w:val="26"/>
          <w:szCs w:val="26"/>
          <w:lang w:val="ro-RO" w:eastAsia="ru-RU"/>
        </w:rPr>
        <w:t>5/9</w:t>
      </w:r>
    </w:p>
    <w:p w:rsidR="001F3187" w:rsidRPr="00083EBB" w:rsidRDefault="001F3187" w:rsidP="001F3187">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 xml:space="preserve"> din  17  septembrie  </w:t>
      </w:r>
      <w:r w:rsidRPr="00083EBB">
        <w:rPr>
          <w:rFonts w:ascii="Times New Roman" w:eastAsia="Times New Roman" w:hAnsi="Times New Roman" w:cs="Times New Roman"/>
          <w:b/>
          <w:sz w:val="26"/>
          <w:szCs w:val="26"/>
          <w:lang w:val="ro-RO" w:eastAsia="ru-RU"/>
        </w:rPr>
        <w:t>2021</w:t>
      </w:r>
    </w:p>
    <w:p w:rsidR="001F3187" w:rsidRPr="00601772" w:rsidRDefault="001F3187" w:rsidP="001F3187">
      <w:pPr>
        <w:spacing w:after="0" w:line="240" w:lineRule="auto"/>
        <w:rPr>
          <w:rFonts w:ascii="Times New Roman" w:eastAsia="Times New Roman" w:hAnsi="Times New Roman" w:cs="Times New Roman"/>
          <w:b/>
          <w:sz w:val="16"/>
          <w:szCs w:val="16"/>
          <w:lang w:val="ro-RO" w:eastAsia="ru-RU"/>
        </w:rPr>
      </w:pPr>
    </w:p>
    <w:p w:rsidR="001F3187" w:rsidRPr="00494875" w:rsidRDefault="001F3187" w:rsidP="001F3187">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en-US"/>
        </w:rPr>
        <w:t>Cu  privire la ini</w:t>
      </w:r>
      <w:r w:rsidRPr="00494875">
        <w:rPr>
          <w:rFonts w:ascii="Times New Roman" w:eastAsia="Calibri" w:hAnsi="Times New Roman" w:cs="Times New Roman"/>
          <w:b/>
          <w:sz w:val="24"/>
          <w:szCs w:val="24"/>
          <w:lang w:val="ro-RO"/>
        </w:rPr>
        <w:t>ți</w:t>
      </w:r>
      <w:r>
        <w:rPr>
          <w:rFonts w:ascii="Times New Roman" w:eastAsia="Calibri" w:hAnsi="Times New Roman" w:cs="Times New Roman"/>
          <w:b/>
          <w:sz w:val="24"/>
          <w:szCs w:val="24"/>
          <w:lang w:val="ro-RO"/>
        </w:rPr>
        <w:t>e</w:t>
      </w:r>
      <w:r w:rsidRPr="00494875">
        <w:rPr>
          <w:rFonts w:ascii="Times New Roman" w:eastAsia="Calibri" w:hAnsi="Times New Roman" w:cs="Times New Roman"/>
          <w:b/>
          <w:sz w:val="24"/>
          <w:szCs w:val="24"/>
          <w:lang w:val="ro-RO"/>
        </w:rPr>
        <w:t>rea lucrărilor de delimitare</w:t>
      </w:r>
    </w:p>
    <w:p w:rsidR="001F3187" w:rsidRPr="00601772" w:rsidRDefault="001F3187" w:rsidP="001F3187">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ro-RO"/>
        </w:rPr>
        <w:t>selectivă a terenurilor propr</w:t>
      </w:r>
      <w:r>
        <w:rPr>
          <w:rFonts w:ascii="Times New Roman" w:eastAsia="Calibri" w:hAnsi="Times New Roman" w:cs="Times New Roman"/>
          <w:b/>
          <w:sz w:val="24"/>
          <w:szCs w:val="24"/>
          <w:lang w:val="ro-RO"/>
        </w:rPr>
        <w:t>ietate publică a UAT Baccealia</w:t>
      </w:r>
    </w:p>
    <w:p w:rsidR="001F3187" w:rsidRPr="00494875" w:rsidRDefault="001F3187" w:rsidP="001F3187">
      <w:pPr>
        <w:spacing w:before="120" w:after="0" w:line="240" w:lineRule="auto"/>
        <w:ind w:firstLine="709"/>
        <w:jc w:val="both"/>
        <w:outlineLvl w:val="0"/>
        <w:rPr>
          <w:rFonts w:ascii="Times New Roman" w:hAnsi="Times New Roman"/>
          <w:sz w:val="24"/>
          <w:szCs w:val="24"/>
          <w:lang w:val="ro-RO"/>
        </w:rPr>
      </w:pPr>
      <w:r w:rsidRPr="00494875">
        <w:rPr>
          <w:rFonts w:ascii="Times New Roman" w:hAnsi="Times New Roman"/>
          <w:sz w:val="24"/>
          <w:szCs w:val="24"/>
          <w:lang w:val="ro-RO"/>
        </w:rPr>
        <w:t>Avînd în vedere necesitatea inițierii lucrărilor de delimitare selectivă a terenurilor pr</w:t>
      </w:r>
      <w:r>
        <w:rPr>
          <w:rFonts w:ascii="Times New Roman" w:hAnsi="Times New Roman"/>
          <w:sz w:val="24"/>
          <w:szCs w:val="24"/>
          <w:lang w:val="ro-RO"/>
        </w:rPr>
        <w:t>oprietate publică a UAT Baccealia, raionul Căușeni,</w:t>
      </w:r>
    </w:p>
    <w:p w:rsidR="001F3187" w:rsidRPr="00494875" w:rsidRDefault="001F3187" w:rsidP="001F3187">
      <w:pPr>
        <w:widowControl w:val="0"/>
        <w:overflowPunct w:val="0"/>
        <w:autoSpaceDE w:val="0"/>
        <w:autoSpaceDN w:val="0"/>
        <w:adjustRightInd w:val="0"/>
        <w:spacing w:after="0" w:line="240" w:lineRule="auto"/>
        <w:ind w:firstLine="357"/>
        <w:jc w:val="both"/>
        <w:rPr>
          <w:rFonts w:ascii="Times New Roman" w:eastAsia="Times New Roman" w:hAnsi="Times New Roman" w:cs="Times New Roman"/>
          <w:color w:val="FF0000"/>
          <w:sz w:val="24"/>
          <w:szCs w:val="24"/>
          <w:lang w:val="en-US" w:eastAsia="ru-RU"/>
        </w:rPr>
      </w:pPr>
      <w:r w:rsidRPr="00494875">
        <w:rPr>
          <w:rFonts w:ascii="Times New Roman" w:hAnsi="Times New Roman"/>
          <w:sz w:val="24"/>
          <w:szCs w:val="24"/>
          <w:lang w:val="ro-RO"/>
        </w:rPr>
        <w:t>În conformitate cu prevederile art. 16 a Legii 29 din 05.04.2018 privind delimitarea proprietății publice</w:t>
      </w:r>
      <w:r w:rsidRPr="00494875">
        <w:rPr>
          <w:rFonts w:ascii="Times New Roman" w:hAnsi="Times New Roman"/>
          <w:sz w:val="24"/>
          <w:szCs w:val="24"/>
          <w:lang w:val="en-US"/>
        </w:rPr>
        <w:t>; Hot</w:t>
      </w:r>
      <w:r w:rsidRPr="00494875">
        <w:rPr>
          <w:rFonts w:ascii="Times New Roman" w:hAnsi="Times New Roman"/>
          <w:sz w:val="24"/>
          <w:szCs w:val="24"/>
          <w:lang w:val="ro-RO"/>
        </w:rPr>
        <w:t>ărîrea de Guvern 63 din 11.02.2019 pentru aprobarea Regulamentului privind modul de delimitare a bunurilor imobile proprietate publică</w:t>
      </w:r>
      <w:r w:rsidRPr="00494875">
        <w:rPr>
          <w:rFonts w:ascii="Times New Roman" w:hAnsi="Times New Roman"/>
          <w:sz w:val="24"/>
          <w:szCs w:val="24"/>
          <w:lang w:val="en-US"/>
        </w:rPr>
        <w:t xml:space="preserve">; art. 9, alin.(1) a Legii 121 din 04.05.2007 privind administrarea </w:t>
      </w:r>
      <w:r w:rsidRPr="00494875">
        <w:rPr>
          <w:rFonts w:ascii="Times New Roman" w:hAnsi="Times New Roman"/>
          <w:sz w:val="24"/>
          <w:szCs w:val="24"/>
          <w:lang w:val="ro-RO"/>
        </w:rPr>
        <w:t>și deetatizarea proprietății publice</w:t>
      </w:r>
      <w:r w:rsidRPr="00494875">
        <w:rPr>
          <w:rFonts w:ascii="Times New Roman" w:hAnsi="Times New Roman"/>
          <w:sz w:val="24"/>
          <w:szCs w:val="24"/>
          <w:lang w:val="en-US"/>
        </w:rPr>
        <w:t>;</w:t>
      </w:r>
      <w:r w:rsidRPr="00F76B58">
        <w:rPr>
          <w:rFonts w:ascii="Times New Roman" w:eastAsia="Calibri" w:hAnsi="Times New Roman" w:cs="Times New Roman"/>
          <w:sz w:val="26"/>
          <w:szCs w:val="26"/>
          <w:lang w:val="en-US"/>
        </w:rPr>
        <w:t xml:space="preserve"> </w:t>
      </w:r>
      <w:r w:rsidRPr="0070483D">
        <w:rPr>
          <w:rFonts w:ascii="Times New Roman" w:eastAsia="Calibri" w:hAnsi="Times New Roman" w:cs="Times New Roman"/>
          <w:sz w:val="26"/>
          <w:szCs w:val="26"/>
          <w:lang w:val="en-US"/>
        </w:rPr>
        <w:t>Ordinului ARFC nr.17 din 19.05.2021 cu privire la aprobarea claficatorului terenurilor după categoria de destinație și folosință</w:t>
      </w:r>
      <w:r>
        <w:rPr>
          <w:rFonts w:ascii="Times New Roman" w:eastAsia="Calibri" w:hAnsi="Times New Roman" w:cs="Times New Roman"/>
          <w:sz w:val="26"/>
          <w:szCs w:val="26"/>
          <w:lang w:val="en-US"/>
        </w:rPr>
        <w:t>;</w:t>
      </w:r>
      <w:r w:rsidRPr="00DF5345">
        <w:rPr>
          <w:rFonts w:eastAsia="Calibri"/>
          <w:sz w:val="26"/>
          <w:szCs w:val="26"/>
          <w:lang w:val="en-US"/>
        </w:rPr>
        <w:t xml:space="preserve"> </w:t>
      </w:r>
      <w:r w:rsidRPr="00494875">
        <w:rPr>
          <w:rFonts w:ascii="Times New Roman" w:hAnsi="Times New Roman"/>
          <w:sz w:val="24"/>
          <w:szCs w:val="24"/>
          <w:lang w:val="en-US"/>
        </w:rPr>
        <w:t xml:space="preserve"> art.18, a Legii 100 din 22.12.2017 cu privire la actele normative;</w:t>
      </w:r>
      <w:r>
        <w:rPr>
          <w:rFonts w:ascii="Times New Roman" w:hAnsi="Times New Roman"/>
          <w:sz w:val="24"/>
          <w:szCs w:val="24"/>
          <w:lang w:val="en-US"/>
        </w:rPr>
        <w:t xml:space="preserve"> </w:t>
      </w:r>
      <w:r w:rsidRPr="00494875">
        <w:rPr>
          <w:rFonts w:ascii="Times New Roman" w:hAnsi="Times New Roman"/>
          <w:sz w:val="24"/>
          <w:szCs w:val="24"/>
          <w:lang w:val="en-US"/>
        </w:rPr>
        <w:t>art.14, alin.(2), lit.(b) a Legii 436 din 28.12.2006 privind administrația publică locală</w:t>
      </w:r>
      <w:r>
        <w:rPr>
          <w:rFonts w:ascii="Times New Roman" w:eastAsia="Times New Roman" w:hAnsi="Times New Roman" w:cs="Times New Roman"/>
          <w:color w:val="000000"/>
          <w:sz w:val="24"/>
          <w:szCs w:val="24"/>
          <w:lang w:val="ro-RO" w:eastAsia="ru-RU"/>
        </w:rPr>
        <w:t>, consiliul comunal</w:t>
      </w:r>
      <w:r w:rsidRPr="00494875">
        <w:rPr>
          <w:rFonts w:ascii="Times New Roman" w:eastAsia="Times New Roman" w:hAnsi="Times New Roman" w:cs="Times New Roman"/>
          <w:color w:val="000000"/>
          <w:sz w:val="24"/>
          <w:szCs w:val="24"/>
          <w:lang w:val="ro-RO" w:eastAsia="ru-RU"/>
        </w:rPr>
        <w:t xml:space="preserve"> </w:t>
      </w:r>
      <w:r w:rsidRPr="00494875">
        <w:rPr>
          <w:rFonts w:ascii="Times New Roman" w:eastAsia="Times New Roman" w:hAnsi="Times New Roman" w:cs="Times New Roman"/>
          <w:b/>
          <w:color w:val="000000"/>
          <w:sz w:val="24"/>
          <w:szCs w:val="24"/>
          <w:lang w:val="ro-RO" w:eastAsia="ru-RU"/>
        </w:rPr>
        <w:t>DECIDE:</w:t>
      </w:r>
    </w:p>
    <w:p w:rsidR="001F3187" w:rsidRPr="004633FB" w:rsidRDefault="001F3187" w:rsidP="001F3187">
      <w:pPr>
        <w:spacing w:after="0" w:line="240" w:lineRule="auto"/>
        <w:jc w:val="both"/>
        <w:rPr>
          <w:rFonts w:ascii="Times New Roman" w:eastAsia="Times New Roman" w:hAnsi="Times New Roman" w:cs="Times New Roman"/>
          <w:b/>
          <w:color w:val="FF0000"/>
          <w:sz w:val="12"/>
          <w:szCs w:val="12"/>
          <w:lang w:val="ro-RO" w:eastAsia="ru-RU"/>
        </w:rPr>
      </w:pPr>
    </w:p>
    <w:p w:rsidR="001F3187" w:rsidRDefault="001F3187" w:rsidP="001F3187">
      <w:pPr>
        <w:spacing w:after="0" w:line="240" w:lineRule="auto"/>
        <w:jc w:val="both"/>
        <w:outlineLvl w:val="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o-RO"/>
        </w:rPr>
        <w:t xml:space="preserve">1. </w:t>
      </w:r>
      <w:r w:rsidRPr="00494875">
        <w:rPr>
          <w:rFonts w:ascii="Times New Roman" w:eastAsia="Times New Roman" w:hAnsi="Times New Roman" w:cs="Times New Roman"/>
          <w:bCs/>
          <w:sz w:val="24"/>
          <w:szCs w:val="24"/>
          <w:lang w:val="en-US"/>
        </w:rPr>
        <w:t>Se permite inițierea lucrărilor de delimitare selective a terenurilor proprietate pu</w:t>
      </w:r>
      <w:r>
        <w:rPr>
          <w:rFonts w:ascii="Times New Roman" w:eastAsia="Times New Roman" w:hAnsi="Times New Roman" w:cs="Times New Roman"/>
          <w:bCs/>
          <w:sz w:val="24"/>
          <w:szCs w:val="24"/>
          <w:lang w:val="en-US"/>
        </w:rPr>
        <w:t xml:space="preserve">blică a UAT </w:t>
      </w:r>
    </w:p>
    <w:p w:rsidR="001F3187" w:rsidRPr="00494875" w:rsidRDefault="001F3187" w:rsidP="001F3187">
      <w:pPr>
        <w:spacing w:after="0" w:line="240" w:lineRule="auto"/>
        <w:jc w:val="both"/>
        <w:outlineLvl w:val="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Baccealia, raionul Căușeni</w:t>
      </w:r>
      <w:r w:rsidRPr="00494875">
        <w:rPr>
          <w:rFonts w:ascii="Times New Roman" w:eastAsia="Times New Roman" w:hAnsi="Times New Roman" w:cs="Times New Roman"/>
          <w:bCs/>
          <w:sz w:val="24"/>
          <w:szCs w:val="24"/>
          <w:lang w:val="en-US"/>
        </w:rPr>
        <w:t>, după cum urmează:</w:t>
      </w:r>
    </w:p>
    <w:p w:rsidR="001F3187" w:rsidRDefault="001F3187" w:rsidP="00466239">
      <w:pPr>
        <w:pStyle w:val="a7"/>
        <w:numPr>
          <w:ilvl w:val="0"/>
          <w:numId w:val="12"/>
        </w:numPr>
        <w:spacing w:after="120" w:line="240" w:lineRule="auto"/>
        <w:jc w:val="both"/>
        <w:outlineLvl w:val="0"/>
        <w:rPr>
          <w:rFonts w:ascii="Times New Roman" w:eastAsia="Calibri" w:hAnsi="Times New Roman" w:cs="Times New Roman"/>
          <w:sz w:val="24"/>
          <w:szCs w:val="24"/>
          <w:lang w:val="en-US"/>
        </w:rPr>
      </w:pPr>
      <w:r w:rsidRPr="00601772">
        <w:rPr>
          <w:rFonts w:ascii="Times New Roman" w:eastAsia="Times New Roman" w:hAnsi="Times New Roman" w:cs="Times New Roman"/>
          <w:bCs/>
          <w:sz w:val="24"/>
          <w:szCs w:val="24"/>
          <w:lang w:val="en-US" w:eastAsia="ru-RU"/>
        </w:rPr>
        <w:t>Sectorul cadastral conform materialelor eviden</w:t>
      </w:r>
      <w:r w:rsidRPr="00601772">
        <w:rPr>
          <w:rFonts w:ascii="Times New Roman" w:eastAsia="Times New Roman" w:hAnsi="Times New Roman" w:cs="Times New Roman"/>
          <w:bCs/>
          <w:sz w:val="24"/>
          <w:szCs w:val="24"/>
          <w:lang w:val="ro-RO" w:eastAsia="ru-RU"/>
        </w:rPr>
        <w:t xml:space="preserve">ței cantitative și calitative </w:t>
      </w:r>
      <w:r w:rsidRPr="00601772">
        <w:rPr>
          <w:rFonts w:ascii="Times New Roman" w:eastAsia="Times New Roman" w:hAnsi="Times New Roman" w:cs="Times New Roman"/>
          <w:b/>
          <w:bCs/>
          <w:i/>
          <w:sz w:val="24"/>
          <w:szCs w:val="24"/>
          <w:lang w:val="ro-RO" w:eastAsia="ru-RU"/>
        </w:rPr>
        <w:t>2332104.026</w:t>
      </w:r>
      <w:r w:rsidRPr="00601772">
        <w:rPr>
          <w:rFonts w:ascii="Times New Roman" w:eastAsia="Calibri" w:hAnsi="Times New Roman" w:cs="Times New Roman"/>
          <w:sz w:val="24"/>
          <w:szCs w:val="24"/>
          <w:lang w:val="en-US"/>
        </w:rPr>
        <w:t xml:space="preserve">,cu suprafața de </w:t>
      </w:r>
      <w:r w:rsidRPr="00601772">
        <w:rPr>
          <w:rFonts w:ascii="Times New Roman" w:eastAsia="Calibri" w:hAnsi="Times New Roman" w:cs="Times New Roman"/>
          <w:b/>
          <w:i/>
          <w:sz w:val="24"/>
          <w:szCs w:val="24"/>
          <w:lang w:val="en-US"/>
        </w:rPr>
        <w:t xml:space="preserve">0,07559 ha </w:t>
      </w:r>
      <w:r w:rsidRPr="00601772">
        <w:rPr>
          <w:rFonts w:ascii="Times New Roman" w:eastAsia="Calibri" w:hAnsi="Times New Roman" w:cs="Times New Roman"/>
          <w:sz w:val="24"/>
          <w:szCs w:val="24"/>
          <w:lang w:val="en-US"/>
        </w:rPr>
        <w:t xml:space="preserve">, categoria de destinație din intravilanul localității, mod de folosință </w:t>
      </w:r>
      <w:r w:rsidRPr="00601772">
        <w:rPr>
          <w:rFonts w:ascii="Times New Roman" w:eastAsia="Calibri" w:hAnsi="Times New Roman" w:cs="Times New Roman"/>
          <w:b/>
          <w:i/>
          <w:sz w:val="24"/>
          <w:szCs w:val="24"/>
          <w:lang w:val="en-US"/>
        </w:rPr>
        <w:t>aferent obiectivului public și administrativ</w:t>
      </w:r>
      <w:r w:rsidRPr="00601772">
        <w:rPr>
          <w:rFonts w:ascii="Times New Roman" w:eastAsia="Calibri" w:hAnsi="Times New Roman" w:cs="Times New Roman"/>
          <w:sz w:val="24"/>
          <w:szCs w:val="24"/>
          <w:lang w:val="en-US"/>
        </w:rPr>
        <w:t xml:space="preserve">,domeniul </w:t>
      </w:r>
      <w:r w:rsidRPr="00601772">
        <w:rPr>
          <w:rFonts w:ascii="Times New Roman" w:eastAsia="Calibri" w:hAnsi="Times New Roman" w:cs="Times New Roman"/>
          <w:b/>
          <w:i/>
          <w:sz w:val="24"/>
          <w:szCs w:val="24"/>
          <w:lang w:val="en-US"/>
        </w:rPr>
        <w:t>public</w:t>
      </w:r>
      <w:r w:rsidRPr="00601772">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
    <w:p w:rsidR="001F3187" w:rsidRDefault="001F3187" w:rsidP="001F3187">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2. </w:t>
      </w:r>
      <w:r w:rsidRPr="00494875">
        <w:rPr>
          <w:rFonts w:ascii="Times New Roman" w:eastAsia="Times New Roman" w:hAnsi="Times New Roman" w:cs="Times New Roman"/>
          <w:bCs/>
          <w:sz w:val="24"/>
          <w:szCs w:val="24"/>
          <w:lang w:val="en-US" w:eastAsia="ru-RU"/>
        </w:rPr>
        <w:t>Se împutern</w:t>
      </w:r>
      <w:r>
        <w:rPr>
          <w:rFonts w:ascii="Times New Roman" w:eastAsia="Times New Roman" w:hAnsi="Times New Roman" w:cs="Times New Roman"/>
          <w:bCs/>
          <w:sz w:val="24"/>
          <w:szCs w:val="24"/>
          <w:lang w:val="en-US" w:eastAsia="ru-RU"/>
        </w:rPr>
        <w:t>icește primarul comunei Baccealia, dna Nenov  Claudia</w:t>
      </w:r>
      <w:r w:rsidRPr="00494875">
        <w:rPr>
          <w:rFonts w:ascii="Times New Roman" w:eastAsia="Times New Roman" w:hAnsi="Times New Roman" w:cs="Times New Roman"/>
          <w:bCs/>
          <w:sz w:val="24"/>
          <w:szCs w:val="24"/>
          <w:lang w:val="en-US" w:eastAsia="ru-RU"/>
        </w:rPr>
        <w:t xml:space="preserve">, să asigure executarea </w:t>
      </w:r>
    </w:p>
    <w:p w:rsidR="001F3187" w:rsidRDefault="001F3187" w:rsidP="001F3187">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494875">
        <w:rPr>
          <w:rFonts w:ascii="Times New Roman" w:eastAsia="Times New Roman" w:hAnsi="Times New Roman" w:cs="Times New Roman"/>
          <w:bCs/>
          <w:sz w:val="24"/>
          <w:szCs w:val="24"/>
          <w:lang w:val="en-US" w:eastAsia="ru-RU"/>
        </w:rPr>
        <w:t xml:space="preserve">lucrărilor de delimitare în conformitate cu prevederile legislației și întocmirea setului de acte </w:t>
      </w:r>
      <w:r>
        <w:rPr>
          <w:rFonts w:ascii="Times New Roman" w:eastAsia="Times New Roman" w:hAnsi="Times New Roman" w:cs="Times New Roman"/>
          <w:bCs/>
          <w:sz w:val="24"/>
          <w:szCs w:val="24"/>
          <w:lang w:val="en-US" w:eastAsia="ru-RU"/>
        </w:rPr>
        <w:t xml:space="preserve">  </w:t>
      </w:r>
    </w:p>
    <w:p w:rsidR="001F3187" w:rsidRPr="00494875" w:rsidRDefault="001F3187" w:rsidP="001F3187">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494875">
        <w:rPr>
          <w:rFonts w:ascii="Times New Roman" w:eastAsia="Times New Roman" w:hAnsi="Times New Roman" w:cs="Times New Roman"/>
          <w:bCs/>
          <w:sz w:val="24"/>
          <w:szCs w:val="24"/>
          <w:lang w:val="en-US" w:eastAsia="ru-RU"/>
        </w:rPr>
        <w:t>și prezentarea lor, consiliului spre aprobare.</w:t>
      </w:r>
    </w:p>
    <w:p w:rsidR="001F3187" w:rsidRPr="00494875" w:rsidRDefault="001F3187" w:rsidP="001F3187">
      <w:pPr>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ro-RO" w:eastAsia="ru-RU"/>
        </w:rPr>
        <w:t xml:space="preserve">3. </w:t>
      </w:r>
      <w:r w:rsidRPr="00494875">
        <w:rPr>
          <w:rFonts w:ascii="Times New Roman" w:hAnsi="Times New Roman"/>
          <w:sz w:val="24"/>
          <w:szCs w:val="24"/>
          <w:lang w:val="en-US"/>
        </w:rPr>
        <w:t>Prezenta decizie se aduce la cunoştinţa:</w:t>
      </w:r>
    </w:p>
    <w:p w:rsidR="001F3187" w:rsidRPr="00494875" w:rsidRDefault="001F3187" w:rsidP="001F3187">
      <w:pPr>
        <w:spacing w:after="0" w:line="240" w:lineRule="auto"/>
        <w:ind w:left="720"/>
        <w:rPr>
          <w:rFonts w:ascii="Times New Roman" w:hAnsi="Times New Roman"/>
          <w:sz w:val="24"/>
          <w:szCs w:val="24"/>
          <w:lang w:val="en-US"/>
        </w:rPr>
      </w:pPr>
      <w:r>
        <w:rPr>
          <w:rFonts w:ascii="Times New Roman" w:hAnsi="Times New Roman"/>
          <w:sz w:val="24"/>
          <w:szCs w:val="24"/>
          <w:lang w:val="en-US"/>
        </w:rPr>
        <w:t>- Primarului comunei Baccealia</w:t>
      </w:r>
      <w:r w:rsidRPr="00494875">
        <w:rPr>
          <w:rFonts w:ascii="Times New Roman" w:hAnsi="Times New Roman"/>
          <w:sz w:val="24"/>
          <w:szCs w:val="24"/>
          <w:lang w:val="en-US"/>
        </w:rPr>
        <w:t>;</w:t>
      </w:r>
    </w:p>
    <w:p w:rsidR="001F3187" w:rsidRPr="00494875" w:rsidRDefault="001F3187" w:rsidP="001F3187">
      <w:pPr>
        <w:spacing w:after="0" w:line="240" w:lineRule="auto"/>
        <w:ind w:left="720"/>
        <w:rPr>
          <w:rFonts w:ascii="Times New Roman" w:hAnsi="Times New Roman"/>
          <w:sz w:val="24"/>
          <w:szCs w:val="24"/>
          <w:lang w:val="en-US"/>
        </w:rPr>
      </w:pPr>
      <w:r w:rsidRPr="00494875">
        <w:rPr>
          <w:rFonts w:ascii="Times New Roman" w:hAnsi="Times New Roman"/>
          <w:sz w:val="24"/>
          <w:szCs w:val="24"/>
          <w:lang w:val="en-US"/>
        </w:rPr>
        <w:t>- Serviciului rela</w:t>
      </w:r>
      <w:r w:rsidRPr="00494875">
        <w:rPr>
          <w:rFonts w:ascii="Times New Roman" w:hAnsi="Times New Roman"/>
          <w:sz w:val="24"/>
          <w:szCs w:val="24"/>
          <w:lang w:val="ro-RO"/>
        </w:rPr>
        <w:t xml:space="preserve">ții </w:t>
      </w:r>
      <w:r>
        <w:rPr>
          <w:rFonts w:ascii="Times New Roman" w:hAnsi="Times New Roman"/>
          <w:sz w:val="24"/>
          <w:szCs w:val="24"/>
          <w:lang w:val="ro-RO"/>
        </w:rPr>
        <w:t>funciare și cadastru Căușeni</w:t>
      </w:r>
      <w:r w:rsidRPr="00494875">
        <w:rPr>
          <w:rFonts w:ascii="Times New Roman" w:hAnsi="Times New Roman"/>
          <w:sz w:val="24"/>
          <w:szCs w:val="24"/>
          <w:lang w:val="en-US"/>
        </w:rPr>
        <w:t>;</w:t>
      </w:r>
    </w:p>
    <w:p w:rsidR="001F3187" w:rsidRPr="00494875" w:rsidRDefault="001F3187" w:rsidP="001F3187">
      <w:pPr>
        <w:spacing w:after="0" w:line="240" w:lineRule="auto"/>
        <w:ind w:left="720"/>
        <w:rPr>
          <w:rFonts w:ascii="Times New Roman" w:hAnsi="Times New Roman"/>
          <w:sz w:val="24"/>
          <w:szCs w:val="24"/>
          <w:lang w:val="ro-RO"/>
        </w:rPr>
      </w:pPr>
      <w:r w:rsidRPr="00494875">
        <w:rPr>
          <w:rFonts w:ascii="Times New Roman" w:hAnsi="Times New Roman"/>
          <w:sz w:val="24"/>
          <w:szCs w:val="24"/>
          <w:lang w:val="en-US"/>
        </w:rPr>
        <w:t xml:space="preserve"> -Publicarea </w:t>
      </w:r>
      <w:r w:rsidRPr="00494875">
        <w:rPr>
          <w:rFonts w:ascii="Times New Roman" w:hAnsi="Times New Roman"/>
          <w:sz w:val="24"/>
          <w:szCs w:val="24"/>
          <w:lang w:val="ro-RO"/>
        </w:rPr>
        <w:t>în Registrul de Stat a Actelor Locale;</w:t>
      </w:r>
    </w:p>
    <w:p w:rsidR="001F3187" w:rsidRDefault="001F3187" w:rsidP="001F3187">
      <w:pPr>
        <w:spacing w:after="0" w:line="240" w:lineRule="auto"/>
        <w:jc w:val="both"/>
        <w:rPr>
          <w:rFonts w:ascii="Times New Roman" w:hAnsi="Times New Roman"/>
          <w:sz w:val="24"/>
          <w:szCs w:val="24"/>
          <w:lang w:val="ro-RO"/>
        </w:rPr>
      </w:pPr>
      <w:r w:rsidRPr="00494875">
        <w:rPr>
          <w:rFonts w:ascii="Times New Roman" w:hAnsi="Times New Roman"/>
          <w:sz w:val="24"/>
          <w:szCs w:val="24"/>
          <w:lang w:val="ro-RO"/>
        </w:rPr>
        <w:t xml:space="preserve">             - Publicului prin afișare</w:t>
      </w:r>
      <w:r>
        <w:rPr>
          <w:rFonts w:ascii="Times New Roman" w:hAnsi="Times New Roman"/>
          <w:sz w:val="24"/>
          <w:szCs w:val="24"/>
          <w:lang w:val="ro-RO"/>
        </w:rPr>
        <w:t xml:space="preserve"> pe panoul de informații.</w:t>
      </w:r>
    </w:p>
    <w:p w:rsidR="001F3187" w:rsidRDefault="001F3187" w:rsidP="001F3187">
      <w:pPr>
        <w:spacing w:after="0" w:line="240" w:lineRule="auto"/>
        <w:jc w:val="both"/>
        <w:rPr>
          <w:rFonts w:ascii="Times New Roman" w:hAnsi="Times New Roman"/>
          <w:sz w:val="24"/>
          <w:szCs w:val="24"/>
          <w:lang w:val="ro-RO"/>
        </w:rPr>
      </w:pPr>
    </w:p>
    <w:p w:rsidR="001F3187" w:rsidRDefault="001F3187" w:rsidP="001F3187">
      <w:pPr>
        <w:spacing w:after="0" w:line="240" w:lineRule="auto"/>
        <w:jc w:val="both"/>
        <w:rPr>
          <w:rFonts w:ascii="Times New Roman" w:hAnsi="Times New Roman"/>
          <w:sz w:val="24"/>
          <w:szCs w:val="24"/>
          <w:lang w:val="ro-RO"/>
        </w:rPr>
      </w:pPr>
    </w:p>
    <w:p w:rsidR="001F3187" w:rsidRPr="00494875" w:rsidRDefault="001F3187" w:rsidP="001F3187">
      <w:pPr>
        <w:spacing w:after="0" w:line="240" w:lineRule="auto"/>
        <w:jc w:val="both"/>
        <w:rPr>
          <w:rFonts w:ascii="Times New Roman" w:eastAsia="Times New Roman" w:hAnsi="Times New Roman" w:cs="Times New Roman"/>
          <w:sz w:val="24"/>
          <w:szCs w:val="24"/>
          <w:lang w:val="ro-RO" w:eastAsia="ru-RU"/>
        </w:rPr>
      </w:pPr>
    </w:p>
    <w:p w:rsidR="001F3187" w:rsidRPr="00494875" w:rsidRDefault="001F3187" w:rsidP="001F3187">
      <w:pPr>
        <w:spacing w:after="0" w:line="240" w:lineRule="auto"/>
        <w:jc w:val="both"/>
        <w:rPr>
          <w:rFonts w:ascii="Times New Roman" w:eastAsia="Times New Roman" w:hAnsi="Times New Roman" w:cs="Times New Roman"/>
          <w:b/>
          <w:sz w:val="24"/>
          <w:szCs w:val="24"/>
          <w:lang w:val="ro-RO" w:eastAsia="ru-RU"/>
        </w:rPr>
      </w:pPr>
    </w:p>
    <w:p w:rsidR="001F3187" w:rsidRPr="00494875" w:rsidRDefault="001F3187" w:rsidP="001F3187">
      <w:pPr>
        <w:spacing w:after="0" w:line="240" w:lineRule="auto"/>
        <w:jc w:val="both"/>
        <w:rPr>
          <w:rFonts w:ascii="Times New Roman" w:eastAsia="Times New Roman" w:hAnsi="Times New Roman" w:cs="Times New Roman"/>
          <w:b/>
          <w:sz w:val="24"/>
          <w:szCs w:val="24"/>
          <w:lang w:val="ro-RO" w:eastAsia="ru-RU"/>
        </w:rPr>
      </w:pPr>
    </w:p>
    <w:p w:rsidR="001F3187" w:rsidRPr="00CB497C" w:rsidRDefault="001F3187" w:rsidP="001F3187">
      <w:pPr>
        <w:spacing w:after="0" w:line="240" w:lineRule="auto"/>
        <w:jc w:val="both"/>
        <w:rPr>
          <w:rFonts w:ascii="Times New Roman" w:eastAsia="Times New Roman" w:hAnsi="Times New Roman" w:cs="Times New Roman"/>
          <w:b/>
          <w:color w:val="000000"/>
          <w:sz w:val="24"/>
          <w:szCs w:val="24"/>
          <w:lang w:val="ro-RO" w:eastAsia="ru-RU"/>
        </w:rPr>
      </w:pPr>
      <w:r>
        <w:rPr>
          <w:rFonts w:ascii="Times New Roman" w:eastAsia="Calibri" w:hAnsi="Times New Roman" w:cs="Times New Roman"/>
          <w:bCs/>
          <w:color w:val="000000"/>
          <w:sz w:val="26"/>
          <w:szCs w:val="26"/>
          <w:bdr w:val="none" w:sz="0" w:space="0" w:color="auto" w:frame="1"/>
          <w:lang w:val="ro-RO" w:eastAsia="ru-RU"/>
        </w:rPr>
        <w:t xml:space="preserve">          </w:t>
      </w:r>
      <w:r w:rsidRPr="00CB497C">
        <w:rPr>
          <w:rFonts w:ascii="Times New Roman" w:eastAsia="Times New Roman" w:hAnsi="Times New Roman" w:cs="Times New Roman"/>
          <w:b/>
          <w:color w:val="000000"/>
          <w:sz w:val="24"/>
          <w:szCs w:val="24"/>
          <w:lang w:val="ro-RO" w:eastAsia="ru-RU"/>
        </w:rPr>
        <w:t xml:space="preserve">Preşedintele şedinţei      </w:t>
      </w:r>
      <w:r w:rsidRPr="00CB497C">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 xml:space="preserve">  </w:t>
      </w:r>
      <w:r w:rsidRPr="00CE4BA7">
        <w:rPr>
          <w:rFonts w:ascii="Times New Roman" w:eastAsia="Times New Roman" w:hAnsi="Times New Roman" w:cs="Times New Roman"/>
          <w:b/>
          <w:color w:val="000000"/>
          <w:sz w:val="24"/>
          <w:szCs w:val="24"/>
          <w:lang w:val="ro-RO" w:eastAsia="ru-RU"/>
        </w:rPr>
        <w:t>Contrasemnează</w:t>
      </w:r>
      <w:r>
        <w:rPr>
          <w:rFonts w:ascii="Times New Roman" w:eastAsia="Times New Roman" w:hAnsi="Times New Roman" w:cs="Times New Roman"/>
          <w:b/>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w:t>
      </w:r>
      <w:r w:rsidRPr="005115D6">
        <w:rPr>
          <w:rFonts w:ascii="Times New Roman" w:eastAsia="Times New Roman" w:hAnsi="Times New Roman" w:cs="Times New Roman"/>
          <w:b/>
          <w:color w:val="000000"/>
          <w:sz w:val="24"/>
          <w:szCs w:val="24"/>
          <w:lang w:val="ro-RO" w:eastAsia="ru-RU"/>
        </w:rPr>
        <w:t xml:space="preserve"> </w:t>
      </w:r>
      <w:r w:rsidRPr="00CB497C">
        <w:rPr>
          <w:rFonts w:ascii="Times New Roman" w:eastAsia="Times New Roman" w:hAnsi="Times New Roman" w:cs="Times New Roman"/>
          <w:b/>
          <w:color w:val="000000"/>
          <w:sz w:val="24"/>
          <w:szCs w:val="24"/>
          <w:lang w:val="ro-RO" w:eastAsia="ru-RU"/>
        </w:rPr>
        <w:t xml:space="preserve">                                                                      </w:t>
      </w:r>
    </w:p>
    <w:p w:rsidR="001F3187" w:rsidRPr="00762A8E" w:rsidRDefault="001F3187" w:rsidP="001F3187">
      <w:pPr>
        <w:pStyle w:val="a3"/>
        <w:rPr>
          <w:rFonts w:ascii="Times New Roman" w:hAnsi="Times New Roman" w:cs="Times New Roman"/>
          <w:sz w:val="28"/>
          <w:szCs w:val="28"/>
          <w:lang w:val="ro-RO"/>
        </w:rPr>
      </w:pPr>
      <w:r>
        <w:rPr>
          <w:rFonts w:ascii="Times New Roman" w:eastAsia="Times New Roman" w:hAnsi="Times New Roman" w:cs="Times New Roman"/>
          <w:b/>
          <w:color w:val="000000"/>
          <w:sz w:val="24"/>
          <w:szCs w:val="24"/>
          <w:lang w:val="ro-RO" w:eastAsia="ru-RU"/>
        </w:rPr>
        <w:t xml:space="preserve">           </w:t>
      </w:r>
      <w:r>
        <w:rPr>
          <w:rFonts w:ascii="Times New Roman" w:hAnsi="Times New Roman" w:cs="Times New Roman"/>
          <w:sz w:val="28"/>
          <w:szCs w:val="28"/>
          <w:lang w:val="ro-RO"/>
        </w:rPr>
        <w:t xml:space="preserve">                                                                           </w:t>
      </w:r>
      <w:r>
        <w:rPr>
          <w:rFonts w:ascii="Times New Roman" w:eastAsia="Times New Roman" w:hAnsi="Times New Roman" w:cs="Times New Roman"/>
          <w:b/>
          <w:color w:val="000000"/>
          <w:sz w:val="24"/>
          <w:szCs w:val="24"/>
          <w:lang w:val="ro-RO" w:eastAsia="ru-RU"/>
        </w:rPr>
        <w:t>Secretarul consiliului comunal</w:t>
      </w:r>
    </w:p>
    <w:p w:rsidR="001F3187" w:rsidRPr="00CE4BA7" w:rsidRDefault="001F3187" w:rsidP="001F3187">
      <w:pPr>
        <w:spacing w:after="0" w:line="240" w:lineRule="auto"/>
        <w:jc w:val="both"/>
        <w:rPr>
          <w:rFonts w:ascii="Times New Roman" w:eastAsia="Times New Roman" w:hAnsi="Times New Roman" w:cs="Times New Roman"/>
          <w:b/>
          <w:color w:val="000000"/>
          <w:sz w:val="24"/>
          <w:szCs w:val="24"/>
          <w:lang w:val="ro-RO" w:eastAsia="ru-RU"/>
        </w:rPr>
      </w:pPr>
      <w:r>
        <w:rPr>
          <w:rFonts w:ascii="Times New Roman" w:eastAsia="Times New Roman" w:hAnsi="Times New Roman" w:cs="Times New Roman"/>
          <w:b/>
          <w:color w:val="000000"/>
          <w:sz w:val="24"/>
          <w:szCs w:val="24"/>
          <w:lang w:val="ro-RO" w:eastAsia="ru-RU"/>
        </w:rPr>
        <w:t xml:space="preserve">         _________________D.Vieru                                               </w:t>
      </w:r>
      <w:r w:rsidRPr="00CE4BA7">
        <w:rPr>
          <w:rFonts w:ascii="Times New Roman" w:hAnsi="Times New Roman" w:cs="Times New Roman"/>
          <w:b/>
          <w:sz w:val="24"/>
          <w:szCs w:val="24"/>
          <w:lang w:val="ro-RO"/>
        </w:rPr>
        <w:t>_______________A.Pocnea</w:t>
      </w:r>
      <w:r w:rsidRPr="00CE4BA7">
        <w:rPr>
          <w:rFonts w:ascii="Times New Roman" w:eastAsia="Times New Roman" w:hAnsi="Times New Roman" w:cs="Times New Roman"/>
          <w:b/>
          <w:color w:val="000000"/>
          <w:sz w:val="24"/>
          <w:szCs w:val="24"/>
          <w:lang w:val="ro-RO" w:eastAsia="ru-RU"/>
        </w:rPr>
        <w:t xml:space="preserve">                                                                                       </w:t>
      </w:r>
    </w:p>
    <w:p w:rsidR="001F3187" w:rsidRDefault="001F3187" w:rsidP="001F3187">
      <w:pPr>
        <w:widowControl w:val="0"/>
        <w:autoSpaceDE w:val="0"/>
        <w:autoSpaceDN w:val="0"/>
        <w:adjustRightInd w:val="0"/>
        <w:rPr>
          <w:sz w:val="16"/>
          <w:szCs w:val="16"/>
          <w:lang w:val="ro-RO" w:eastAsia="ru-RU"/>
        </w:rPr>
      </w:pPr>
    </w:p>
    <w:p w:rsidR="001F3187" w:rsidRDefault="001F3187" w:rsidP="00161319">
      <w:pPr>
        <w:pStyle w:val="a3"/>
        <w:rPr>
          <w:rFonts w:ascii="Times New Roman" w:hAnsi="Times New Roman" w:cs="Times New Roman"/>
          <w:sz w:val="28"/>
          <w:szCs w:val="28"/>
          <w:lang w:val="ro-RO"/>
        </w:rPr>
      </w:pPr>
    </w:p>
    <w:p w:rsidR="001F3187" w:rsidRDefault="001F3187" w:rsidP="001F318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1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1F3187" w:rsidRDefault="001F3187" w:rsidP="001F318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1F3187" w:rsidRPr="0059248C" w:rsidRDefault="001F3187" w:rsidP="001F3187">
      <w:pPr>
        <w:keepNext/>
        <w:spacing w:after="0" w:line="240" w:lineRule="auto"/>
        <w:jc w:val="center"/>
        <w:outlineLvl w:val="0"/>
        <w:rPr>
          <w:rFonts w:ascii="Times New Roman" w:eastAsia="Calibri" w:hAnsi="Times New Roman" w:cs="Times New Roman"/>
          <w:sz w:val="12"/>
          <w:szCs w:val="12"/>
          <w:lang w:val="ro-RO" w:eastAsia="ru-RU"/>
        </w:rPr>
      </w:pPr>
    </w:p>
    <w:p w:rsidR="001F3187" w:rsidRDefault="001F3187" w:rsidP="001F3187">
      <w:pPr>
        <w:spacing w:after="0" w:line="240" w:lineRule="auto"/>
        <w:jc w:val="center"/>
        <w:rPr>
          <w:rFonts w:ascii="Times New Roman" w:eastAsia="Calibri" w:hAnsi="Times New Roman" w:cs="Times New Roman"/>
          <w:b/>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 xml:space="preserve"> 5/10</w:t>
      </w:r>
    </w:p>
    <w:p w:rsidR="001F3187" w:rsidRPr="00CE54B1" w:rsidRDefault="001F3187" w:rsidP="001F3187">
      <w:pPr>
        <w:spacing w:after="0" w:line="240" w:lineRule="auto"/>
        <w:jc w:val="center"/>
        <w:rPr>
          <w:rFonts w:ascii="Times New Roman" w:eastAsia="Calibri" w:hAnsi="Times New Roman" w:cs="Times New Roman"/>
          <w:b/>
          <w:sz w:val="26"/>
          <w:szCs w:val="26"/>
          <w:lang w:val="en-US" w:eastAsia="ru-RU"/>
        </w:rPr>
      </w:pPr>
      <w:r>
        <w:rPr>
          <w:rFonts w:ascii="Times New Roman" w:eastAsia="Calibri" w:hAnsi="Times New Roman" w:cs="Times New Roman"/>
          <w:b/>
          <w:sz w:val="24"/>
          <w:szCs w:val="24"/>
          <w:lang w:val="ro-RO" w:eastAsia="ru-RU"/>
        </w:rPr>
        <w:t>din  17 septembrie  2021</w:t>
      </w:r>
    </w:p>
    <w:p w:rsidR="001F3187" w:rsidRPr="0027047F" w:rsidRDefault="001F3187" w:rsidP="001F3187">
      <w:pPr>
        <w:spacing w:after="0" w:line="240" w:lineRule="auto"/>
        <w:rPr>
          <w:rFonts w:ascii="Times New Roman" w:eastAsia="Calibri" w:hAnsi="Times New Roman" w:cs="Times New Roman"/>
          <w:b/>
          <w:sz w:val="10"/>
          <w:szCs w:val="10"/>
          <w:lang w:val="en-US" w:eastAsia="ru-RU"/>
        </w:rPr>
      </w:pPr>
    </w:p>
    <w:p w:rsidR="001F3187" w:rsidRPr="005115D6" w:rsidRDefault="001F3187" w:rsidP="001F3187">
      <w:pPr>
        <w:pStyle w:val="a3"/>
        <w:rPr>
          <w:b/>
          <w:sz w:val="24"/>
          <w:szCs w:val="24"/>
          <w:lang w:val="ro-RO"/>
        </w:rPr>
      </w:pPr>
      <w:r w:rsidRPr="005115D6">
        <w:rPr>
          <w:rFonts w:ascii="Times New Roman" w:hAnsi="Times New Roman" w:cs="Times New Roman"/>
          <w:b/>
          <w:sz w:val="24"/>
          <w:szCs w:val="24"/>
          <w:lang w:val="en-US"/>
        </w:rPr>
        <w:t>Cu privire la iniţierea înregistrării primare masive</w:t>
      </w:r>
    </w:p>
    <w:p w:rsidR="001F3187" w:rsidRPr="00F41866" w:rsidRDefault="001F3187" w:rsidP="001F3187">
      <w:pPr>
        <w:pStyle w:val="a3"/>
        <w:rPr>
          <w:sz w:val="24"/>
          <w:szCs w:val="24"/>
          <w:lang w:val="ro-RO"/>
        </w:rPr>
      </w:pPr>
    </w:p>
    <w:p w:rsidR="001F3187"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În temeiul art.14 alin.1) din Legea privind administrația publică locală nr.436-XVI din 28 decembrie 2006 (Monitorul Oficial al Republicii Moldova, 2007, nr.32-35, art.116 cu modificările și completările ulterioare, art.55, art.551 din Legea cadastrului bunurilor imobile nr.1543-XIII din 25 februarie 1998(Monitorul Oficial al Republicii Moldova, 1998 nr.44-46, art.318 cu modificările și completările ulterioare, Legea nr.29 din 05.04.2018 privind delimiterea proprietății publice, Hotărîrii Guvernului nr.1030 din 12.10.1998 despre unele măsuri privind crearea cadastrului bunurilor imobile, consiliul comunal Baccealia,</w:t>
      </w:r>
    </w:p>
    <w:p w:rsidR="001F3187" w:rsidRPr="00F41866" w:rsidRDefault="001F3187" w:rsidP="001F3187">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1866">
        <w:rPr>
          <w:rFonts w:ascii="Times New Roman" w:hAnsi="Times New Roman" w:cs="Times New Roman"/>
          <w:b/>
          <w:sz w:val="24"/>
          <w:szCs w:val="24"/>
          <w:lang w:val="ro-RO"/>
        </w:rPr>
        <w:t>DECIDE:</w:t>
      </w:r>
      <w:r w:rsidRPr="00F41866">
        <w:rPr>
          <w:rFonts w:ascii="Times New Roman" w:hAnsi="Times New Roman" w:cs="Times New Roman"/>
          <w:sz w:val="24"/>
          <w:szCs w:val="24"/>
          <w:lang w:val="ro-RO"/>
        </w:rPr>
        <w:tab/>
      </w:r>
      <w:r w:rsidRPr="00F41866">
        <w:rPr>
          <w:rFonts w:ascii="Times New Roman" w:hAnsi="Times New Roman" w:cs="Times New Roman"/>
          <w:sz w:val="24"/>
          <w:szCs w:val="24"/>
          <w:lang w:val="ro-RO"/>
        </w:rPr>
        <w:tab/>
      </w:r>
    </w:p>
    <w:p w:rsidR="001F3187" w:rsidRPr="00F41866" w:rsidRDefault="001F3187" w:rsidP="001F3187">
      <w:pPr>
        <w:pStyle w:val="a3"/>
        <w:rPr>
          <w:rFonts w:ascii="Times New Roman" w:hAnsi="Times New Roman" w:cs="Times New Roman"/>
          <w:sz w:val="12"/>
          <w:szCs w:val="12"/>
          <w:lang w:val="ro-RO"/>
        </w:rPr>
      </w:pPr>
      <w:r w:rsidRPr="00F41866">
        <w:rPr>
          <w:rFonts w:ascii="Times New Roman" w:hAnsi="Times New Roman" w:cs="Times New Roman"/>
          <w:sz w:val="24"/>
          <w:szCs w:val="24"/>
          <w:lang w:val="ro-RO"/>
        </w:rPr>
        <w:t xml:space="preserve"> </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1. Se ia act de inițierea înregistrării primare masive a bunurilor publice pe teritoriul comunei Baccealia, raionul Căușeni.</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2. Primarul comunei, doamna Nenov Claudia în conformitate cu Regulamentul privind modul de delimitare a bunurilor imobile proprietate publică, aprobat prin Hotărîrea Guvernului Republicii Moldova nr.63 din 11.02.2019 va:</w:t>
      </w:r>
    </w:p>
    <w:p w:rsidR="001F3187" w:rsidRPr="00F41866" w:rsidRDefault="001F3187" w:rsidP="001F3187">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2.1 asigura inventarierea bunurilor publice a unității administrativ-teritoriale a </w:t>
      </w:r>
    </w:p>
    <w:p w:rsidR="001F3187" w:rsidRPr="00F41866" w:rsidRDefault="001F3187" w:rsidP="001F3187">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comunei Baccealia și va aproba actele de inventariere;</w:t>
      </w:r>
    </w:p>
    <w:p w:rsidR="001F3187" w:rsidRPr="00F41866" w:rsidRDefault="001F3187" w:rsidP="001F3187">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2.2 asigura întocmirea și aprobarea listei bunurilor imobile proprietate publică a  </w:t>
      </w:r>
    </w:p>
    <w:p w:rsidR="001F3187" w:rsidRPr="00F41866" w:rsidRDefault="001F3187" w:rsidP="001F3187">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unității administrativ-teritoriale;</w:t>
      </w:r>
    </w:p>
    <w:p w:rsidR="001F3187" w:rsidRPr="00F41866" w:rsidRDefault="001F3187" w:rsidP="001F3187">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2.3 identifica și va sistematiza</w:t>
      </w:r>
      <w:r>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 xml:space="preserve">informația despre numărul de erori comise în </w:t>
      </w:r>
    </w:p>
    <w:p w:rsidR="001F3187" w:rsidRPr="00F41866" w:rsidRDefault="001F3187" w:rsidP="001F3187">
      <w:pPr>
        <w:pStyle w:val="a3"/>
        <w:ind w:left="1083"/>
        <w:rPr>
          <w:rFonts w:ascii="Times New Roman" w:hAnsi="Times New Roman" w:cs="Times New Roman"/>
          <w:sz w:val="24"/>
          <w:szCs w:val="24"/>
          <w:lang w:val="ro-RO"/>
        </w:rPr>
      </w:pPr>
      <w:r w:rsidRPr="00F41866">
        <w:rPr>
          <w:rFonts w:ascii="Times New Roman" w:hAnsi="Times New Roman" w:cs="Times New Roman"/>
          <w:sz w:val="24"/>
          <w:szCs w:val="24"/>
          <w:lang w:val="ro-RO"/>
        </w:rPr>
        <w:t>procesul de transmitere în proprietate a terenurilor. Va completa formularul privind numărul de erori și natura lor;</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 xml:space="preserve">2.4 prezinta Agenției Servicii Publice materialele specifiate în aliniatele 2.1, 2.2, </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ab/>
        <w:t xml:space="preserve">      2.3 a prezentei decizii pentru organizarea licitațiilor privind achiziționarea </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ab/>
        <w:t xml:space="preserve">      lucrărilor cadastrale;</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 xml:space="preserve">2.5 prezenta Agenției Proprietății Publice și Agenției Servicii Publice dispoziția </w:t>
      </w:r>
    </w:p>
    <w:p w:rsidR="001F3187" w:rsidRPr="00F41866" w:rsidRDefault="001F3187" w:rsidP="001F3187">
      <w:pPr>
        <w:pStyle w:val="a3"/>
        <w:ind w:left="708" w:firstLine="387"/>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privind  numirea reprezentanților  primăriei în comisia de delimitare a   </w:t>
      </w:r>
    </w:p>
    <w:p w:rsidR="001F3187" w:rsidRPr="00F41866" w:rsidRDefault="001F3187" w:rsidP="001F3187">
      <w:pPr>
        <w:pStyle w:val="a3"/>
        <w:ind w:left="708" w:firstLine="387"/>
        <w:rPr>
          <w:rFonts w:ascii="Times New Roman" w:hAnsi="Times New Roman" w:cs="Times New Roman"/>
          <w:sz w:val="24"/>
          <w:szCs w:val="24"/>
          <w:lang w:val="ro-RO"/>
        </w:rPr>
      </w:pPr>
      <w:r w:rsidRPr="00F41866">
        <w:rPr>
          <w:rFonts w:ascii="Times New Roman" w:hAnsi="Times New Roman" w:cs="Times New Roman"/>
          <w:sz w:val="24"/>
          <w:szCs w:val="24"/>
          <w:lang w:val="ro-RO"/>
        </w:rPr>
        <w:t>bunurilor publice;</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2.6 desfășura consultările publice pe marginea materialelor întocmite de   </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executantul lucrărilor cadastrale;</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2.7 examina documentația cadastrală întocmită în rezultatul lucrărilor cadastrale și </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o va prezenta consiliului comunal spre aprobare;</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2.8 asigura prezentarea materialelor  de delimitare a bunurilor publice în Serviciul  </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Cadastral teritorial Căușeni pentru înregistrarea bunurilor unității   </w:t>
      </w:r>
    </w:p>
    <w:p w:rsidR="001F3187" w:rsidRPr="00F41866" w:rsidRDefault="001F3187" w:rsidP="001F3187">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administrativ-teritoriale în Registrul bunurilor imobile.</w:t>
      </w:r>
    </w:p>
    <w:p w:rsidR="001F3187" w:rsidRDefault="001F3187" w:rsidP="001F3187">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 xml:space="preserve">3.  Controlul după îndeplinirea prezentei decizii se pune în sarcina comisiei_________ </w:t>
      </w:r>
    </w:p>
    <w:p w:rsidR="001F3187" w:rsidRPr="00F41866" w:rsidRDefault="001F3187" w:rsidP="001F3187">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p>
    <w:p w:rsidR="001F3187" w:rsidRPr="0027047F" w:rsidRDefault="001F3187" w:rsidP="001F3187">
      <w:pPr>
        <w:pStyle w:val="a3"/>
        <w:rPr>
          <w:rFonts w:ascii="Times New Roman" w:hAnsi="Times New Roman" w:cs="Times New Roman"/>
          <w:sz w:val="10"/>
          <w:szCs w:val="10"/>
          <w:lang w:val="ro-RO"/>
        </w:rPr>
      </w:pPr>
      <w:r w:rsidRPr="00F41866">
        <w:rPr>
          <w:rFonts w:ascii="Times New Roman" w:hAnsi="Times New Roman" w:cs="Times New Roman"/>
          <w:sz w:val="24"/>
          <w:szCs w:val="24"/>
          <w:lang w:val="ro-RO"/>
        </w:rPr>
        <w:t xml:space="preserve">                                                                                                                                  </w:t>
      </w:r>
    </w:p>
    <w:p w:rsidR="001F3187" w:rsidRPr="0027047F" w:rsidRDefault="001F3187" w:rsidP="001F3187">
      <w:pPr>
        <w:pStyle w:val="a3"/>
        <w:rPr>
          <w:rFonts w:ascii="Times New Roman" w:hAnsi="Times New Roman" w:cs="Times New Roman"/>
          <w:b/>
          <w:sz w:val="24"/>
          <w:szCs w:val="24"/>
          <w:lang w:val="ro-RO"/>
        </w:rPr>
      </w:pPr>
      <w:r w:rsidRPr="0027047F">
        <w:rPr>
          <w:rFonts w:ascii="Times New Roman" w:hAnsi="Times New Roman" w:cs="Times New Roman"/>
          <w:sz w:val="24"/>
          <w:szCs w:val="24"/>
          <w:lang w:val="ro-RO"/>
        </w:rPr>
        <w:t xml:space="preserve">                 </w:t>
      </w:r>
      <w:r w:rsidRPr="0027047F">
        <w:rPr>
          <w:rFonts w:ascii="Times New Roman" w:hAnsi="Times New Roman" w:cs="Times New Roman"/>
          <w:b/>
          <w:sz w:val="24"/>
          <w:szCs w:val="24"/>
          <w:lang w:val="ro-RO"/>
        </w:rPr>
        <w:t xml:space="preserve">Președintele  ședinței                                                   </w:t>
      </w:r>
      <w:r>
        <w:rPr>
          <w:rFonts w:ascii="Times New Roman" w:hAnsi="Times New Roman" w:cs="Times New Roman"/>
          <w:b/>
          <w:sz w:val="24"/>
          <w:szCs w:val="24"/>
          <w:lang w:val="ro-RO"/>
        </w:rPr>
        <w:t xml:space="preserve">   </w:t>
      </w:r>
      <w:r w:rsidRPr="0027047F">
        <w:rPr>
          <w:rFonts w:ascii="Times New Roman" w:hAnsi="Times New Roman" w:cs="Times New Roman"/>
          <w:b/>
          <w:sz w:val="24"/>
          <w:szCs w:val="24"/>
          <w:lang w:val="ro-RO"/>
        </w:rPr>
        <w:t>Contrasemnează:</w:t>
      </w:r>
    </w:p>
    <w:p w:rsidR="001F3187" w:rsidRPr="0027047F" w:rsidRDefault="001F3187" w:rsidP="001F3187">
      <w:pPr>
        <w:pStyle w:val="a3"/>
        <w:rPr>
          <w:rFonts w:ascii="Times New Roman" w:hAnsi="Times New Roman" w:cs="Times New Roman"/>
          <w:b/>
          <w:sz w:val="24"/>
          <w:szCs w:val="24"/>
          <w:lang w:val="ro-RO"/>
        </w:rPr>
      </w:pPr>
      <w:r w:rsidRPr="0027047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27047F">
        <w:rPr>
          <w:rFonts w:ascii="Times New Roman" w:hAnsi="Times New Roman" w:cs="Times New Roman"/>
          <w:b/>
          <w:sz w:val="24"/>
          <w:szCs w:val="24"/>
          <w:lang w:val="ro-RO"/>
        </w:rPr>
        <w:t>Secretarul Consiliului  comunal</w:t>
      </w:r>
    </w:p>
    <w:p w:rsidR="001F3187" w:rsidRPr="00B45D2C" w:rsidRDefault="001F3187" w:rsidP="001F3187">
      <w:pPr>
        <w:pStyle w:val="a3"/>
        <w:rPr>
          <w:rFonts w:ascii="Times New Roman" w:hAnsi="Times New Roman" w:cs="Times New Roman"/>
          <w:sz w:val="24"/>
          <w:szCs w:val="24"/>
          <w:lang w:val="ro-RO"/>
        </w:rPr>
      </w:pPr>
      <w:r w:rsidRPr="0027047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7047F">
        <w:rPr>
          <w:rFonts w:ascii="Times New Roman" w:hAnsi="Times New Roman" w:cs="Times New Roman"/>
          <w:sz w:val="24"/>
          <w:szCs w:val="24"/>
          <w:lang w:val="ro-RO"/>
        </w:rPr>
        <w:t xml:space="preserve">     __________ </w:t>
      </w:r>
      <w:r w:rsidRPr="00CE54B1">
        <w:rPr>
          <w:rFonts w:ascii="Times New Roman" w:hAnsi="Times New Roman" w:cs="Times New Roman"/>
          <w:b/>
          <w:sz w:val="24"/>
          <w:szCs w:val="24"/>
          <w:lang w:val="ro-RO"/>
        </w:rPr>
        <w:t>D.Vieru</w:t>
      </w:r>
      <w:r w:rsidRPr="0027047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7047F">
        <w:rPr>
          <w:rFonts w:ascii="Times New Roman" w:hAnsi="Times New Roman" w:cs="Times New Roman"/>
          <w:sz w:val="24"/>
          <w:szCs w:val="24"/>
          <w:lang w:val="ro-RO"/>
        </w:rPr>
        <w:t>_______________</w:t>
      </w:r>
      <w:r w:rsidRPr="0027047F">
        <w:rPr>
          <w:rFonts w:ascii="Times New Roman" w:hAnsi="Times New Roman" w:cs="Times New Roman"/>
          <w:b/>
          <w:sz w:val="24"/>
          <w:szCs w:val="24"/>
          <w:lang w:val="ro-RO"/>
        </w:rPr>
        <w:t>A.Pocnea</w:t>
      </w:r>
    </w:p>
    <w:p w:rsidR="001F3187" w:rsidRPr="00D96FA0" w:rsidRDefault="001F3187" w:rsidP="001F3187">
      <w:pPr>
        <w:pStyle w:val="a3"/>
        <w:jc w:val="center"/>
        <w:rPr>
          <w:rFonts w:ascii="Times New Roman" w:hAnsi="Times New Roman" w:cs="Times New Roman"/>
          <w:i/>
          <w:sz w:val="24"/>
          <w:szCs w:val="24"/>
          <w:lang w:val="ro-RO"/>
        </w:rPr>
      </w:pPr>
      <w:r w:rsidRPr="00D96FA0">
        <w:rPr>
          <w:rFonts w:ascii="Times New Roman" w:hAnsi="Times New Roman" w:cs="Times New Roman"/>
          <w:sz w:val="24"/>
          <w:szCs w:val="24"/>
          <w:lang w:val="ro-RO"/>
        </w:rPr>
        <w:t xml:space="preserve">    </w:t>
      </w:r>
      <w:r w:rsidRPr="00D96FA0">
        <w:rPr>
          <w:noProof/>
          <w:sz w:val="24"/>
          <w:szCs w:val="24"/>
          <w:lang w:eastAsia="ru-RU"/>
        </w:rPr>
        <w:drawing>
          <wp:inline distT="0" distB="0" distL="0" distR="0">
            <wp:extent cx="1032510" cy="1012825"/>
            <wp:effectExtent l="19050" t="0" r="0" b="0"/>
            <wp:docPr id="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sidRPr="00D96FA0">
        <w:rPr>
          <w:rFonts w:ascii="Times New Roman" w:hAnsi="Times New Roman" w:cs="Times New Roman"/>
          <w:sz w:val="24"/>
          <w:szCs w:val="24"/>
          <w:lang w:val="ro-RO"/>
        </w:rPr>
        <w:t xml:space="preserve">                                  </w:t>
      </w:r>
    </w:p>
    <w:p w:rsidR="001F3187" w:rsidRPr="00D96FA0" w:rsidRDefault="001F3187" w:rsidP="001F3187">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REPUBLICA   MOLDOVA</w:t>
      </w:r>
    </w:p>
    <w:p w:rsidR="001F3187" w:rsidRPr="00D96FA0" w:rsidRDefault="001F3187" w:rsidP="001F3187">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RAIONUL  CĂUȘENI</w:t>
      </w:r>
    </w:p>
    <w:p w:rsidR="001F3187" w:rsidRPr="00D96FA0" w:rsidRDefault="001F3187" w:rsidP="001F3187">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CONSILIUL  COMUNAL  BACCEALIA</w:t>
      </w:r>
    </w:p>
    <w:p w:rsidR="001F3187" w:rsidRPr="00D96FA0" w:rsidRDefault="001F3187" w:rsidP="001F3187">
      <w:pPr>
        <w:keepNext/>
        <w:spacing w:after="0" w:line="240" w:lineRule="auto"/>
        <w:jc w:val="center"/>
        <w:outlineLvl w:val="0"/>
        <w:rPr>
          <w:rFonts w:ascii="Times New Roman" w:eastAsia="Calibri" w:hAnsi="Times New Roman" w:cs="Times New Roman"/>
          <w:sz w:val="24"/>
          <w:szCs w:val="24"/>
          <w:lang w:val="ro-RO" w:eastAsia="ru-RU"/>
        </w:rPr>
      </w:pPr>
    </w:p>
    <w:p w:rsidR="001F3187" w:rsidRPr="00D96FA0" w:rsidRDefault="001F3187" w:rsidP="001F3187">
      <w:pPr>
        <w:spacing w:after="0" w:line="240" w:lineRule="auto"/>
        <w:jc w:val="center"/>
        <w:rPr>
          <w:rFonts w:ascii="Times New Roman" w:eastAsia="Calibri" w:hAnsi="Times New Roman" w:cs="Times New Roman"/>
          <w:b/>
          <w:sz w:val="24"/>
          <w:szCs w:val="24"/>
          <w:lang w:val="en-US" w:eastAsia="ru-RU"/>
        </w:rPr>
      </w:pPr>
      <w:r w:rsidRPr="00D96FA0">
        <w:rPr>
          <w:rFonts w:ascii="Times New Roman" w:eastAsia="Calibri" w:hAnsi="Times New Roman" w:cs="Times New Roman"/>
          <w:b/>
          <w:sz w:val="24"/>
          <w:szCs w:val="24"/>
          <w:lang w:val="ro-RO" w:eastAsia="ru-RU"/>
        </w:rPr>
        <w:t>DECIZIA nr. 5/11</w:t>
      </w:r>
      <w:r>
        <w:rPr>
          <w:rFonts w:ascii="Times New Roman" w:eastAsia="Calibri" w:hAnsi="Times New Roman" w:cs="Times New Roman"/>
          <w:b/>
          <w:sz w:val="24"/>
          <w:szCs w:val="24"/>
          <w:lang w:val="ro-RO" w:eastAsia="ru-RU"/>
        </w:rPr>
        <w:t xml:space="preserve"> </w:t>
      </w:r>
    </w:p>
    <w:p w:rsidR="001F3187" w:rsidRPr="00D96FA0" w:rsidRDefault="001F3187" w:rsidP="001F3187">
      <w:pPr>
        <w:spacing w:after="0" w:line="240" w:lineRule="auto"/>
        <w:jc w:val="center"/>
        <w:rPr>
          <w:rFonts w:ascii="Times New Roman" w:eastAsia="Calibri" w:hAnsi="Times New Roman" w:cs="Times New Roman"/>
          <w:b/>
          <w:sz w:val="24"/>
          <w:szCs w:val="24"/>
          <w:lang w:val="en-US" w:eastAsia="ru-RU"/>
        </w:rPr>
      </w:pPr>
      <w:r w:rsidRPr="00D96FA0">
        <w:rPr>
          <w:rFonts w:ascii="Times New Roman" w:eastAsia="Calibri" w:hAnsi="Times New Roman" w:cs="Times New Roman"/>
          <w:b/>
          <w:sz w:val="24"/>
          <w:szCs w:val="24"/>
          <w:lang w:val="en-US" w:eastAsia="ru-RU"/>
        </w:rPr>
        <w:t>din  17 septembrie  2021</w:t>
      </w:r>
    </w:p>
    <w:p w:rsidR="001F3187" w:rsidRPr="00971D1D" w:rsidRDefault="001F3187" w:rsidP="001F3187">
      <w:pPr>
        <w:spacing w:after="0" w:line="240" w:lineRule="auto"/>
        <w:rPr>
          <w:rFonts w:ascii="Times New Roman" w:eastAsia="Calibri" w:hAnsi="Times New Roman" w:cs="Times New Roman"/>
          <w:b/>
          <w:sz w:val="10"/>
          <w:szCs w:val="10"/>
          <w:lang w:val="en-US" w:eastAsia="ru-RU"/>
        </w:rPr>
      </w:pPr>
    </w:p>
    <w:p w:rsidR="001F3187" w:rsidRPr="00CE4BA7" w:rsidRDefault="001F3187" w:rsidP="001F3187">
      <w:pPr>
        <w:pStyle w:val="a3"/>
        <w:rPr>
          <w:rFonts w:ascii="Times New Roman" w:hAnsi="Times New Roman" w:cs="Times New Roman"/>
          <w:sz w:val="28"/>
          <w:szCs w:val="28"/>
          <w:lang w:val="ro-RO"/>
        </w:rPr>
      </w:pPr>
      <w:r w:rsidRPr="00CE4BA7">
        <w:rPr>
          <w:rFonts w:ascii="Times New Roman" w:hAnsi="Times New Roman" w:cs="Times New Roman"/>
          <w:sz w:val="28"/>
          <w:szCs w:val="28"/>
          <w:lang w:val="ro-RO"/>
        </w:rPr>
        <w:t>Cu privire la precăutarea  cereri</w:t>
      </w:r>
      <w:r>
        <w:rPr>
          <w:rFonts w:ascii="Times New Roman" w:hAnsi="Times New Roman" w:cs="Times New Roman"/>
          <w:sz w:val="28"/>
          <w:szCs w:val="28"/>
          <w:lang w:val="ro-RO"/>
        </w:rPr>
        <w:t>lor</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w:t>
      </w:r>
      <w:r w:rsidRPr="009A38E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curățirea fîșiilor forestiere</w:t>
      </w:r>
    </w:p>
    <w:p w:rsidR="001F3187" w:rsidRPr="001A2C8A" w:rsidRDefault="001F3187" w:rsidP="001F3187">
      <w:pPr>
        <w:pStyle w:val="a3"/>
        <w:rPr>
          <w:rFonts w:ascii="Times New Roman" w:hAnsi="Times New Roman" w:cs="Times New Roman"/>
          <w:sz w:val="24"/>
          <w:szCs w:val="24"/>
          <w:lang w:val="ro-RO"/>
        </w:rPr>
      </w:pPr>
      <w:r>
        <w:rPr>
          <w:rFonts w:ascii="Times New Roman" w:hAnsi="Times New Roman" w:cs="Times New Roman"/>
          <w:sz w:val="28"/>
          <w:szCs w:val="28"/>
          <w:lang w:val="ro-RO"/>
        </w:rPr>
        <w:t>de pe teritoriul comunei (</w:t>
      </w:r>
      <w:r w:rsidRPr="001A2C8A">
        <w:rPr>
          <w:rFonts w:ascii="Times New Roman" w:hAnsi="Times New Roman" w:cs="Times New Roman"/>
          <w:i/>
          <w:sz w:val="24"/>
          <w:szCs w:val="24"/>
          <w:lang w:val="ro-RO"/>
        </w:rPr>
        <w:t>nucari</w:t>
      </w:r>
      <w:r>
        <w:rPr>
          <w:rFonts w:ascii="Times New Roman" w:hAnsi="Times New Roman" w:cs="Times New Roman"/>
          <w:sz w:val="24"/>
          <w:szCs w:val="24"/>
          <w:lang w:val="ro-RO"/>
        </w:rPr>
        <w:t>)”</w:t>
      </w:r>
    </w:p>
    <w:p w:rsidR="001F3187" w:rsidRPr="001A2C8A" w:rsidRDefault="001F3187" w:rsidP="001F3187">
      <w:pPr>
        <w:pStyle w:val="a3"/>
        <w:rPr>
          <w:rFonts w:ascii="Times New Roman" w:hAnsi="Times New Roman" w:cs="Times New Roman"/>
          <w:sz w:val="12"/>
          <w:szCs w:val="12"/>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Avînd în vedere informația prezentată de doamna N.Vrabie, specialist pentru reglementarea regimului funciar,</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art.14(1),(2)) lit.f</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lit.r), lit.z), art.20(1),(5)  din Legea privind administrația publică locală nr.436-XVI din 28 decembrie 2006, consiliul comunal Baccealia,</w:t>
      </w:r>
      <w:r w:rsidRPr="001A2C8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DECIDE:</w:t>
      </w:r>
    </w:p>
    <w:p w:rsidR="001F3187" w:rsidRPr="001A2C8A" w:rsidRDefault="001F3187" w:rsidP="001F3187">
      <w:pPr>
        <w:pStyle w:val="a3"/>
        <w:rPr>
          <w:rFonts w:ascii="Times New Roman" w:hAnsi="Times New Roman" w:cs="Times New Roman"/>
          <w:sz w:val="12"/>
          <w:szCs w:val="12"/>
          <w:lang w:val="ro-RO"/>
        </w:rPr>
      </w:pPr>
      <w:r w:rsidRPr="001A2C8A">
        <w:rPr>
          <w:rFonts w:ascii="Times New Roman" w:hAnsi="Times New Roman" w:cs="Times New Roman"/>
          <w:sz w:val="12"/>
          <w:szCs w:val="12"/>
          <w:lang w:val="ro-RO"/>
        </w:rPr>
        <w:t xml:space="preserv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1.Se ia act de informația doamnei Nina vrabie „</w:t>
      </w:r>
      <w:r w:rsidRPr="009A38E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 xml:space="preserve">curățirea fîșiilor </w:t>
      </w:r>
    </w:p>
    <w:p w:rsidR="001F3187" w:rsidRDefault="001F3187" w:rsidP="001F3187">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forestiere de pe teritoriul comunei</w:t>
      </w:r>
      <w:r w:rsidRPr="0098296E">
        <w:rPr>
          <w:rFonts w:ascii="Times New Roman" w:hAnsi="Times New Roman" w:cs="Times New Roman"/>
          <w:i/>
          <w:sz w:val="28"/>
          <w:szCs w:val="28"/>
          <w:lang w:val="ro-RO"/>
        </w:rPr>
        <w:t>Nucari</w:t>
      </w:r>
      <w:r>
        <w:rPr>
          <w:rFonts w:ascii="Times New Roman" w:hAnsi="Times New Roman" w:cs="Times New Roman"/>
          <w:sz w:val="28"/>
          <w:szCs w:val="28"/>
          <w:lang w:val="ro-RO"/>
        </w:rPr>
        <w:t>).</w:t>
      </w:r>
    </w:p>
    <w:p w:rsidR="001F3187" w:rsidRPr="00C37BC9" w:rsidRDefault="001F3187" w:rsidP="001F3187">
      <w:pPr>
        <w:pStyle w:val="a3"/>
        <w:rPr>
          <w:rFonts w:ascii="Times New Roman" w:hAnsi="Times New Roman" w:cs="Times New Roman"/>
          <w:sz w:val="6"/>
          <w:szCs w:val="6"/>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2.Se permite efectuarea lucrărilor de curățare a fîșiilor  forestiere (nucari) de pe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teritoriul comunei după cum urmează:</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2332105 conturul  460, 523, 583                        pe  S - 0,81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2710114 conturul  1128, 1129                            pe  S - 0,21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2710115 conturul  1132, 1136                            pe  S - 0,23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2710116 conturul  1140, 1144                            pe  S - 0,21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2710117 conturul  1114,</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1117,</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1118,</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1121 </w:t>
      </w:r>
      <w:r>
        <w:rPr>
          <w:rFonts w:ascii="Times New Roman" w:hAnsi="Times New Roman" w:cs="Times New Roman"/>
          <w:sz w:val="28"/>
          <w:szCs w:val="28"/>
          <w:lang w:val="ro-RO"/>
        </w:rPr>
        <w:tab/>
        <w:t xml:space="preserve">    pe  S - 0,94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2710110 conturul  1254, 1256, 1274                   pe  S - 1,0 ha</w:t>
      </w:r>
    </w:p>
    <w:p w:rsidR="001F3187" w:rsidRDefault="001F3187" w:rsidP="00466239">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Blocul  2710111 conturul  1177, 1238                             pe  S - 0,83 ha</w:t>
      </w:r>
    </w:p>
    <w:p w:rsidR="001F3187" w:rsidRDefault="001F3187" w:rsidP="001F3187">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care  aparțin administrației publice locale.</w:t>
      </w:r>
    </w:p>
    <w:p w:rsidR="001F3187" w:rsidRPr="00C37BC9" w:rsidRDefault="001F3187" w:rsidP="001F3187">
      <w:pPr>
        <w:pStyle w:val="a3"/>
        <w:rPr>
          <w:rFonts w:ascii="Times New Roman" w:hAnsi="Times New Roman" w:cs="Times New Roman"/>
          <w:sz w:val="6"/>
          <w:szCs w:val="6"/>
          <w:lang w:val="ro-RO"/>
        </w:rPr>
      </w:pPr>
    </w:p>
    <w:p w:rsidR="001F3187" w:rsidRPr="00D96FA0" w:rsidRDefault="001F3187" w:rsidP="001F318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3.Se solicită Autorizația Agenției de Mediu pentru a permite petrecerea lucrărilor de    curățare  a fîșiilor forestiere.</w:t>
      </w:r>
    </w:p>
    <w:p w:rsidR="001F3187" w:rsidRDefault="001F3187" w:rsidP="001F3187">
      <w:pPr>
        <w:pStyle w:val="a3"/>
        <w:ind w:left="360"/>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4.Partea lemnoasă acumulată de pe contururile 460, 523, 583 se va depozita  în </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cazangeria grădiniței de copii Florica, pentru încălzirea în sezonul rece al anului </w:t>
      </w:r>
    </w:p>
    <w:p w:rsidR="001F3187" w:rsidRPr="00C37BC9" w:rsidRDefault="001F3187" w:rsidP="001F3187">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de   studii 2021-2022.</w:t>
      </w:r>
    </w:p>
    <w:p w:rsidR="001F3187" w:rsidRDefault="001F3187" w:rsidP="001F3187">
      <w:pPr>
        <w:pStyle w:val="a3"/>
        <w:rPr>
          <w:rFonts w:ascii="Times New Roman" w:hAnsi="Times New Roman" w:cs="Times New Roman"/>
          <w:sz w:val="28"/>
          <w:szCs w:val="28"/>
          <w:lang w:val="ro-RO"/>
        </w:rPr>
      </w:pP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5.Controlul executării prezentei decizii  revine primarului comunei,  doamna      </w:t>
      </w:r>
    </w:p>
    <w:p w:rsidR="001F3187" w:rsidRPr="00C37BC9" w:rsidRDefault="001F3187" w:rsidP="001F3187">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Nenov Claudia.</w:t>
      </w:r>
    </w:p>
    <w:p w:rsidR="001F3187" w:rsidRDefault="001F3187" w:rsidP="001F318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6.Prezenta decizie se comunică:</w:t>
      </w:r>
    </w:p>
    <w:p w:rsidR="001F3187" w:rsidRDefault="001F3187" w:rsidP="001F318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Inspecției Ecologice Căușeni;</w:t>
      </w:r>
    </w:p>
    <w:p w:rsidR="001F3187" w:rsidRDefault="001F3187" w:rsidP="001F318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Fondului forestier;</w:t>
      </w:r>
    </w:p>
    <w:p w:rsidR="001F3187" w:rsidRDefault="001F3187" w:rsidP="001F318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locuitorilor comunei prin afișare pe panoul informativ.</w:t>
      </w:r>
    </w:p>
    <w:p w:rsidR="001F3187" w:rsidRDefault="001F3187" w:rsidP="001F3187">
      <w:pPr>
        <w:pStyle w:val="a3"/>
        <w:ind w:left="720"/>
        <w:rPr>
          <w:rFonts w:ascii="Times New Roman" w:hAnsi="Times New Roman" w:cs="Times New Roman"/>
          <w:sz w:val="28"/>
          <w:szCs w:val="28"/>
          <w:lang w:val="ro-RO"/>
        </w:rPr>
      </w:pPr>
    </w:p>
    <w:p w:rsidR="001F3187" w:rsidRPr="00C37BC9" w:rsidRDefault="001F3187" w:rsidP="001F3187">
      <w:pPr>
        <w:pStyle w:val="a3"/>
        <w:rPr>
          <w:rFonts w:ascii="Times New Roman" w:hAnsi="Times New Roman" w:cs="Times New Roman"/>
          <w:sz w:val="10"/>
          <w:szCs w:val="10"/>
          <w:lang w:val="ro-RO"/>
        </w:rPr>
      </w:pPr>
    </w:p>
    <w:p w:rsidR="001F3187" w:rsidRPr="00971D1D" w:rsidRDefault="001F3187" w:rsidP="001F3187">
      <w:pPr>
        <w:pStyle w:val="a3"/>
        <w:rPr>
          <w:rFonts w:ascii="Times New Roman" w:hAnsi="Times New Roman" w:cs="Times New Roman"/>
          <w:b/>
          <w:sz w:val="26"/>
          <w:szCs w:val="26"/>
          <w:lang w:val="pt-BR"/>
        </w:rPr>
      </w:pPr>
      <w:r w:rsidRPr="00971D1D">
        <w:rPr>
          <w:rFonts w:ascii="Times New Roman" w:hAnsi="Times New Roman" w:cs="Times New Roman"/>
          <w:sz w:val="26"/>
          <w:szCs w:val="26"/>
          <w:lang w:val="pt-BR"/>
        </w:rPr>
        <w:t xml:space="preserve">           Președintele  ședinței:                                                    CONTRASEMNEAZĂ:                                                                                                                                                                                                                                                                                                                                               </w:t>
      </w:r>
      <w:r w:rsidRPr="00971D1D">
        <w:rPr>
          <w:rFonts w:ascii="Times New Roman" w:hAnsi="Times New Roman" w:cs="Times New Roman"/>
          <w:b/>
          <w:sz w:val="26"/>
          <w:szCs w:val="26"/>
          <w:lang w:val="pt-BR"/>
        </w:rPr>
        <w:t xml:space="preserve">          </w:t>
      </w:r>
    </w:p>
    <w:p w:rsidR="001F3187" w:rsidRPr="00971D1D" w:rsidRDefault="001F3187" w:rsidP="001F3187">
      <w:pPr>
        <w:pStyle w:val="a3"/>
        <w:rPr>
          <w:rFonts w:ascii="Times New Roman" w:hAnsi="Times New Roman" w:cs="Times New Roman"/>
          <w:sz w:val="26"/>
          <w:szCs w:val="26"/>
          <w:lang w:val="pt-BR"/>
        </w:rPr>
      </w:pP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w:t>
      </w:r>
      <w:r w:rsidRPr="00971D1D">
        <w:rPr>
          <w:rFonts w:ascii="Times New Roman" w:hAnsi="Times New Roman" w:cs="Times New Roman"/>
          <w:sz w:val="26"/>
          <w:szCs w:val="26"/>
          <w:lang w:val="pt-BR"/>
        </w:rPr>
        <w:t xml:space="preserve">      Secretarul consiliului comunal</w:t>
      </w:r>
    </w:p>
    <w:p w:rsidR="001F3187" w:rsidRDefault="001F3187" w:rsidP="001F3187">
      <w:pPr>
        <w:pStyle w:val="a3"/>
        <w:rPr>
          <w:rFonts w:ascii="Times New Roman" w:hAnsi="Times New Roman" w:cs="Times New Roman"/>
          <w:sz w:val="26"/>
          <w:szCs w:val="26"/>
          <w:lang w:val="ro-RO"/>
        </w:rPr>
      </w:pPr>
      <w:r w:rsidRPr="00971D1D">
        <w:rPr>
          <w:rFonts w:ascii="Times New Roman" w:hAnsi="Times New Roman" w:cs="Times New Roman"/>
          <w:b/>
          <w:sz w:val="26"/>
          <w:szCs w:val="26"/>
          <w:lang w:val="pt-BR"/>
        </w:rPr>
        <w:t xml:space="preserve">        </w:t>
      </w:r>
      <w:r>
        <w:rPr>
          <w:rFonts w:ascii="Times New Roman" w:hAnsi="Times New Roman" w:cs="Times New Roman"/>
          <w:b/>
          <w:sz w:val="26"/>
          <w:szCs w:val="26"/>
          <w:lang w:val="pt-BR"/>
        </w:rPr>
        <w:t xml:space="preserve">  </w:t>
      </w: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 xml:space="preserve">____________D.Vieru          </w:t>
      </w: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____________A.Pocnea</w:t>
      </w:r>
      <w:r w:rsidRPr="00971D1D">
        <w:rPr>
          <w:rFonts w:ascii="Times New Roman" w:hAnsi="Times New Roman" w:cs="Times New Roman"/>
          <w:sz w:val="26"/>
          <w:szCs w:val="26"/>
          <w:lang w:val="ro-RO"/>
        </w:rPr>
        <w:t xml:space="preserve">  </w:t>
      </w:r>
    </w:p>
    <w:p w:rsidR="001F3187" w:rsidRDefault="001F3187" w:rsidP="001F3187">
      <w:pPr>
        <w:pStyle w:val="a3"/>
        <w:rPr>
          <w:rFonts w:ascii="Times New Roman" w:hAnsi="Times New Roman" w:cs="Times New Roman"/>
          <w:sz w:val="26"/>
          <w:szCs w:val="26"/>
          <w:lang w:val="ro-RO"/>
        </w:rPr>
      </w:pPr>
    </w:p>
    <w:p w:rsidR="001F3187" w:rsidRDefault="001F3187" w:rsidP="001F3187">
      <w:pPr>
        <w:pStyle w:val="a3"/>
        <w:rPr>
          <w:rFonts w:ascii="Times New Roman" w:hAnsi="Times New Roman" w:cs="Times New Roman"/>
          <w:sz w:val="26"/>
          <w:szCs w:val="26"/>
          <w:lang w:val="ro-RO"/>
        </w:rPr>
      </w:pPr>
    </w:p>
    <w:p w:rsidR="008153E0" w:rsidRPr="00994562" w:rsidRDefault="008153E0" w:rsidP="008153E0">
      <w:pPr>
        <w:pStyle w:val="a3"/>
        <w:jc w:val="center"/>
        <w:rPr>
          <w:rFonts w:ascii="Times New Roman" w:hAnsi="Times New Roman" w:cs="Times New Roman"/>
          <w:b/>
          <w:sz w:val="28"/>
          <w:szCs w:val="28"/>
          <w:lang w:val="pt-BR"/>
        </w:rPr>
      </w:pPr>
      <w:r>
        <w:rPr>
          <w:i/>
          <w:lang w:val="pt-BR"/>
        </w:rPr>
        <w:br w:type="textWrapping" w:clear="all"/>
      </w:r>
      <w:r w:rsidRPr="00994562">
        <w:rPr>
          <w:rFonts w:ascii="Times New Roman" w:hAnsi="Times New Roman" w:cs="Times New Roman"/>
          <w:b/>
          <w:sz w:val="28"/>
          <w:szCs w:val="28"/>
          <w:lang w:val="pt-BR"/>
        </w:rPr>
        <w:t>REPUBLICA MOLDOVA</w:t>
      </w:r>
    </w:p>
    <w:p w:rsidR="008153E0" w:rsidRPr="00994562" w:rsidRDefault="008153E0" w:rsidP="008153E0">
      <w:pPr>
        <w:pStyle w:val="a3"/>
        <w:jc w:val="center"/>
        <w:rPr>
          <w:rFonts w:ascii="Times New Roman" w:hAnsi="Times New Roman" w:cs="Times New Roman"/>
          <w:b/>
          <w:i/>
          <w:sz w:val="28"/>
          <w:szCs w:val="28"/>
          <w:lang w:val="pt-BR"/>
        </w:rPr>
      </w:pPr>
      <w:r w:rsidRPr="00994562">
        <w:rPr>
          <w:rFonts w:ascii="Times New Roman" w:hAnsi="Times New Roman" w:cs="Times New Roman"/>
          <w:b/>
          <w:sz w:val="28"/>
          <w:szCs w:val="28"/>
          <w:lang w:val="pt-BR"/>
        </w:rPr>
        <w:t>RAIONUL  CĂUȘENI</w:t>
      </w:r>
    </w:p>
    <w:p w:rsidR="008153E0" w:rsidRPr="00994562" w:rsidRDefault="008153E0" w:rsidP="008153E0">
      <w:pPr>
        <w:pStyle w:val="a3"/>
        <w:jc w:val="center"/>
        <w:rPr>
          <w:rFonts w:ascii="Times New Roman" w:hAnsi="Times New Roman" w:cs="Times New Roman"/>
          <w:b/>
          <w:sz w:val="28"/>
          <w:szCs w:val="28"/>
          <w:lang w:val="pt-BR"/>
        </w:rPr>
      </w:pPr>
      <w:r w:rsidRPr="00994562">
        <w:rPr>
          <w:rFonts w:ascii="Times New Roman" w:hAnsi="Times New Roman" w:cs="Times New Roman"/>
          <w:b/>
          <w:sz w:val="28"/>
          <w:szCs w:val="28"/>
          <w:lang w:val="pt-BR"/>
        </w:rPr>
        <w:t>CONSILIUL COMUNAL BACCEALIA</w:t>
      </w:r>
    </w:p>
    <w:p w:rsidR="008153E0" w:rsidRPr="00003427" w:rsidRDefault="008153E0" w:rsidP="008153E0">
      <w:pPr>
        <w:pStyle w:val="a3"/>
        <w:jc w:val="center"/>
        <w:rPr>
          <w:rFonts w:ascii="Times New Roman" w:hAnsi="Times New Roman" w:cs="Times New Roman"/>
          <w:b/>
          <w:sz w:val="16"/>
          <w:szCs w:val="16"/>
          <w:lang w:val="pt-BR"/>
        </w:rPr>
      </w:pP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6</w:t>
      </w:r>
      <w:r w:rsidRPr="00C713C4">
        <w:rPr>
          <w:rFonts w:ascii="Times New Roman" w:hAnsi="Times New Roman" w:cs="Times New Roman"/>
          <w:b/>
          <w:sz w:val="28"/>
          <w:szCs w:val="28"/>
          <w:lang w:val="ro-RO"/>
        </w:rPr>
        <w:t>/1</w:t>
      </w:r>
    </w:p>
    <w:p w:rsidR="008153E0" w:rsidRDefault="008153E0" w:rsidP="008153E0">
      <w:pPr>
        <w:pStyle w:val="a3"/>
        <w:jc w:val="center"/>
        <w:rPr>
          <w:rFonts w:ascii="Times New Roman" w:hAnsi="Times New Roman" w:cs="Times New Roman"/>
          <w:b/>
          <w:sz w:val="16"/>
          <w:szCs w:val="16"/>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decembrie  2021</w:t>
      </w:r>
    </w:p>
    <w:p w:rsidR="008153E0" w:rsidRPr="00003427" w:rsidRDefault="008153E0" w:rsidP="008153E0">
      <w:pPr>
        <w:pStyle w:val="a3"/>
        <w:jc w:val="center"/>
        <w:rPr>
          <w:rFonts w:ascii="Times New Roman" w:hAnsi="Times New Roman" w:cs="Times New Roman"/>
          <w:b/>
          <w:sz w:val="16"/>
          <w:szCs w:val="16"/>
          <w:lang w:val="pt-BR"/>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executarea bugetului comunei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 perioada de 9 luni ale anului 2021</w:t>
      </w:r>
    </w:p>
    <w:p w:rsidR="008153E0" w:rsidRPr="00F157BD" w:rsidRDefault="008153E0" w:rsidP="008153E0">
      <w:pPr>
        <w:pStyle w:val="a3"/>
        <w:rPr>
          <w:rFonts w:ascii="Times New Roman" w:hAnsi="Times New Roman" w:cs="Times New Roman"/>
          <w:sz w:val="16"/>
          <w:szCs w:val="16"/>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art.31din Legea privind finanțele publice locale nr.397-XV din 16 octombrie 2003,</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temeiul art.14(1),(2) lit.n</w:t>
      </w:r>
      <w:r>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 20(1),(5) și art.29(1) lit.a), f) din Legea privind administrația publică locală nr.436-XVI din 28 decembrie 2006, consiliul comunal Baccealia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153E0" w:rsidRPr="00EE4F83" w:rsidRDefault="008153E0" w:rsidP="008153E0">
      <w:pPr>
        <w:pStyle w:val="a3"/>
        <w:rPr>
          <w:rFonts w:ascii="Times New Roman" w:hAnsi="Times New Roman" w:cs="Times New Roman"/>
          <w:sz w:val="10"/>
          <w:szCs w:val="10"/>
          <w:lang w:val="ro-RO"/>
        </w:rPr>
      </w:pP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 perioada de 9 luni  ale </w:t>
      </w: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anului 2021”. </w:t>
      </w:r>
    </w:p>
    <w:p w:rsidR="008153E0" w:rsidRPr="00EE4F83" w:rsidRDefault="008153E0" w:rsidP="008153E0">
      <w:pPr>
        <w:pStyle w:val="a3"/>
        <w:ind w:left="360"/>
        <w:rPr>
          <w:rFonts w:ascii="Times New Roman" w:hAnsi="Times New Roman" w:cs="Times New Roman"/>
          <w:sz w:val="10"/>
          <w:szCs w:val="10"/>
          <w:lang w:val="ro-RO"/>
        </w:rPr>
      </w:pPr>
    </w:p>
    <w:p w:rsidR="008153E0" w:rsidRDefault="008153E0" w:rsidP="008153E0">
      <w:pPr>
        <w:pStyle w:val="a3"/>
        <w:ind w:left="360"/>
        <w:rPr>
          <w:rFonts w:ascii="Times New Roman" w:hAnsi="Times New Roman" w:cs="Times New Roman"/>
          <w:b/>
          <w:sz w:val="28"/>
          <w:szCs w:val="28"/>
          <w:lang w:val="ro-RO"/>
        </w:rPr>
      </w:pPr>
      <w:r>
        <w:rPr>
          <w:rFonts w:ascii="Times New Roman" w:hAnsi="Times New Roman" w:cs="Times New Roman"/>
          <w:sz w:val="28"/>
          <w:szCs w:val="28"/>
          <w:lang w:val="ro-RO"/>
        </w:rPr>
        <w:t xml:space="preserve">2. Se aprobă executarea bugetului comunei Baccealia pe perioada de 9 luni ale anului 2021 la partea  de </w:t>
      </w:r>
      <w:r w:rsidRPr="00293679">
        <w:rPr>
          <w:rFonts w:ascii="Times New Roman" w:hAnsi="Times New Roman" w:cs="Times New Roman"/>
          <w:b/>
          <w:sz w:val="28"/>
          <w:szCs w:val="28"/>
          <w:lang w:val="ro-RO"/>
        </w:rPr>
        <w:t xml:space="preserve">cheltuieli </w:t>
      </w:r>
      <w:r>
        <w:rPr>
          <w:rFonts w:ascii="Times New Roman" w:hAnsi="Times New Roman" w:cs="Times New Roman"/>
          <w:sz w:val="28"/>
          <w:szCs w:val="28"/>
          <w:lang w:val="ro-RO"/>
        </w:rPr>
        <w:t xml:space="preserve"> în sumă de  </w:t>
      </w:r>
      <w:r>
        <w:rPr>
          <w:rFonts w:ascii="Times New Roman" w:hAnsi="Times New Roman" w:cs="Times New Roman"/>
          <w:b/>
          <w:sz w:val="28"/>
          <w:szCs w:val="28"/>
          <w:lang w:val="ro-RO"/>
        </w:rPr>
        <w:t>3 327079,64</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w:t>
      </w:r>
      <w:r w:rsidRPr="00792AA0">
        <w:rPr>
          <w:rFonts w:ascii="Times New Roman" w:hAnsi="Times New Roman" w:cs="Times New Roman"/>
          <w:b/>
          <w:sz w:val="28"/>
          <w:szCs w:val="28"/>
          <w:lang w:val="ro-RO"/>
        </w:rPr>
        <w:t>lei.</w:t>
      </w:r>
    </w:p>
    <w:p w:rsidR="008153E0" w:rsidRPr="00EE4F83" w:rsidRDefault="008153E0" w:rsidP="008153E0">
      <w:pPr>
        <w:pStyle w:val="a3"/>
        <w:ind w:left="360"/>
        <w:rPr>
          <w:rFonts w:ascii="Times New Roman" w:hAnsi="Times New Roman" w:cs="Times New Roman"/>
          <w:sz w:val="10"/>
          <w:szCs w:val="10"/>
          <w:lang w:val="ro-RO"/>
        </w:rPr>
      </w:pP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prin luarea  măsurilor concrete la folosirea mijloacelor bugetare și controluri de executare a bugetului, conform planului aprobat.</w:t>
      </w:r>
    </w:p>
    <w:p w:rsidR="008153E0" w:rsidRPr="00EE4F83" w:rsidRDefault="008153E0" w:rsidP="008153E0">
      <w:pPr>
        <w:pStyle w:val="a3"/>
        <w:ind w:left="360"/>
        <w:rPr>
          <w:rFonts w:ascii="Times New Roman" w:hAnsi="Times New Roman" w:cs="Times New Roman"/>
          <w:sz w:val="10"/>
          <w:szCs w:val="10"/>
          <w:lang w:val="ro-RO"/>
        </w:rPr>
      </w:pPr>
    </w:p>
    <w:p w:rsidR="008153E0" w:rsidRPr="007870BA"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en-US"/>
        </w:rPr>
        <w:t>5</w:t>
      </w:r>
      <w:r w:rsidRPr="007870BA">
        <w:rPr>
          <w:rFonts w:ascii="Times New Roman" w:hAnsi="Times New Roman" w:cs="Times New Roman"/>
          <w:sz w:val="28"/>
          <w:szCs w:val="28"/>
          <w:lang w:val="en-US"/>
        </w:rPr>
        <w:t>.</w:t>
      </w:r>
      <w:r w:rsidRPr="007870BA">
        <w:rPr>
          <w:rFonts w:ascii="Times New Roman" w:hAnsi="Times New Roman" w:cs="Times New Roman"/>
          <w:sz w:val="28"/>
          <w:szCs w:val="28"/>
          <w:lang w:val="ro-RO"/>
        </w:rPr>
        <w:t xml:space="preserve"> Prezenta decizie se comunică:</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Primarului comunei</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w:t>
      </w:r>
    </w:p>
    <w:p w:rsidR="008153E0"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Contabilului șef al primăriei;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Oficiul teritorial al Cancelariei de Stat Căușeni;</w:t>
      </w:r>
    </w:p>
    <w:p w:rsidR="008153E0" w:rsidRPr="007870BA"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plasarea în Registrul de Stat al Actelor locale;</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Populației comunei prin afișare pe panoul de informații.</w:t>
      </w:r>
    </w:p>
    <w:p w:rsidR="008153E0" w:rsidRPr="007870BA"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1F3187" w:rsidRDefault="001F3187" w:rsidP="001F3187">
      <w:pPr>
        <w:pStyle w:val="a3"/>
        <w:rPr>
          <w:rFonts w:ascii="Times New Roman" w:hAnsi="Times New Roman" w:cs="Times New Roman"/>
          <w:sz w:val="26"/>
          <w:szCs w:val="26"/>
          <w:lang w:val="ro-RO"/>
        </w:rPr>
      </w:pPr>
    </w:p>
    <w:p w:rsidR="001F3187" w:rsidRDefault="001F3187" w:rsidP="001F3187">
      <w:pPr>
        <w:pStyle w:val="a3"/>
        <w:rPr>
          <w:rFonts w:ascii="Times New Roman" w:hAnsi="Times New Roman" w:cs="Times New Roman"/>
          <w:sz w:val="26"/>
          <w:szCs w:val="26"/>
          <w:lang w:val="ro-RO"/>
        </w:rPr>
      </w:pPr>
    </w:p>
    <w:p w:rsidR="008153E0" w:rsidRDefault="008153E0" w:rsidP="008153E0">
      <w:pPr>
        <w:pStyle w:val="a3"/>
        <w:rPr>
          <w:rFonts w:ascii="Times New Roman" w:hAnsi="Times New Roman" w:cs="Times New Roman"/>
          <w:sz w:val="28"/>
          <w:szCs w:val="28"/>
          <w:lang w:val="ro-RO"/>
        </w:rPr>
      </w:pPr>
    </w:p>
    <w:p w:rsidR="008153E0" w:rsidRPr="00DB3531" w:rsidRDefault="008153E0" w:rsidP="008153E0">
      <w:pPr>
        <w:tabs>
          <w:tab w:val="left" w:pos="3140"/>
        </w:tabs>
        <w:jc w:val="center"/>
        <w:rPr>
          <w:i/>
          <w:lang w:val="pt-BR"/>
        </w:rPr>
      </w:pPr>
      <w:r w:rsidRPr="00C713C4">
        <w:rPr>
          <w:b/>
          <w:noProof/>
          <w:sz w:val="28"/>
          <w:szCs w:val="28"/>
          <w:lang w:eastAsia="ru-RU"/>
        </w:rPr>
        <w:drawing>
          <wp:inline distT="0" distB="0" distL="0" distR="0">
            <wp:extent cx="762000" cy="733425"/>
            <wp:effectExtent l="19050" t="0" r="0" b="0"/>
            <wp:docPr id="13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153E0" w:rsidRPr="00C713C4" w:rsidRDefault="008153E0" w:rsidP="008153E0">
      <w:pPr>
        <w:pStyle w:val="a3"/>
        <w:jc w:val="center"/>
        <w:rPr>
          <w:rFonts w:ascii="Times New Roman" w:hAnsi="Times New Roman" w:cs="Times New Roman"/>
          <w:b/>
          <w:sz w:val="28"/>
          <w:szCs w:val="28"/>
          <w:lang w:val="pt-BR"/>
        </w:rPr>
      </w:pP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6/2 </w:t>
      </w:r>
    </w:p>
    <w:p w:rsidR="008153E0"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 decembrie 2021</w:t>
      </w:r>
    </w:p>
    <w:p w:rsidR="008153E0" w:rsidRPr="00113F26" w:rsidRDefault="008153E0" w:rsidP="008153E0">
      <w:pPr>
        <w:pStyle w:val="a3"/>
        <w:jc w:val="center"/>
        <w:rPr>
          <w:rFonts w:ascii="Times New Roman" w:hAnsi="Times New Roman" w:cs="Times New Roman"/>
          <w:b/>
          <w:sz w:val="10"/>
          <w:szCs w:val="10"/>
          <w:lang w:val="pt-BR"/>
        </w:rPr>
      </w:pP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Cu privire la stabilirea cotelor impozitului pe </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și impozitului funciar</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anul 20</w:t>
      </w:r>
      <w:r>
        <w:rPr>
          <w:rFonts w:ascii="Times New Roman" w:hAnsi="Times New Roman" w:cs="Times New Roman"/>
          <w:sz w:val="28"/>
          <w:szCs w:val="28"/>
          <w:lang w:val="en-US"/>
        </w:rPr>
        <w:t>22</w:t>
      </w:r>
    </w:p>
    <w:p w:rsidR="008153E0" w:rsidRPr="00113F26" w:rsidRDefault="008153E0" w:rsidP="008153E0">
      <w:pPr>
        <w:pStyle w:val="a3"/>
        <w:rPr>
          <w:rFonts w:ascii="Times New Roman" w:hAnsi="Times New Roman" w:cs="Times New Roman"/>
          <w:sz w:val="16"/>
          <w:szCs w:val="16"/>
          <w:lang w:val="en-US"/>
        </w:rPr>
      </w:pPr>
    </w:p>
    <w:p w:rsidR="008153E0"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Legea privind finanțele publice și responsabilității bugetar-fiscale nr.181 din 25.07.2014; Legea privind finanțele publice locale nr.397-XV din 16.10.2003; Legea cu privire la datoria sectorului public, garanțiile de stat și recreditarea de stat nr.419-XVI din 22.12.2006,  Legea nr.436-XVI din 28.12.2006;</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consiliul comunal aprobă</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 xml:space="preserve">Cotele </w:t>
      </w:r>
      <w:r w:rsidRPr="003D2837">
        <w:rPr>
          <w:rFonts w:ascii="Times New Roman" w:hAnsi="Times New Roman" w:cs="Times New Roman"/>
          <w:sz w:val="28"/>
          <w:szCs w:val="28"/>
          <w:lang w:val="en-US"/>
        </w:rPr>
        <w:lastRenderedPageBreak/>
        <w:t>concrete la impozitul pe bunurile imobiliare și impozitul funciar, după cum urmează</w:t>
      </w:r>
      <w:r>
        <w:rPr>
          <w:rFonts w:ascii="Times New Roman" w:hAnsi="Times New Roman" w:cs="Times New Roman"/>
          <w:sz w:val="28"/>
          <w:szCs w:val="28"/>
          <w:lang w:val="en-US"/>
        </w:rPr>
        <w:t>:</w:t>
      </w:r>
    </w:p>
    <w:p w:rsidR="008153E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Anexa nr.1</w:t>
      </w:r>
    </w:p>
    <w:p w:rsidR="008153E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la decizia consiliului communal</w:t>
      </w:r>
    </w:p>
    <w:p w:rsidR="008153E0" w:rsidRDefault="008153E0" w:rsidP="008153E0">
      <w:pPr>
        <w:pStyle w:val="a3"/>
        <w:ind w:left="-709"/>
        <w:rPr>
          <w:rFonts w:ascii="Times New Roman" w:hAnsi="Times New Roman" w:cs="Times New Roman"/>
          <w:sz w:val="28"/>
          <w:szCs w:val="28"/>
          <w:lang w:val="en-US"/>
        </w:rPr>
      </w:pPr>
      <w:r>
        <w:rPr>
          <w:rFonts w:ascii="Times New Roman" w:hAnsi="Times New Roman" w:cs="Times New Roman"/>
          <w:sz w:val="28"/>
          <w:szCs w:val="28"/>
          <w:lang w:val="en-US"/>
        </w:rPr>
        <w:t xml:space="preserve">                                                                                                  nr.6/2 din 10 decembrie 2021</w:t>
      </w:r>
    </w:p>
    <w:p w:rsidR="008153E0" w:rsidRPr="003D2837" w:rsidRDefault="008153E0" w:rsidP="008153E0">
      <w:pPr>
        <w:pStyle w:val="a3"/>
        <w:rPr>
          <w:rFonts w:ascii="Times New Roman" w:hAnsi="Times New Roman" w:cs="Times New Roman"/>
          <w:sz w:val="28"/>
          <w:szCs w:val="28"/>
          <w:lang w:val="en-US"/>
        </w:rPr>
      </w:pPr>
    </w:p>
    <w:tbl>
      <w:tblPr>
        <w:tblStyle w:val="aa"/>
        <w:tblW w:w="10348" w:type="dxa"/>
        <w:tblInd w:w="-572" w:type="dxa"/>
        <w:tblLook w:val="04A0"/>
      </w:tblPr>
      <w:tblGrid>
        <w:gridCol w:w="613"/>
        <w:gridCol w:w="7267"/>
        <w:gridCol w:w="2468"/>
      </w:tblGrid>
      <w:tr w:rsidR="008153E0" w:rsidTr="00C220CB">
        <w:tc>
          <w:tcPr>
            <w:tcW w:w="425" w:type="dxa"/>
          </w:tcPr>
          <w:p w:rsidR="008153E0" w:rsidRPr="00D14F3F" w:rsidRDefault="008153E0"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8153E0" w:rsidRPr="00D14F3F" w:rsidRDefault="008153E0"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417" w:type="dxa"/>
          </w:tcPr>
          <w:p w:rsidR="008153E0" w:rsidRPr="00D14F3F" w:rsidRDefault="008153E0"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506" w:type="dxa"/>
          </w:tcPr>
          <w:p w:rsidR="008153E0" w:rsidRPr="00D14F3F" w:rsidRDefault="008153E0"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8153E0" w:rsidRPr="00D14F3F" w:rsidRDefault="008153E0"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8153E0" w:rsidRPr="002D3755" w:rsidTr="00C220CB">
        <w:tc>
          <w:tcPr>
            <w:tcW w:w="425" w:type="dxa"/>
          </w:tcPr>
          <w:p w:rsidR="008153E0" w:rsidRDefault="008153E0" w:rsidP="00C220CB">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923" w:type="dxa"/>
            <w:gridSpan w:val="2"/>
          </w:tcPr>
          <w:p w:rsidR="008153E0" w:rsidRPr="003D2837" w:rsidRDefault="008153E0" w:rsidP="00C220CB">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8153E0" w:rsidRPr="003D2837" w:rsidRDefault="008153E0" w:rsidP="00C220CB">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8153E0" w:rsidTr="00C220CB">
        <w:tc>
          <w:tcPr>
            <w:tcW w:w="425" w:type="dxa"/>
          </w:tcPr>
          <w:p w:rsidR="008153E0" w:rsidRPr="003D2837" w:rsidRDefault="008153E0" w:rsidP="00C220CB">
            <w:pPr>
              <w:pStyle w:val="a3"/>
              <w:rPr>
                <w:rFonts w:ascii="Times New Roman" w:hAnsi="Times New Roman" w:cs="Times New Roman"/>
                <w:sz w:val="28"/>
                <w:szCs w:val="28"/>
                <w:lang w:val="en-US"/>
              </w:rPr>
            </w:pPr>
          </w:p>
        </w:tc>
        <w:tc>
          <w:tcPr>
            <w:tcW w:w="7417"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506" w:type="dxa"/>
          </w:tcPr>
          <w:p w:rsidR="008153E0" w:rsidRDefault="008153E0" w:rsidP="00C220CB">
            <w:pPr>
              <w:pStyle w:val="a3"/>
              <w:rPr>
                <w:rFonts w:ascii="Times New Roman" w:hAnsi="Times New Roman" w:cs="Times New Roman"/>
                <w:sz w:val="28"/>
                <w:szCs w:val="28"/>
              </w:rPr>
            </w:pPr>
          </w:p>
        </w:tc>
      </w:tr>
      <w:tr w:rsidR="008153E0" w:rsidRPr="002D3755"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1.</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506" w:type="dxa"/>
          </w:tcPr>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8153E0" w:rsidRPr="00443172"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2.</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506" w:type="dxa"/>
          </w:tcPr>
          <w:p w:rsidR="008153E0" w:rsidRPr="00BC43B5" w:rsidRDefault="008153E0" w:rsidP="00C220CB">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153E0" w:rsidRPr="00443172"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3.</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506" w:type="dxa"/>
          </w:tcPr>
          <w:p w:rsidR="008153E0" w:rsidRPr="00BC43B5" w:rsidRDefault="008153E0" w:rsidP="00C220CB">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153E0" w:rsidRPr="002D3755"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4.</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506" w:type="dxa"/>
          </w:tcPr>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 xml:space="preserve">0,3 % </w:t>
            </w:r>
            <w:r>
              <w:rPr>
                <w:rFonts w:ascii="Times New Roman" w:hAnsi="Times New Roman" w:cs="Times New Roman"/>
                <w:sz w:val="24"/>
                <w:szCs w:val="24"/>
                <w:lang w:val="en-US"/>
              </w:rPr>
              <w:t xml:space="preserve"> la sută </w:t>
            </w:r>
            <w:r w:rsidRPr="003D2837">
              <w:rPr>
                <w:rFonts w:ascii="Times New Roman" w:hAnsi="Times New Roman" w:cs="Times New Roman"/>
                <w:sz w:val="24"/>
                <w:szCs w:val="24"/>
                <w:lang w:val="en-US"/>
              </w:rPr>
              <w:t>din baza impozabilă a bunurilor imobiliare</w:t>
            </w:r>
          </w:p>
        </w:tc>
      </w:tr>
      <w:tr w:rsidR="008153E0" w:rsidRPr="002D3755"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5.</w:t>
            </w:r>
          </w:p>
        </w:tc>
        <w:tc>
          <w:tcPr>
            <w:tcW w:w="7417" w:type="dxa"/>
          </w:tcPr>
          <w:p w:rsidR="008153E0" w:rsidRPr="00012965" w:rsidRDefault="008153E0" w:rsidP="00C220CB">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506" w:type="dxa"/>
          </w:tcPr>
          <w:p w:rsidR="008153E0" w:rsidRPr="006065ED" w:rsidRDefault="008153E0" w:rsidP="00C220CB">
            <w:pPr>
              <w:pStyle w:val="a3"/>
              <w:rPr>
                <w:rFonts w:ascii="Times New Roman" w:hAnsi="Times New Roman" w:cs="Times New Roman"/>
                <w:sz w:val="24"/>
                <w:szCs w:val="24"/>
                <w:lang w:val="en-US"/>
              </w:rPr>
            </w:pPr>
            <w:r w:rsidRPr="006065ED">
              <w:rPr>
                <w:rFonts w:ascii="Times New Roman" w:hAnsi="Times New Roman" w:cs="Times New Roman"/>
                <w:sz w:val="24"/>
                <w:szCs w:val="24"/>
                <w:lang w:val="en-US"/>
              </w:rPr>
              <w:t xml:space="preserve">0,3% </w:t>
            </w:r>
            <w:r>
              <w:rPr>
                <w:rFonts w:ascii="Times New Roman" w:hAnsi="Times New Roman" w:cs="Times New Roman"/>
                <w:sz w:val="24"/>
                <w:szCs w:val="24"/>
                <w:lang w:val="en-US"/>
              </w:rPr>
              <w:t xml:space="preserve">la sută </w:t>
            </w:r>
            <w:r w:rsidRPr="006065ED">
              <w:rPr>
                <w:rFonts w:ascii="Times New Roman" w:hAnsi="Times New Roman" w:cs="Times New Roman"/>
                <w:sz w:val="24"/>
                <w:szCs w:val="24"/>
                <w:lang w:val="en-US"/>
              </w:rPr>
              <w:t>din costul bunului imobil</w:t>
            </w:r>
          </w:p>
        </w:tc>
      </w:tr>
      <w:tr w:rsidR="008153E0" w:rsidRPr="002D3755"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II</w:t>
            </w:r>
          </w:p>
        </w:tc>
        <w:tc>
          <w:tcPr>
            <w:tcW w:w="7417" w:type="dxa"/>
          </w:tcPr>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506" w:type="dxa"/>
          </w:tcPr>
          <w:p w:rsidR="008153E0" w:rsidRPr="003D2837" w:rsidRDefault="008153E0" w:rsidP="00C220CB">
            <w:pPr>
              <w:pStyle w:val="a3"/>
              <w:rPr>
                <w:rFonts w:ascii="Times New Roman" w:hAnsi="Times New Roman" w:cs="Times New Roman"/>
                <w:sz w:val="24"/>
                <w:szCs w:val="24"/>
                <w:lang w:val="en-US"/>
              </w:rPr>
            </w:pPr>
          </w:p>
        </w:tc>
      </w:tr>
      <w:tr w:rsidR="008153E0" w:rsidRPr="002D3755" w:rsidTr="00C220CB">
        <w:trPr>
          <w:trHeight w:val="1259"/>
        </w:trPr>
        <w:tc>
          <w:tcPr>
            <w:tcW w:w="425" w:type="dxa"/>
            <w:vMerge w:val="restart"/>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6.</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8153E0" w:rsidRPr="00443172" w:rsidTr="00C220CB">
        <w:trPr>
          <w:trHeight w:val="910"/>
        </w:trPr>
        <w:tc>
          <w:tcPr>
            <w:tcW w:w="425" w:type="dxa"/>
            <w:vMerge/>
          </w:tcPr>
          <w:p w:rsidR="008153E0" w:rsidRPr="003D2837" w:rsidRDefault="008153E0" w:rsidP="00C220CB">
            <w:pPr>
              <w:pStyle w:val="a3"/>
              <w:rPr>
                <w:rFonts w:ascii="Times New Roman" w:hAnsi="Times New Roman" w:cs="Times New Roman"/>
                <w:sz w:val="28"/>
                <w:szCs w:val="28"/>
                <w:lang w:val="en-US"/>
              </w:rPr>
            </w:pP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153E0" w:rsidRPr="003D2837" w:rsidRDefault="008153E0" w:rsidP="00C220CB">
            <w:pPr>
              <w:pStyle w:val="a3"/>
              <w:rPr>
                <w:rFonts w:ascii="Times New Roman" w:hAnsi="Times New Roman" w:cs="Times New Roman"/>
                <w:sz w:val="28"/>
                <w:szCs w:val="28"/>
                <w:lang w:val="en-US"/>
              </w:rPr>
            </w:pPr>
          </w:p>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w:t>
            </w:r>
          </w:p>
          <w:p w:rsidR="008153E0" w:rsidRPr="00443172" w:rsidRDefault="008153E0" w:rsidP="00C220CB">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8153E0" w:rsidRPr="00443172" w:rsidTr="00C220CB">
        <w:trPr>
          <w:trHeight w:val="364"/>
        </w:trPr>
        <w:tc>
          <w:tcPr>
            <w:tcW w:w="425" w:type="dxa"/>
            <w:vMerge/>
          </w:tcPr>
          <w:p w:rsidR="008153E0" w:rsidRDefault="008153E0" w:rsidP="00C220CB">
            <w:pPr>
              <w:pStyle w:val="a3"/>
              <w:rPr>
                <w:rFonts w:ascii="Times New Roman" w:hAnsi="Times New Roman" w:cs="Times New Roman"/>
                <w:sz w:val="28"/>
                <w:szCs w:val="28"/>
              </w:rPr>
            </w:pP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3) Terenuri ocupate de obiecte acvatice(iazuri, lacuri ect.)</w:t>
            </w:r>
          </w:p>
        </w:tc>
        <w:tc>
          <w:tcPr>
            <w:tcW w:w="2506" w:type="dxa"/>
          </w:tcPr>
          <w:p w:rsidR="008153E0" w:rsidRPr="00443172" w:rsidRDefault="008153E0" w:rsidP="00C220CB">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8153E0" w:rsidRPr="00443172" w:rsidTr="00C220CB">
        <w:trPr>
          <w:trHeight w:val="1895"/>
        </w:trPr>
        <w:tc>
          <w:tcPr>
            <w:tcW w:w="425" w:type="dxa"/>
            <w:vMerge w:val="restart"/>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7.</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8153E0" w:rsidRPr="003D2837" w:rsidRDefault="008153E0" w:rsidP="00C220CB">
            <w:pPr>
              <w:pStyle w:val="a3"/>
              <w:rPr>
                <w:rFonts w:ascii="Times New Roman" w:hAnsi="Times New Roman" w:cs="Times New Roman"/>
                <w:sz w:val="24"/>
                <w:szCs w:val="24"/>
                <w:lang w:val="en-US"/>
              </w:rPr>
            </w:pPr>
          </w:p>
          <w:p w:rsidR="008153E0" w:rsidRPr="00443172" w:rsidRDefault="008153E0" w:rsidP="00C220CB">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153E0" w:rsidRPr="00443172" w:rsidTr="00C220CB">
        <w:trPr>
          <w:trHeight w:val="1577"/>
        </w:trPr>
        <w:tc>
          <w:tcPr>
            <w:tcW w:w="425" w:type="dxa"/>
            <w:vMerge/>
          </w:tcPr>
          <w:p w:rsidR="008153E0" w:rsidRDefault="008153E0" w:rsidP="00C220CB">
            <w:pPr>
              <w:pStyle w:val="a3"/>
              <w:rPr>
                <w:rFonts w:ascii="Times New Roman" w:hAnsi="Times New Roman" w:cs="Times New Roman"/>
                <w:sz w:val="28"/>
                <w:szCs w:val="28"/>
              </w:rPr>
            </w:pP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506" w:type="dxa"/>
          </w:tcPr>
          <w:p w:rsidR="008153E0" w:rsidRPr="00443172" w:rsidRDefault="008153E0" w:rsidP="00C220CB">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153E0" w:rsidTr="00C220CB">
        <w:trPr>
          <w:trHeight w:val="576"/>
        </w:trPr>
        <w:tc>
          <w:tcPr>
            <w:tcW w:w="425" w:type="dxa"/>
            <w:vMerge/>
          </w:tcPr>
          <w:p w:rsidR="008153E0" w:rsidRDefault="008153E0" w:rsidP="00C220CB">
            <w:pPr>
              <w:pStyle w:val="a3"/>
              <w:rPr>
                <w:rFonts w:ascii="Times New Roman" w:hAnsi="Times New Roman" w:cs="Times New Roman"/>
                <w:sz w:val="28"/>
                <w:szCs w:val="28"/>
              </w:rPr>
            </w:pP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8153E0" w:rsidRDefault="008153E0" w:rsidP="00C220CB">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506"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8153E0" w:rsidRPr="00443172" w:rsidTr="00C220CB">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8.</w:t>
            </w:r>
          </w:p>
        </w:tc>
        <w:tc>
          <w:tcPr>
            <w:tcW w:w="7417"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8153E0" w:rsidRPr="003D2837" w:rsidRDefault="008153E0" w:rsidP="00466239">
            <w:pPr>
              <w:pStyle w:val="a3"/>
              <w:numPr>
                <w:ilvl w:val="0"/>
                <w:numId w:val="13"/>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8153E0" w:rsidRPr="003D2837" w:rsidRDefault="008153E0" w:rsidP="00C220CB">
            <w:pPr>
              <w:pStyle w:val="a3"/>
              <w:rPr>
                <w:rFonts w:ascii="Times New Roman" w:hAnsi="Times New Roman" w:cs="Times New Roman"/>
                <w:sz w:val="28"/>
                <w:szCs w:val="28"/>
                <w:lang w:val="en-US"/>
              </w:rPr>
            </w:pPr>
          </w:p>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8153E0" w:rsidRPr="00443172" w:rsidTr="00C220CB">
        <w:trPr>
          <w:trHeight w:val="254"/>
        </w:trPr>
        <w:tc>
          <w:tcPr>
            <w:tcW w:w="425" w:type="dxa"/>
          </w:tcPr>
          <w:p w:rsidR="008153E0" w:rsidRDefault="008153E0" w:rsidP="00C220CB">
            <w:pPr>
              <w:pStyle w:val="a3"/>
              <w:rPr>
                <w:rFonts w:ascii="Times New Roman" w:hAnsi="Times New Roman" w:cs="Times New Roman"/>
                <w:sz w:val="28"/>
                <w:szCs w:val="28"/>
              </w:rPr>
            </w:pPr>
          </w:p>
        </w:tc>
        <w:tc>
          <w:tcPr>
            <w:tcW w:w="7417" w:type="dxa"/>
          </w:tcPr>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8153E0" w:rsidRPr="003D2837" w:rsidRDefault="008153E0"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8153E0" w:rsidRPr="003D2837" w:rsidRDefault="008153E0" w:rsidP="00C220CB">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8153E0" w:rsidRPr="003D2837" w:rsidRDefault="008153E0" w:rsidP="00C220CB">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506" w:type="dxa"/>
          </w:tcPr>
          <w:p w:rsidR="008153E0" w:rsidRPr="003D2837" w:rsidRDefault="008153E0" w:rsidP="00C220CB">
            <w:pPr>
              <w:pStyle w:val="a3"/>
              <w:rPr>
                <w:rFonts w:ascii="Times New Roman" w:hAnsi="Times New Roman" w:cs="Times New Roman"/>
                <w:sz w:val="28"/>
                <w:szCs w:val="28"/>
                <w:lang w:val="en-US"/>
              </w:rPr>
            </w:pPr>
          </w:p>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8153E0" w:rsidRDefault="008153E0" w:rsidP="00C220CB">
            <w:pPr>
              <w:pStyle w:val="a3"/>
              <w:rPr>
                <w:rFonts w:ascii="Times New Roman" w:hAnsi="Times New Roman" w:cs="Times New Roman"/>
                <w:sz w:val="28"/>
                <w:szCs w:val="28"/>
              </w:rPr>
            </w:pPr>
          </w:p>
          <w:p w:rsidR="008153E0" w:rsidRDefault="008153E0" w:rsidP="00C220CB">
            <w:pPr>
              <w:pStyle w:val="a3"/>
              <w:rPr>
                <w:rFonts w:ascii="Times New Roman" w:hAnsi="Times New Roman" w:cs="Times New Roman"/>
                <w:sz w:val="28"/>
                <w:szCs w:val="28"/>
              </w:rPr>
            </w:pPr>
          </w:p>
          <w:p w:rsidR="008153E0" w:rsidRDefault="008153E0" w:rsidP="00C220CB">
            <w:pPr>
              <w:pStyle w:val="a3"/>
              <w:rPr>
                <w:rFonts w:ascii="Times New Roman" w:hAnsi="Times New Roman" w:cs="Times New Roman"/>
                <w:sz w:val="28"/>
                <w:szCs w:val="28"/>
              </w:rPr>
            </w:pPr>
          </w:p>
          <w:p w:rsidR="008153E0" w:rsidRDefault="008153E0" w:rsidP="00C220CB">
            <w:pPr>
              <w:pStyle w:val="a3"/>
              <w:rPr>
                <w:rFonts w:ascii="Times New Roman" w:hAnsi="Times New Roman" w:cs="Times New Roman"/>
                <w:sz w:val="28"/>
                <w:szCs w:val="28"/>
              </w:rPr>
            </w:pPr>
          </w:p>
        </w:tc>
      </w:tr>
      <w:tr w:rsidR="008153E0" w:rsidRPr="002D3755" w:rsidTr="00C220CB">
        <w:trPr>
          <w:trHeight w:val="258"/>
        </w:trPr>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9.</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altele decît cele specificate la lit.a).</w:t>
            </w:r>
          </w:p>
        </w:tc>
        <w:tc>
          <w:tcPr>
            <w:tcW w:w="2506" w:type="dxa"/>
          </w:tcPr>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8"/>
                <w:szCs w:val="28"/>
                <w:lang w:val="en-US"/>
              </w:rPr>
            </w:pP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8153E0" w:rsidRPr="002D3755" w:rsidTr="00C220CB">
        <w:trPr>
          <w:trHeight w:val="197"/>
        </w:trPr>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10.</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 altele decît cele specificate la lit.a).</w:t>
            </w:r>
          </w:p>
        </w:tc>
        <w:tc>
          <w:tcPr>
            <w:tcW w:w="2506" w:type="dxa"/>
          </w:tcPr>
          <w:p w:rsidR="008153E0" w:rsidRPr="003D2837" w:rsidRDefault="008153E0" w:rsidP="00C220CB">
            <w:pPr>
              <w:pStyle w:val="a3"/>
              <w:rPr>
                <w:rFonts w:ascii="Times New Roman" w:hAnsi="Times New Roman" w:cs="Times New Roman"/>
                <w:sz w:val="24"/>
                <w:szCs w:val="24"/>
                <w:lang w:val="en-US"/>
              </w:rPr>
            </w:pPr>
          </w:p>
          <w:p w:rsidR="008153E0" w:rsidRPr="003D2837" w:rsidRDefault="008153E0" w:rsidP="00C220CB">
            <w:pPr>
              <w:pStyle w:val="a3"/>
              <w:rPr>
                <w:rFonts w:ascii="Times New Roman" w:hAnsi="Times New Roman" w:cs="Times New Roman"/>
                <w:sz w:val="16"/>
                <w:szCs w:val="16"/>
                <w:lang w:val="en-US"/>
              </w:rPr>
            </w:pPr>
          </w:p>
          <w:p w:rsidR="008153E0" w:rsidRPr="003D2837" w:rsidRDefault="008153E0" w:rsidP="00C220CB">
            <w:pPr>
              <w:pStyle w:val="a3"/>
              <w:rPr>
                <w:rFonts w:ascii="Times New Roman" w:hAnsi="Times New Roman" w:cs="Times New Roman"/>
                <w:sz w:val="16"/>
                <w:szCs w:val="16"/>
                <w:lang w:val="en-US"/>
              </w:rPr>
            </w:pP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8153E0" w:rsidRPr="002D3755" w:rsidTr="00C220CB">
        <w:trPr>
          <w:trHeight w:val="1865"/>
        </w:trPr>
        <w:tc>
          <w:tcPr>
            <w:tcW w:w="425" w:type="dxa"/>
          </w:tcPr>
          <w:p w:rsidR="008153E0" w:rsidRDefault="008153E0" w:rsidP="00C220CB">
            <w:pPr>
              <w:pStyle w:val="a3"/>
              <w:rPr>
                <w:rFonts w:ascii="Times New Roman" w:hAnsi="Times New Roman" w:cs="Times New Roman"/>
                <w:sz w:val="28"/>
                <w:szCs w:val="28"/>
              </w:rPr>
            </w:pPr>
            <w:r>
              <w:rPr>
                <w:rFonts w:ascii="Times New Roman" w:hAnsi="Times New Roman" w:cs="Times New Roman"/>
                <w:sz w:val="28"/>
                <w:szCs w:val="28"/>
              </w:rPr>
              <w:t>11.</w:t>
            </w:r>
          </w:p>
        </w:tc>
        <w:tc>
          <w:tcPr>
            <w:tcW w:w="7417" w:type="dxa"/>
          </w:tcPr>
          <w:p w:rsidR="008153E0" w:rsidRPr="003D2837" w:rsidRDefault="008153E0"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8153E0" w:rsidRPr="003D2837" w:rsidRDefault="008153E0" w:rsidP="00466239">
            <w:pPr>
              <w:pStyle w:val="a3"/>
              <w:numPr>
                <w:ilvl w:val="0"/>
                <w:numId w:val="14"/>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8153E0" w:rsidRPr="003D2837" w:rsidRDefault="008153E0" w:rsidP="00466239">
            <w:pPr>
              <w:pStyle w:val="a3"/>
              <w:numPr>
                <w:ilvl w:val="0"/>
                <w:numId w:val="14"/>
              </w:numPr>
              <w:rPr>
                <w:rFonts w:ascii="Times New Roman" w:hAnsi="Times New Roman" w:cs="Times New Roman"/>
                <w:sz w:val="28"/>
                <w:szCs w:val="28"/>
                <w:lang w:val="en-US"/>
              </w:rPr>
            </w:pPr>
            <w:r w:rsidRPr="003D2837">
              <w:rPr>
                <w:rFonts w:ascii="Times New Roman" w:hAnsi="Times New Roman" w:cs="Times New Roman"/>
                <w:sz w:val="28"/>
                <w:szCs w:val="28"/>
                <w:lang w:val="en-US"/>
              </w:rPr>
              <w:t>persoanele fizice , altele decît cele specificate la lit.a).</w:t>
            </w:r>
          </w:p>
        </w:tc>
        <w:tc>
          <w:tcPr>
            <w:tcW w:w="2506" w:type="dxa"/>
          </w:tcPr>
          <w:p w:rsidR="008153E0" w:rsidRPr="003D2837" w:rsidRDefault="008153E0" w:rsidP="00C220CB">
            <w:pPr>
              <w:pStyle w:val="a3"/>
              <w:rPr>
                <w:rFonts w:ascii="Times New Roman" w:hAnsi="Times New Roman" w:cs="Times New Roman"/>
                <w:sz w:val="24"/>
                <w:szCs w:val="24"/>
                <w:lang w:val="en-US"/>
              </w:rPr>
            </w:pPr>
          </w:p>
          <w:p w:rsidR="008153E0" w:rsidRPr="003D2837" w:rsidRDefault="008153E0" w:rsidP="00C220CB">
            <w:pPr>
              <w:pStyle w:val="a3"/>
              <w:rPr>
                <w:rFonts w:ascii="Times New Roman" w:hAnsi="Times New Roman" w:cs="Times New Roman"/>
                <w:sz w:val="24"/>
                <w:szCs w:val="24"/>
                <w:lang w:val="en-US"/>
              </w:rPr>
            </w:pPr>
          </w:p>
          <w:p w:rsidR="008153E0" w:rsidRPr="003D2837" w:rsidRDefault="008153E0" w:rsidP="00C220CB">
            <w:pPr>
              <w:pStyle w:val="a3"/>
              <w:rPr>
                <w:rFonts w:ascii="Times New Roman" w:hAnsi="Times New Roman" w:cs="Times New Roman"/>
                <w:sz w:val="24"/>
                <w:szCs w:val="24"/>
                <w:lang w:val="en-US"/>
              </w:rPr>
            </w:pPr>
          </w:p>
          <w:p w:rsidR="008153E0" w:rsidRPr="003D2837" w:rsidRDefault="008153E0" w:rsidP="00C220CB">
            <w:pPr>
              <w:pStyle w:val="a3"/>
              <w:rPr>
                <w:rFonts w:ascii="Times New Roman" w:hAnsi="Times New Roman" w:cs="Times New Roman"/>
                <w:sz w:val="24"/>
                <w:szCs w:val="24"/>
                <w:lang w:val="en-US"/>
              </w:rPr>
            </w:pP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153E0" w:rsidRPr="003D2837" w:rsidRDefault="008153E0"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8153E0" w:rsidRPr="002D3755" w:rsidTr="00C220CB">
        <w:trPr>
          <w:trHeight w:val="374"/>
        </w:trPr>
        <w:tc>
          <w:tcPr>
            <w:tcW w:w="10348" w:type="dxa"/>
            <w:gridSpan w:val="3"/>
          </w:tcPr>
          <w:p w:rsidR="008153E0" w:rsidRPr="003D2837" w:rsidRDefault="008153E0" w:rsidP="00C220CB">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8153E0" w:rsidRPr="003D2837" w:rsidRDefault="008153E0"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8153E0" w:rsidRPr="003D2837" w:rsidRDefault="008153E0"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8153E0" w:rsidRPr="003D2837" w:rsidRDefault="008153E0"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8153E0" w:rsidRDefault="008153E0" w:rsidP="00466239">
            <w:pPr>
              <w:pStyle w:val="a3"/>
              <w:numPr>
                <w:ilvl w:val="0"/>
                <w:numId w:val="15"/>
              </w:numPr>
              <w:rPr>
                <w:rFonts w:ascii="Times New Roman" w:hAnsi="Times New Roman" w:cs="Times New Roman"/>
                <w:i/>
                <w:sz w:val="24"/>
                <w:szCs w:val="24"/>
              </w:rPr>
            </w:pPr>
            <w:r>
              <w:rPr>
                <w:rFonts w:ascii="Times New Roman" w:hAnsi="Times New Roman" w:cs="Times New Roman"/>
                <w:i/>
                <w:sz w:val="24"/>
                <w:szCs w:val="24"/>
              </w:rPr>
              <w:lastRenderedPageBreak/>
              <w:t>peste 300 m2 – de 15 ori.</w:t>
            </w:r>
          </w:p>
          <w:p w:rsidR="008153E0" w:rsidRPr="003D2837" w:rsidRDefault="008153E0" w:rsidP="00C220CB">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8153E0" w:rsidRPr="003D2837" w:rsidRDefault="008153E0" w:rsidP="00C220CB">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care are destinație de locuință și nu este antrenată în activitatea de antreprenor.</w:t>
            </w:r>
          </w:p>
        </w:tc>
      </w:tr>
    </w:tbl>
    <w:p w:rsidR="008153E0" w:rsidRPr="003D2837" w:rsidRDefault="008153E0" w:rsidP="008153E0">
      <w:pPr>
        <w:pStyle w:val="a3"/>
        <w:rPr>
          <w:rFonts w:ascii="Times New Roman" w:hAnsi="Times New Roman" w:cs="Times New Roman"/>
          <w:sz w:val="28"/>
          <w:szCs w:val="28"/>
          <w:lang w:val="en-US"/>
        </w:rPr>
      </w:pPr>
    </w:p>
    <w:p w:rsidR="008153E0" w:rsidRPr="003D2837" w:rsidRDefault="008153E0" w:rsidP="008153E0">
      <w:pPr>
        <w:pStyle w:val="a3"/>
        <w:rPr>
          <w:rFonts w:ascii="Times New Roman" w:hAnsi="Times New Roman" w:cs="Times New Roman"/>
          <w:sz w:val="28"/>
          <w:szCs w:val="28"/>
          <w:lang w:val="en-US"/>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en-US"/>
        </w:rPr>
      </w:pPr>
    </w:p>
    <w:p w:rsidR="008153E0" w:rsidRDefault="008153E0" w:rsidP="008153E0">
      <w:pPr>
        <w:pStyle w:val="a3"/>
        <w:rPr>
          <w:rFonts w:ascii="Times New Roman" w:hAnsi="Times New Roman" w:cs="Times New Roman"/>
          <w:sz w:val="28"/>
          <w:szCs w:val="28"/>
          <w:lang w:val="en-US"/>
        </w:rPr>
      </w:pPr>
    </w:p>
    <w:p w:rsidR="008153E0" w:rsidRPr="00DB3531" w:rsidRDefault="008153E0" w:rsidP="008153E0">
      <w:pPr>
        <w:tabs>
          <w:tab w:val="left" w:pos="3140"/>
        </w:tabs>
        <w:jc w:val="center"/>
        <w:rPr>
          <w:i/>
          <w:lang w:val="pt-BR"/>
        </w:rPr>
      </w:pPr>
      <w:r w:rsidRPr="00C713C4">
        <w:rPr>
          <w:b/>
          <w:noProof/>
          <w:sz w:val="28"/>
          <w:szCs w:val="28"/>
          <w:lang w:eastAsia="ru-RU"/>
        </w:rPr>
        <w:drawing>
          <wp:inline distT="0" distB="0" distL="0" distR="0">
            <wp:extent cx="762000" cy="733425"/>
            <wp:effectExtent l="19050" t="0" r="0" b="0"/>
            <wp:docPr id="139"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153E0" w:rsidRPr="00C713C4" w:rsidRDefault="008153E0" w:rsidP="008153E0">
      <w:pPr>
        <w:pStyle w:val="a3"/>
        <w:jc w:val="center"/>
        <w:rPr>
          <w:rFonts w:ascii="Times New Roman" w:hAnsi="Times New Roman" w:cs="Times New Roman"/>
          <w:b/>
          <w:sz w:val="28"/>
          <w:szCs w:val="28"/>
          <w:lang w:val="pt-BR"/>
        </w:rPr>
      </w:pP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6/3</w:t>
      </w:r>
    </w:p>
    <w:p w:rsidR="008153E0"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Default="008153E0" w:rsidP="008153E0">
      <w:pPr>
        <w:pStyle w:val="a3"/>
        <w:jc w:val="center"/>
        <w:rPr>
          <w:rFonts w:ascii="Times New Roman" w:hAnsi="Times New Roman" w:cs="Times New Roman"/>
          <w:b/>
          <w:sz w:val="28"/>
          <w:szCs w:val="28"/>
          <w:lang w:val="pt-BR"/>
        </w:rPr>
      </w:pPr>
    </w:p>
    <w:p w:rsidR="008153E0" w:rsidRDefault="008153E0" w:rsidP="008153E0">
      <w:pPr>
        <w:pStyle w:val="a3"/>
        <w:rPr>
          <w:rFonts w:ascii="Times New Roman" w:hAnsi="Times New Roman" w:cs="Times New Roman"/>
          <w:sz w:val="28"/>
          <w:szCs w:val="28"/>
          <w:lang w:val="pt-BR"/>
        </w:rPr>
      </w:pPr>
      <w:r w:rsidRPr="00F56C59">
        <w:rPr>
          <w:rFonts w:ascii="Times New Roman" w:hAnsi="Times New Roman" w:cs="Times New Roman"/>
          <w:sz w:val="28"/>
          <w:szCs w:val="28"/>
          <w:lang w:val="pt-BR"/>
        </w:rPr>
        <w:t xml:space="preserve">Cu privire </w:t>
      </w:r>
      <w:r>
        <w:rPr>
          <w:rFonts w:ascii="Times New Roman" w:hAnsi="Times New Roman" w:cs="Times New Roman"/>
          <w:sz w:val="28"/>
          <w:szCs w:val="28"/>
          <w:lang w:val="pt-BR"/>
        </w:rPr>
        <w:t>la aprobarea și punerea în aplicare</w:t>
      </w:r>
    </w:p>
    <w:p w:rsidR="008153E0" w:rsidRDefault="008153E0" w:rsidP="008153E0">
      <w:pPr>
        <w:pStyle w:val="a3"/>
        <w:rPr>
          <w:rFonts w:ascii="Times New Roman" w:hAnsi="Times New Roman" w:cs="Times New Roman"/>
          <w:sz w:val="28"/>
          <w:szCs w:val="28"/>
          <w:lang w:val="pt-BR"/>
        </w:rPr>
      </w:pPr>
      <w:r>
        <w:rPr>
          <w:rFonts w:ascii="Times New Roman" w:hAnsi="Times New Roman" w:cs="Times New Roman"/>
          <w:sz w:val="28"/>
          <w:szCs w:val="28"/>
          <w:lang w:val="pt-BR"/>
        </w:rPr>
        <w:t>a impozitelor și taxelor locale pentru anul 2022</w:t>
      </w:r>
    </w:p>
    <w:p w:rsidR="008153E0" w:rsidRDefault="008153E0" w:rsidP="008153E0">
      <w:pPr>
        <w:pStyle w:val="a3"/>
        <w:rPr>
          <w:rFonts w:ascii="Times New Roman" w:hAnsi="Times New Roman" w:cs="Times New Roman"/>
          <w:sz w:val="28"/>
          <w:szCs w:val="28"/>
          <w:lang w:val="pt-BR"/>
        </w:rPr>
      </w:pPr>
    </w:p>
    <w:p w:rsidR="008153E0" w:rsidRPr="003D2837"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pt-BR"/>
        </w:rPr>
        <w:t xml:space="preserve">          În conformitate cu Titlul II „Taxele locale” din Codul fiscal, Legea privind administrația publică locală nr.436-XVI din 28.12.2006, Legea privind finanțele publice nr.397-XV din 16.10.2003,</w:t>
      </w:r>
      <w:r w:rsidRPr="003D2837">
        <w:rPr>
          <w:rFonts w:ascii="Times New Roman" w:hAnsi="Times New Roman" w:cs="Times New Roman"/>
          <w:sz w:val="28"/>
          <w:szCs w:val="28"/>
          <w:lang w:val="en-US"/>
        </w:rPr>
        <w:t xml:space="preserve"> 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w:t>
      </w:r>
      <w:r>
        <w:rPr>
          <w:rFonts w:ascii="Times New Roman" w:hAnsi="Times New Roman" w:cs="Times New Roman"/>
          <w:sz w:val="28"/>
          <w:szCs w:val="28"/>
          <w:lang w:val="en-US"/>
        </w:rPr>
        <w:t xml:space="preserve"> Legea nr.436-XVI din 28.12.2006,</w:t>
      </w:r>
      <w:r w:rsidRPr="003D2837">
        <w:rPr>
          <w:rFonts w:ascii="Times New Roman" w:hAnsi="Times New Roman" w:cs="Times New Roman"/>
          <w:sz w:val="28"/>
          <w:szCs w:val="28"/>
          <w:lang w:val="en-US"/>
        </w:rPr>
        <w:t xml:space="preserve"> consiliul comunal Baccealia </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lastRenderedPageBreak/>
        <w:t xml:space="preserve">                                                          DECIDE:</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1.Se stabilesc taxele locale conform titlului VII al Codului fiscal.</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2.Se stabilește taxa pentru unitățile comerciale și/sau de prestări servicii și cotele acesteia, conform anexei nr.</w:t>
      </w:r>
      <w:r>
        <w:rPr>
          <w:rFonts w:ascii="Times New Roman" w:hAnsi="Times New Roman" w:cs="Times New Roman"/>
          <w:sz w:val="28"/>
          <w:szCs w:val="28"/>
          <w:lang w:val="en-US"/>
        </w:rPr>
        <w:t>1,  nr.</w:t>
      </w:r>
      <w:r w:rsidRPr="003D2837">
        <w:rPr>
          <w:rFonts w:ascii="Times New Roman" w:hAnsi="Times New Roman" w:cs="Times New Roman"/>
          <w:sz w:val="28"/>
          <w:szCs w:val="28"/>
          <w:lang w:val="en-US"/>
        </w:rPr>
        <w:t>2;</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3.Subiecții impunerii, baza impozabilă a obiectelor impunerii, modul de calculare, termenele de achitare și de prezentarea  dării de seamăla taxele locale stabilite, conform Titlului II al Codului fiscal.</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4. Prezenta decizie în termen de 10 zile din data adoptării, urmează a fi adusă la cunoștință contribuabililor și prezentată subdiviziunilor structurale teritoriale din cadrul Serviciului Fiscal de Stat.</w:t>
      </w:r>
    </w:p>
    <w:p w:rsidR="008153E0" w:rsidRPr="003D2837" w:rsidRDefault="008153E0" w:rsidP="008153E0">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5.Primarul comunei va asigura controlul executării prevederilor prezentei decizii.</w:t>
      </w:r>
    </w:p>
    <w:p w:rsidR="008153E0" w:rsidRPr="003D2837" w:rsidRDefault="008153E0" w:rsidP="008153E0">
      <w:pPr>
        <w:pStyle w:val="a3"/>
        <w:rPr>
          <w:rFonts w:ascii="Times New Roman" w:hAnsi="Times New Roman" w:cs="Times New Roman"/>
          <w:sz w:val="28"/>
          <w:szCs w:val="28"/>
          <w:lang w:val="en-US"/>
        </w:rPr>
      </w:pPr>
    </w:p>
    <w:p w:rsidR="008153E0" w:rsidRDefault="008153E0" w:rsidP="008153E0">
      <w:pPr>
        <w:pStyle w:val="a3"/>
        <w:rPr>
          <w:rFonts w:ascii="Times New Roman" w:hAnsi="Times New Roman" w:cs="Times New Roman"/>
          <w:sz w:val="28"/>
          <w:szCs w:val="28"/>
          <w:lang w:val="en-US"/>
        </w:rPr>
      </w:pPr>
    </w:p>
    <w:p w:rsidR="008153E0" w:rsidRPr="003D2837" w:rsidRDefault="008153E0" w:rsidP="008153E0">
      <w:pPr>
        <w:pStyle w:val="a3"/>
        <w:rPr>
          <w:rFonts w:ascii="Times New Roman" w:hAnsi="Times New Roman" w:cs="Times New Roman"/>
          <w:sz w:val="28"/>
          <w:szCs w:val="28"/>
          <w:lang w:val="en-US"/>
        </w:rPr>
      </w:pPr>
    </w:p>
    <w:p w:rsidR="008153E0" w:rsidRPr="00003A9F"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Anexa nr.1</w:t>
      </w: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la decizia consiliului comunal</w:t>
      </w:r>
    </w:p>
    <w:p w:rsidR="008153E0" w:rsidRDefault="008153E0" w:rsidP="008153E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Pr>
          <w:rFonts w:ascii="Times New Roman" w:hAnsi="Times New Roman" w:cs="Times New Roman"/>
          <w:sz w:val="28"/>
          <w:szCs w:val="28"/>
          <w:u w:val="single"/>
          <w:lang w:val="ro-RO"/>
        </w:rPr>
        <w:t xml:space="preserve">6/3  </w:t>
      </w:r>
      <w:r>
        <w:rPr>
          <w:rFonts w:ascii="Times New Roman" w:hAnsi="Times New Roman" w:cs="Times New Roman"/>
          <w:sz w:val="28"/>
          <w:szCs w:val="28"/>
          <w:lang w:val="ro-RO"/>
        </w:rPr>
        <w:t xml:space="preserve">din </w:t>
      </w:r>
      <w:r>
        <w:rPr>
          <w:rFonts w:ascii="Times New Roman" w:hAnsi="Times New Roman" w:cs="Times New Roman"/>
          <w:sz w:val="28"/>
          <w:szCs w:val="28"/>
          <w:u w:val="single"/>
          <w:lang w:val="ro-RO"/>
        </w:rPr>
        <w:t xml:space="preserve">10 decembrie </w:t>
      </w:r>
      <w:r>
        <w:rPr>
          <w:rFonts w:ascii="Times New Roman" w:hAnsi="Times New Roman" w:cs="Times New Roman"/>
          <w:sz w:val="28"/>
          <w:szCs w:val="28"/>
          <w:lang w:val="ro-RO"/>
        </w:rPr>
        <w:t>2021</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Taxele locale, cotele și înlesnirile fiscale ce se pun în aplicare</w:t>
      </w:r>
    </w:p>
    <w:p w:rsidR="008153E0" w:rsidRDefault="008153E0" w:rsidP="008153E0">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pentru anul 2022</w:t>
      </w:r>
      <w:r w:rsidRPr="004B4979">
        <w:rPr>
          <w:rFonts w:ascii="Times New Roman" w:hAnsi="Times New Roman" w:cs="Times New Roman"/>
          <w:sz w:val="28"/>
          <w:szCs w:val="28"/>
          <w:lang w:val="ro-RO"/>
        </w:rPr>
        <w:t xml:space="preserve"> </w:t>
      </w:r>
      <w:r>
        <w:rPr>
          <w:rFonts w:ascii="Times New Roman" w:hAnsi="Times New Roman" w:cs="Times New Roman"/>
          <w:sz w:val="28"/>
          <w:szCs w:val="28"/>
          <w:lang w:val="ro-RO"/>
        </w:rPr>
        <w:t>pe teritoriul comunei Baccealia</w:t>
      </w:r>
    </w:p>
    <w:p w:rsidR="008153E0" w:rsidRPr="004B4979" w:rsidRDefault="008153E0" w:rsidP="008153E0">
      <w:pPr>
        <w:pStyle w:val="a3"/>
        <w:ind w:left="360"/>
        <w:jc w:val="center"/>
        <w:rPr>
          <w:rFonts w:ascii="Times New Roman" w:hAnsi="Times New Roman" w:cs="Times New Roman"/>
          <w:sz w:val="16"/>
          <w:szCs w:val="16"/>
          <w:lang w:val="ro-RO"/>
        </w:rPr>
      </w:pPr>
    </w:p>
    <w:tbl>
      <w:tblPr>
        <w:tblStyle w:val="aa"/>
        <w:tblW w:w="9781" w:type="dxa"/>
        <w:tblInd w:w="-147" w:type="dxa"/>
        <w:tblLook w:val="04A0"/>
      </w:tblPr>
      <w:tblGrid>
        <w:gridCol w:w="533"/>
        <w:gridCol w:w="1952"/>
        <w:gridCol w:w="1683"/>
        <w:gridCol w:w="1416"/>
        <w:gridCol w:w="1415"/>
        <w:gridCol w:w="1390"/>
        <w:gridCol w:w="1392"/>
      </w:tblGrid>
      <w:tr w:rsidR="008153E0" w:rsidRPr="002D3755" w:rsidTr="00C220CB">
        <w:tc>
          <w:tcPr>
            <w:tcW w:w="533"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1952" w:type="dxa"/>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8153E0" w:rsidRDefault="008153E0" w:rsidP="00C220CB">
            <w:pPr>
              <w:pStyle w:val="a3"/>
              <w:rPr>
                <w:rFonts w:ascii="Times New Roman" w:hAnsi="Times New Roman" w:cs="Times New Roman"/>
                <w:sz w:val="24"/>
                <w:szCs w:val="24"/>
                <w:lang w:val="ro-RO"/>
              </w:rPr>
            </w:pPr>
          </w:p>
          <w:p w:rsidR="008153E0" w:rsidRDefault="008153E0" w:rsidP="00C220CB">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8153E0" w:rsidRPr="008F238D" w:rsidRDefault="008153E0"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416"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8153E0" w:rsidRPr="008F238D" w:rsidRDefault="008153E0"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15"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8153E0" w:rsidRPr="008F238D" w:rsidRDefault="008153E0"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390"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8153E0" w:rsidRPr="008F238D" w:rsidRDefault="008153E0" w:rsidP="00C220CB">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8153E0" w:rsidRPr="002D3755" w:rsidTr="00C220CB">
        <w:tc>
          <w:tcPr>
            <w:tcW w:w="533" w:type="dxa"/>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952" w:type="dxa"/>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416" w:type="dxa"/>
          </w:tcPr>
          <w:p w:rsidR="008153E0" w:rsidRPr="004B4979" w:rsidRDefault="008153E0" w:rsidP="00C220CB">
            <w:pPr>
              <w:pStyle w:val="a3"/>
              <w:rPr>
                <w:rFonts w:ascii="Times New Roman" w:hAnsi="Times New Roman" w:cs="Times New Roman"/>
                <w:sz w:val="24"/>
                <w:szCs w:val="24"/>
                <w:lang w:val="ro-RO"/>
              </w:rPr>
            </w:pPr>
          </w:p>
        </w:tc>
        <w:tc>
          <w:tcPr>
            <w:tcW w:w="1415" w:type="dxa"/>
          </w:tcPr>
          <w:p w:rsidR="008153E0" w:rsidRPr="004B4979" w:rsidRDefault="008153E0" w:rsidP="00C220CB">
            <w:pPr>
              <w:pStyle w:val="a3"/>
              <w:rPr>
                <w:rFonts w:ascii="Times New Roman" w:hAnsi="Times New Roman" w:cs="Times New Roman"/>
                <w:sz w:val="24"/>
                <w:szCs w:val="24"/>
                <w:lang w:val="ro-RO"/>
              </w:rPr>
            </w:pPr>
          </w:p>
        </w:tc>
        <w:tc>
          <w:tcPr>
            <w:tcW w:w="1390" w:type="dxa"/>
          </w:tcPr>
          <w:p w:rsidR="008153E0" w:rsidRPr="004B4979" w:rsidRDefault="008153E0" w:rsidP="00C220CB">
            <w:pPr>
              <w:pStyle w:val="a3"/>
              <w:rPr>
                <w:rFonts w:ascii="Times New Roman" w:hAnsi="Times New Roman" w:cs="Times New Roman"/>
                <w:sz w:val="24"/>
                <w:szCs w:val="24"/>
                <w:lang w:val="ro-RO"/>
              </w:rPr>
            </w:pPr>
          </w:p>
        </w:tc>
        <w:tc>
          <w:tcPr>
            <w:tcW w:w="1392" w:type="dxa"/>
          </w:tcPr>
          <w:p w:rsidR="008153E0" w:rsidRPr="004B4979" w:rsidRDefault="008153E0" w:rsidP="00C220CB">
            <w:pPr>
              <w:pStyle w:val="a3"/>
              <w:rPr>
                <w:rFonts w:ascii="Times New Roman" w:hAnsi="Times New Roman" w:cs="Times New Roman"/>
                <w:sz w:val="24"/>
                <w:szCs w:val="24"/>
                <w:lang w:val="ro-RO"/>
              </w:rPr>
            </w:pPr>
          </w:p>
        </w:tc>
      </w:tr>
      <w:tr w:rsidR="008153E0" w:rsidRPr="002D3755" w:rsidTr="00C220CB">
        <w:tc>
          <w:tcPr>
            <w:tcW w:w="533" w:type="dxa"/>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952" w:type="dxa"/>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683" w:type="dxa"/>
          </w:tcPr>
          <w:p w:rsidR="008153E0" w:rsidRPr="004B4979" w:rsidRDefault="008153E0" w:rsidP="00C220CB">
            <w:pPr>
              <w:pStyle w:val="a3"/>
              <w:rPr>
                <w:rFonts w:ascii="Times New Roman" w:hAnsi="Times New Roman" w:cs="Times New Roman"/>
                <w:sz w:val="24"/>
                <w:szCs w:val="24"/>
                <w:lang w:val="ro-RO"/>
              </w:rPr>
            </w:pPr>
          </w:p>
        </w:tc>
        <w:tc>
          <w:tcPr>
            <w:tcW w:w="1416" w:type="dxa"/>
          </w:tcPr>
          <w:p w:rsidR="008153E0" w:rsidRPr="004B4979" w:rsidRDefault="008153E0" w:rsidP="00C220CB">
            <w:pPr>
              <w:pStyle w:val="a3"/>
              <w:rPr>
                <w:rFonts w:ascii="Times New Roman" w:hAnsi="Times New Roman" w:cs="Times New Roman"/>
                <w:sz w:val="24"/>
                <w:szCs w:val="24"/>
                <w:lang w:val="ro-RO"/>
              </w:rPr>
            </w:pPr>
          </w:p>
        </w:tc>
        <w:tc>
          <w:tcPr>
            <w:tcW w:w="1415" w:type="dxa"/>
          </w:tcPr>
          <w:p w:rsidR="008153E0" w:rsidRPr="004B4979" w:rsidRDefault="008153E0" w:rsidP="00C220CB">
            <w:pPr>
              <w:pStyle w:val="a3"/>
              <w:rPr>
                <w:rFonts w:ascii="Times New Roman" w:hAnsi="Times New Roman" w:cs="Times New Roman"/>
                <w:sz w:val="24"/>
                <w:szCs w:val="24"/>
                <w:lang w:val="ro-RO"/>
              </w:rPr>
            </w:pPr>
          </w:p>
        </w:tc>
        <w:tc>
          <w:tcPr>
            <w:tcW w:w="1390" w:type="dxa"/>
          </w:tcPr>
          <w:p w:rsidR="008153E0" w:rsidRPr="004B4979" w:rsidRDefault="008153E0" w:rsidP="00C220CB">
            <w:pPr>
              <w:pStyle w:val="a3"/>
              <w:rPr>
                <w:rFonts w:ascii="Times New Roman" w:hAnsi="Times New Roman" w:cs="Times New Roman"/>
                <w:sz w:val="24"/>
                <w:szCs w:val="24"/>
                <w:lang w:val="ro-RO"/>
              </w:rPr>
            </w:pPr>
          </w:p>
        </w:tc>
        <w:tc>
          <w:tcPr>
            <w:tcW w:w="1392" w:type="dxa"/>
          </w:tcPr>
          <w:p w:rsidR="008153E0" w:rsidRPr="004B4979" w:rsidRDefault="008153E0" w:rsidP="00C220CB">
            <w:pPr>
              <w:pStyle w:val="a3"/>
              <w:rPr>
                <w:rFonts w:ascii="Times New Roman" w:hAnsi="Times New Roman" w:cs="Times New Roman"/>
                <w:sz w:val="24"/>
                <w:szCs w:val="24"/>
                <w:lang w:val="ro-RO"/>
              </w:rPr>
            </w:pPr>
          </w:p>
        </w:tc>
      </w:tr>
      <w:tr w:rsidR="008153E0" w:rsidRPr="002D3755" w:rsidTr="00C220CB">
        <w:trPr>
          <w:trHeight w:val="562"/>
        </w:trPr>
        <w:tc>
          <w:tcPr>
            <w:tcW w:w="533" w:type="dxa"/>
            <w:tcBorders>
              <w:bottom w:val="nil"/>
            </w:tcBorders>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952" w:type="dxa"/>
            <w:tcBorders>
              <w:bottom w:val="nil"/>
            </w:tcBorders>
          </w:tcPr>
          <w:p w:rsidR="008153E0" w:rsidRPr="004B4979"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Borders>
              <w:bottom w:val="nil"/>
            </w:tcBorders>
          </w:tcPr>
          <w:p w:rsidR="008153E0"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25 lei pentru fiecare familie </w:t>
            </w:r>
            <w:r>
              <w:rPr>
                <w:rFonts w:ascii="Times New Roman" w:hAnsi="Times New Roman" w:cs="Times New Roman"/>
                <w:sz w:val="24"/>
                <w:szCs w:val="24"/>
                <w:lang w:val="ro-RO"/>
              </w:rPr>
              <w:lastRenderedPageBreak/>
              <w:t>înscrisă la adresa respectivă</w:t>
            </w:r>
          </w:p>
          <w:p w:rsidR="008153E0" w:rsidRPr="004B4979" w:rsidRDefault="008153E0" w:rsidP="00C220CB">
            <w:pPr>
              <w:pStyle w:val="a3"/>
              <w:rPr>
                <w:rFonts w:ascii="Times New Roman" w:hAnsi="Times New Roman" w:cs="Times New Roman"/>
                <w:sz w:val="24"/>
                <w:szCs w:val="24"/>
                <w:lang w:val="ro-RO"/>
              </w:rPr>
            </w:pPr>
          </w:p>
        </w:tc>
        <w:tc>
          <w:tcPr>
            <w:tcW w:w="1416" w:type="dxa"/>
            <w:tcBorders>
              <w:bottom w:val="nil"/>
            </w:tcBorders>
          </w:tcPr>
          <w:p w:rsidR="008153E0" w:rsidRPr="004B4979" w:rsidRDefault="008153E0" w:rsidP="00C220CB">
            <w:pPr>
              <w:pStyle w:val="a3"/>
              <w:rPr>
                <w:rFonts w:ascii="Times New Roman" w:hAnsi="Times New Roman" w:cs="Times New Roman"/>
                <w:sz w:val="24"/>
                <w:szCs w:val="24"/>
                <w:lang w:val="ro-RO"/>
              </w:rPr>
            </w:pPr>
          </w:p>
        </w:tc>
        <w:tc>
          <w:tcPr>
            <w:tcW w:w="1415" w:type="dxa"/>
            <w:tcBorders>
              <w:bottom w:val="nil"/>
            </w:tcBorders>
          </w:tcPr>
          <w:p w:rsidR="008153E0" w:rsidRPr="004B4979" w:rsidRDefault="008153E0" w:rsidP="00C220CB">
            <w:pPr>
              <w:pStyle w:val="a3"/>
              <w:rPr>
                <w:rFonts w:ascii="Times New Roman" w:hAnsi="Times New Roman" w:cs="Times New Roman"/>
                <w:sz w:val="24"/>
                <w:szCs w:val="24"/>
                <w:lang w:val="ro-RO"/>
              </w:rPr>
            </w:pPr>
          </w:p>
        </w:tc>
        <w:tc>
          <w:tcPr>
            <w:tcW w:w="1390" w:type="dxa"/>
            <w:tcBorders>
              <w:bottom w:val="nil"/>
            </w:tcBorders>
          </w:tcPr>
          <w:p w:rsidR="008153E0" w:rsidRPr="004B4979" w:rsidRDefault="008153E0" w:rsidP="00C220CB">
            <w:pPr>
              <w:pStyle w:val="a3"/>
              <w:rPr>
                <w:rFonts w:ascii="Times New Roman" w:hAnsi="Times New Roman" w:cs="Times New Roman"/>
                <w:sz w:val="24"/>
                <w:szCs w:val="24"/>
                <w:lang w:val="ro-RO"/>
              </w:rPr>
            </w:pPr>
          </w:p>
        </w:tc>
        <w:tc>
          <w:tcPr>
            <w:tcW w:w="1392" w:type="dxa"/>
            <w:tcBorders>
              <w:bottom w:val="nil"/>
            </w:tcBorders>
          </w:tcPr>
          <w:p w:rsidR="008153E0" w:rsidRPr="004B4979" w:rsidRDefault="008153E0" w:rsidP="00C220CB">
            <w:pPr>
              <w:pStyle w:val="a3"/>
              <w:rPr>
                <w:rFonts w:ascii="Times New Roman" w:hAnsi="Times New Roman" w:cs="Times New Roman"/>
                <w:sz w:val="24"/>
                <w:szCs w:val="24"/>
                <w:lang w:val="ro-RO"/>
              </w:rPr>
            </w:pPr>
          </w:p>
        </w:tc>
      </w:tr>
      <w:tr w:rsidR="008153E0" w:rsidRPr="002D3755" w:rsidTr="00C220CB">
        <w:trPr>
          <w:trHeight w:val="258"/>
        </w:trPr>
        <w:tc>
          <w:tcPr>
            <w:tcW w:w="533" w:type="dxa"/>
            <w:tcBorders>
              <w:top w:val="nil"/>
            </w:tcBorders>
          </w:tcPr>
          <w:p w:rsidR="008153E0" w:rsidRPr="004B4979" w:rsidRDefault="008153E0" w:rsidP="00C220CB">
            <w:pPr>
              <w:pStyle w:val="a3"/>
              <w:rPr>
                <w:rFonts w:ascii="Times New Roman" w:hAnsi="Times New Roman" w:cs="Times New Roman"/>
                <w:sz w:val="24"/>
                <w:szCs w:val="24"/>
                <w:lang w:val="ro-RO"/>
              </w:rPr>
            </w:pPr>
          </w:p>
        </w:tc>
        <w:tc>
          <w:tcPr>
            <w:tcW w:w="1952" w:type="dxa"/>
            <w:tcBorders>
              <w:top w:val="nil"/>
            </w:tcBorders>
          </w:tcPr>
          <w:p w:rsidR="008153E0" w:rsidRPr="004B4979" w:rsidRDefault="008153E0" w:rsidP="00C220CB">
            <w:pPr>
              <w:pStyle w:val="a3"/>
              <w:rPr>
                <w:rFonts w:ascii="Times New Roman" w:hAnsi="Times New Roman" w:cs="Times New Roman"/>
                <w:sz w:val="24"/>
                <w:szCs w:val="24"/>
                <w:lang w:val="ro-RO"/>
              </w:rPr>
            </w:pPr>
          </w:p>
        </w:tc>
        <w:tc>
          <w:tcPr>
            <w:tcW w:w="1683" w:type="dxa"/>
            <w:tcBorders>
              <w:top w:val="nil"/>
            </w:tcBorders>
          </w:tcPr>
          <w:p w:rsidR="008153E0" w:rsidRDefault="008153E0" w:rsidP="00C220CB">
            <w:pPr>
              <w:pStyle w:val="a3"/>
              <w:rPr>
                <w:rFonts w:ascii="Times New Roman" w:hAnsi="Times New Roman" w:cs="Times New Roman"/>
                <w:sz w:val="24"/>
                <w:szCs w:val="24"/>
                <w:lang w:val="ro-RO"/>
              </w:rPr>
            </w:pPr>
          </w:p>
          <w:p w:rsidR="008153E0" w:rsidRPr="004B4979" w:rsidRDefault="008153E0" w:rsidP="00C220CB">
            <w:pPr>
              <w:pStyle w:val="a3"/>
              <w:rPr>
                <w:rFonts w:ascii="Times New Roman" w:hAnsi="Times New Roman" w:cs="Times New Roman"/>
                <w:sz w:val="24"/>
                <w:szCs w:val="24"/>
                <w:lang w:val="ro-RO"/>
              </w:rPr>
            </w:pPr>
          </w:p>
        </w:tc>
        <w:tc>
          <w:tcPr>
            <w:tcW w:w="1416" w:type="dxa"/>
            <w:tcBorders>
              <w:top w:val="nil"/>
            </w:tcBorders>
          </w:tcPr>
          <w:p w:rsidR="008153E0" w:rsidRPr="004B4979" w:rsidRDefault="008153E0" w:rsidP="00C220CB">
            <w:pPr>
              <w:pStyle w:val="a3"/>
              <w:rPr>
                <w:rFonts w:ascii="Times New Roman" w:hAnsi="Times New Roman" w:cs="Times New Roman"/>
                <w:sz w:val="24"/>
                <w:szCs w:val="24"/>
                <w:lang w:val="ro-RO"/>
              </w:rPr>
            </w:pPr>
          </w:p>
        </w:tc>
        <w:tc>
          <w:tcPr>
            <w:tcW w:w="1415" w:type="dxa"/>
            <w:tcBorders>
              <w:top w:val="nil"/>
            </w:tcBorders>
          </w:tcPr>
          <w:p w:rsidR="008153E0" w:rsidRPr="004B4979" w:rsidRDefault="008153E0" w:rsidP="00C220CB">
            <w:pPr>
              <w:pStyle w:val="a3"/>
              <w:rPr>
                <w:rFonts w:ascii="Times New Roman" w:hAnsi="Times New Roman" w:cs="Times New Roman"/>
                <w:sz w:val="24"/>
                <w:szCs w:val="24"/>
                <w:lang w:val="ro-RO"/>
              </w:rPr>
            </w:pPr>
          </w:p>
        </w:tc>
        <w:tc>
          <w:tcPr>
            <w:tcW w:w="1390" w:type="dxa"/>
            <w:tcBorders>
              <w:top w:val="nil"/>
            </w:tcBorders>
          </w:tcPr>
          <w:p w:rsidR="008153E0" w:rsidRPr="004B4979" w:rsidRDefault="008153E0" w:rsidP="00C220CB">
            <w:pPr>
              <w:pStyle w:val="a3"/>
              <w:rPr>
                <w:rFonts w:ascii="Times New Roman" w:hAnsi="Times New Roman" w:cs="Times New Roman"/>
                <w:sz w:val="24"/>
                <w:szCs w:val="24"/>
                <w:lang w:val="ro-RO"/>
              </w:rPr>
            </w:pPr>
          </w:p>
        </w:tc>
        <w:tc>
          <w:tcPr>
            <w:tcW w:w="1392" w:type="dxa"/>
            <w:tcBorders>
              <w:top w:val="nil"/>
            </w:tcBorders>
          </w:tcPr>
          <w:p w:rsidR="008153E0" w:rsidRPr="004B4979" w:rsidRDefault="008153E0" w:rsidP="00C220CB">
            <w:pPr>
              <w:pStyle w:val="a3"/>
              <w:rPr>
                <w:rFonts w:ascii="Times New Roman" w:hAnsi="Times New Roman" w:cs="Times New Roman"/>
                <w:sz w:val="24"/>
                <w:szCs w:val="24"/>
                <w:lang w:val="ro-RO"/>
              </w:rPr>
            </w:pPr>
          </w:p>
        </w:tc>
      </w:tr>
    </w:tbl>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Anexa nr.2</w:t>
      </w:r>
    </w:p>
    <w:p w:rsidR="008153E0" w:rsidRPr="00F56C59" w:rsidRDefault="008153E0" w:rsidP="008153E0">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8153E0" w:rsidRPr="00C72B38" w:rsidRDefault="008153E0" w:rsidP="008153E0">
      <w:pPr>
        <w:tabs>
          <w:tab w:val="left" w:pos="3140"/>
        </w:tabs>
        <w:rPr>
          <w:rFonts w:ascii="Times New Roman" w:hAnsi="Times New Roman" w:cs="Times New Roman"/>
          <w:sz w:val="28"/>
          <w:szCs w:val="28"/>
          <w:lang w:val="pt-BR"/>
        </w:rPr>
      </w:pPr>
      <w:r w:rsidRPr="00C72B3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C72B38">
        <w:rPr>
          <w:rFonts w:ascii="Times New Roman" w:hAnsi="Times New Roman" w:cs="Times New Roman"/>
          <w:sz w:val="28"/>
          <w:szCs w:val="28"/>
          <w:lang w:val="pt-BR"/>
        </w:rPr>
        <w:t xml:space="preserve"> nr.</w:t>
      </w:r>
      <w:r>
        <w:rPr>
          <w:rFonts w:ascii="Times New Roman" w:hAnsi="Times New Roman" w:cs="Times New Roman"/>
          <w:sz w:val="28"/>
          <w:szCs w:val="28"/>
          <w:u w:val="single"/>
          <w:lang w:val="pt-BR"/>
        </w:rPr>
        <w:t>6</w:t>
      </w:r>
      <w:r w:rsidRPr="00C72B38">
        <w:rPr>
          <w:rFonts w:ascii="Times New Roman" w:hAnsi="Times New Roman" w:cs="Times New Roman"/>
          <w:sz w:val="28"/>
          <w:szCs w:val="28"/>
          <w:u w:val="single"/>
          <w:lang w:val="pt-BR"/>
        </w:rPr>
        <w:t xml:space="preserve">/3 </w:t>
      </w:r>
      <w:r w:rsidRPr="00C72B38">
        <w:rPr>
          <w:rFonts w:ascii="Times New Roman" w:hAnsi="Times New Roman" w:cs="Times New Roman"/>
          <w:sz w:val="28"/>
          <w:szCs w:val="28"/>
          <w:lang w:val="pt-BR"/>
        </w:rPr>
        <w:t xml:space="preserve">din </w:t>
      </w:r>
      <w:r w:rsidRPr="00C72B38">
        <w:rPr>
          <w:rFonts w:ascii="Times New Roman" w:hAnsi="Times New Roman" w:cs="Times New Roman"/>
          <w:sz w:val="28"/>
          <w:szCs w:val="28"/>
          <w:u w:val="single"/>
          <w:lang w:val="pt-BR"/>
        </w:rPr>
        <w:t xml:space="preserve"> _10 decembrie </w:t>
      </w:r>
      <w:r w:rsidRPr="00C72B38">
        <w:rPr>
          <w:rFonts w:ascii="Times New Roman" w:hAnsi="Times New Roman" w:cs="Times New Roman"/>
          <w:sz w:val="28"/>
          <w:szCs w:val="28"/>
          <w:lang w:val="pt-BR"/>
        </w:rPr>
        <w:t>202</w:t>
      </w:r>
      <w:r>
        <w:rPr>
          <w:rFonts w:ascii="Times New Roman" w:hAnsi="Times New Roman" w:cs="Times New Roman"/>
          <w:sz w:val="28"/>
          <w:szCs w:val="28"/>
          <w:lang w:val="pt-BR"/>
        </w:rPr>
        <w:t>1</w:t>
      </w: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jc w:val="center"/>
        <w:rPr>
          <w:sz w:val="28"/>
          <w:szCs w:val="28"/>
          <w:lang w:val="pt-BR"/>
        </w:rPr>
      </w:pPr>
      <w:r>
        <w:rPr>
          <w:sz w:val="28"/>
          <w:szCs w:val="28"/>
          <w:lang w:val="pt-BR"/>
        </w:rPr>
        <w:t>Cotele taxei pentru unitățile comerciale și/sau de prestări servicii</w:t>
      </w:r>
    </w:p>
    <w:p w:rsidR="008153E0" w:rsidRDefault="008153E0" w:rsidP="008153E0">
      <w:pPr>
        <w:tabs>
          <w:tab w:val="left" w:pos="3140"/>
        </w:tabs>
        <w:jc w:val="center"/>
        <w:rPr>
          <w:sz w:val="28"/>
          <w:szCs w:val="28"/>
          <w:lang w:val="pt-BR"/>
        </w:rPr>
      </w:pPr>
      <w:r>
        <w:rPr>
          <w:sz w:val="28"/>
          <w:szCs w:val="28"/>
          <w:lang w:val="pt-BR"/>
        </w:rPr>
        <w:t>pentru  anul 2022</w:t>
      </w:r>
    </w:p>
    <w:p w:rsidR="008153E0" w:rsidRDefault="008153E0" w:rsidP="008153E0">
      <w:pPr>
        <w:tabs>
          <w:tab w:val="left" w:pos="3140"/>
        </w:tabs>
        <w:jc w:val="center"/>
        <w:rPr>
          <w:sz w:val="28"/>
          <w:szCs w:val="28"/>
          <w:lang w:val="pt-BR"/>
        </w:rPr>
      </w:pPr>
    </w:p>
    <w:tbl>
      <w:tblPr>
        <w:tblStyle w:val="aa"/>
        <w:tblW w:w="0" w:type="auto"/>
        <w:tblLook w:val="04A0"/>
      </w:tblPr>
      <w:tblGrid>
        <w:gridCol w:w="562"/>
        <w:gridCol w:w="2544"/>
        <w:gridCol w:w="1561"/>
        <w:gridCol w:w="1560"/>
        <w:gridCol w:w="1555"/>
        <w:gridCol w:w="6"/>
        <w:gridCol w:w="1557"/>
      </w:tblGrid>
      <w:tr w:rsidR="008153E0" w:rsidRPr="002D3755" w:rsidTr="00C220CB">
        <w:tc>
          <w:tcPr>
            <w:tcW w:w="562" w:type="dxa"/>
          </w:tcPr>
          <w:p w:rsidR="008153E0" w:rsidRDefault="008153E0" w:rsidP="00C220CB">
            <w:pPr>
              <w:pStyle w:val="a3"/>
              <w:rPr>
                <w:lang w:val="pt-BR"/>
              </w:rPr>
            </w:pPr>
            <w:r>
              <w:rPr>
                <w:lang w:val="pt-BR"/>
              </w:rPr>
              <w:t>Nr.</w:t>
            </w:r>
          </w:p>
          <w:p w:rsidR="008153E0" w:rsidRDefault="008153E0" w:rsidP="00C220CB">
            <w:pPr>
              <w:pStyle w:val="a3"/>
              <w:rPr>
                <w:lang w:val="pt-BR"/>
              </w:rPr>
            </w:pPr>
            <w:r>
              <w:rPr>
                <w:lang w:val="pt-BR"/>
              </w:rPr>
              <w:t>d/o</w:t>
            </w:r>
          </w:p>
          <w:p w:rsidR="008153E0" w:rsidRPr="00176C98" w:rsidRDefault="008153E0" w:rsidP="00C220CB">
            <w:pPr>
              <w:tabs>
                <w:tab w:val="left" w:pos="3140"/>
              </w:tabs>
              <w:rPr>
                <w:sz w:val="24"/>
                <w:szCs w:val="24"/>
                <w:lang w:val="pt-BR"/>
              </w:rPr>
            </w:pPr>
          </w:p>
        </w:tc>
        <w:tc>
          <w:tcPr>
            <w:tcW w:w="2544" w:type="dxa"/>
          </w:tcPr>
          <w:p w:rsidR="008153E0" w:rsidRPr="00176C98" w:rsidRDefault="008153E0" w:rsidP="00C220CB">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8153E0" w:rsidRDefault="008153E0" w:rsidP="00C220CB">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8153E0" w:rsidRPr="00386B1B" w:rsidRDefault="008153E0" w:rsidP="00C220CB">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8153E0" w:rsidRDefault="008153E0" w:rsidP="00C220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8153E0" w:rsidRDefault="008153E0" w:rsidP="00C220CB">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8153E0" w:rsidRDefault="008153E0" w:rsidP="00C220CB">
            <w:pPr>
              <w:pStyle w:val="a3"/>
              <w:rPr>
                <w:rFonts w:ascii="Times New Roman" w:hAnsi="Times New Roman" w:cs="Times New Roman"/>
                <w:sz w:val="24"/>
                <w:szCs w:val="24"/>
                <w:lang w:val="pt-BR"/>
              </w:rPr>
            </w:pPr>
          </w:p>
          <w:p w:rsidR="008153E0" w:rsidRDefault="008153E0" w:rsidP="00C220CB">
            <w:pPr>
              <w:pStyle w:val="a3"/>
              <w:rPr>
                <w:rFonts w:ascii="Times New Roman" w:hAnsi="Times New Roman" w:cs="Times New Roman"/>
                <w:sz w:val="24"/>
                <w:szCs w:val="24"/>
                <w:lang w:val="pt-BR"/>
              </w:rPr>
            </w:pPr>
          </w:p>
          <w:p w:rsidR="008153E0" w:rsidRPr="00386B1B" w:rsidRDefault="008153E0" w:rsidP="00C220CB">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8153E0" w:rsidRDefault="008153E0" w:rsidP="00C220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8153E0" w:rsidRPr="002275B4" w:rsidRDefault="008153E0" w:rsidP="00C220CB">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8153E0" w:rsidRDefault="008153E0" w:rsidP="00C220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8153E0" w:rsidRPr="002275B4" w:rsidRDefault="008153E0" w:rsidP="00C220CB">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8153E0" w:rsidRPr="002D3755" w:rsidTr="00C220CB">
        <w:tc>
          <w:tcPr>
            <w:tcW w:w="562" w:type="dxa"/>
          </w:tcPr>
          <w:p w:rsidR="008153E0" w:rsidRPr="00176C98" w:rsidRDefault="008153E0" w:rsidP="00C220CB">
            <w:pPr>
              <w:tabs>
                <w:tab w:val="left" w:pos="3140"/>
              </w:tabs>
              <w:rPr>
                <w:sz w:val="24"/>
                <w:szCs w:val="24"/>
                <w:lang w:val="pt-BR"/>
              </w:rPr>
            </w:pPr>
            <w:r>
              <w:rPr>
                <w:sz w:val="24"/>
                <w:szCs w:val="24"/>
                <w:lang w:val="pt-BR"/>
              </w:rPr>
              <w:t>1.</w:t>
            </w:r>
          </w:p>
        </w:tc>
        <w:tc>
          <w:tcPr>
            <w:tcW w:w="2544" w:type="dxa"/>
          </w:tcPr>
          <w:p w:rsidR="008153E0" w:rsidRPr="00176C98" w:rsidRDefault="008153E0" w:rsidP="00C220CB">
            <w:pPr>
              <w:tabs>
                <w:tab w:val="left" w:pos="3140"/>
              </w:tabs>
              <w:rPr>
                <w:sz w:val="24"/>
                <w:szCs w:val="24"/>
                <w:lang w:val="pt-BR"/>
              </w:rPr>
            </w:pPr>
            <w:r>
              <w:rPr>
                <w:sz w:val="24"/>
                <w:szCs w:val="24"/>
                <w:lang w:val="pt-BR"/>
              </w:rPr>
              <w:t>Magazin care comercializează produse alimentare, mărfuri de uz casnic, mărfuri industriale, produse cosmetice și mobilier</w:t>
            </w:r>
          </w:p>
        </w:tc>
        <w:tc>
          <w:tcPr>
            <w:tcW w:w="1561" w:type="dxa"/>
          </w:tcPr>
          <w:p w:rsidR="008153E0" w:rsidRPr="00176C98" w:rsidRDefault="008153E0" w:rsidP="00C220CB">
            <w:pPr>
              <w:tabs>
                <w:tab w:val="left" w:pos="3140"/>
              </w:tabs>
              <w:rPr>
                <w:sz w:val="24"/>
                <w:szCs w:val="24"/>
                <w:lang w:val="pt-BR"/>
              </w:rPr>
            </w:pPr>
          </w:p>
        </w:tc>
        <w:tc>
          <w:tcPr>
            <w:tcW w:w="1560" w:type="dxa"/>
          </w:tcPr>
          <w:p w:rsidR="008153E0" w:rsidRPr="00176C98" w:rsidRDefault="008153E0" w:rsidP="00C220CB">
            <w:pPr>
              <w:tabs>
                <w:tab w:val="left" w:pos="3140"/>
              </w:tabs>
              <w:rPr>
                <w:sz w:val="24"/>
                <w:szCs w:val="24"/>
                <w:lang w:val="pt-BR"/>
              </w:rPr>
            </w:pPr>
          </w:p>
        </w:tc>
        <w:tc>
          <w:tcPr>
            <w:tcW w:w="1555" w:type="dxa"/>
          </w:tcPr>
          <w:p w:rsidR="008153E0" w:rsidRPr="00176C98" w:rsidRDefault="008153E0" w:rsidP="00C220CB">
            <w:pPr>
              <w:tabs>
                <w:tab w:val="left" w:pos="3140"/>
              </w:tabs>
              <w:rPr>
                <w:sz w:val="24"/>
                <w:szCs w:val="24"/>
                <w:lang w:val="pt-BR"/>
              </w:rPr>
            </w:pPr>
          </w:p>
        </w:tc>
        <w:tc>
          <w:tcPr>
            <w:tcW w:w="1563" w:type="dxa"/>
            <w:gridSpan w:val="2"/>
          </w:tcPr>
          <w:p w:rsidR="008153E0" w:rsidRPr="00176C98" w:rsidRDefault="008153E0" w:rsidP="00C220CB">
            <w:pPr>
              <w:tabs>
                <w:tab w:val="left" w:pos="3140"/>
              </w:tabs>
              <w:rPr>
                <w:sz w:val="24"/>
                <w:szCs w:val="24"/>
                <w:lang w:val="pt-BR"/>
              </w:rPr>
            </w:pPr>
          </w:p>
        </w:tc>
      </w:tr>
      <w:tr w:rsidR="008153E0" w:rsidTr="00C220CB">
        <w:trPr>
          <w:trHeight w:val="228"/>
        </w:trPr>
        <w:tc>
          <w:tcPr>
            <w:tcW w:w="562" w:type="dxa"/>
          </w:tcPr>
          <w:p w:rsidR="008153E0" w:rsidRPr="00176C98" w:rsidRDefault="008153E0" w:rsidP="00C220CB">
            <w:pPr>
              <w:tabs>
                <w:tab w:val="left" w:pos="3140"/>
              </w:tabs>
              <w:rPr>
                <w:sz w:val="24"/>
                <w:szCs w:val="24"/>
                <w:lang w:val="pt-BR"/>
              </w:rPr>
            </w:pPr>
          </w:p>
        </w:tc>
        <w:tc>
          <w:tcPr>
            <w:tcW w:w="2544" w:type="dxa"/>
          </w:tcPr>
          <w:p w:rsidR="008153E0" w:rsidRPr="00176C98" w:rsidRDefault="008153E0" w:rsidP="00C220CB">
            <w:pPr>
              <w:tabs>
                <w:tab w:val="left" w:pos="3140"/>
              </w:tabs>
              <w:rPr>
                <w:sz w:val="24"/>
                <w:szCs w:val="24"/>
                <w:lang w:val="pt-BR"/>
              </w:rPr>
            </w:pPr>
            <w:r>
              <w:rPr>
                <w:sz w:val="24"/>
                <w:szCs w:val="24"/>
                <w:lang w:val="pt-BR"/>
              </w:rPr>
              <w:t>pînă la 30 m2</w:t>
            </w:r>
          </w:p>
        </w:tc>
        <w:tc>
          <w:tcPr>
            <w:tcW w:w="1561" w:type="dxa"/>
          </w:tcPr>
          <w:p w:rsidR="008153E0" w:rsidRPr="00176C98" w:rsidRDefault="008153E0" w:rsidP="00C220CB">
            <w:pPr>
              <w:tabs>
                <w:tab w:val="left" w:pos="3140"/>
              </w:tabs>
              <w:rPr>
                <w:sz w:val="24"/>
                <w:szCs w:val="24"/>
                <w:lang w:val="pt-BR"/>
              </w:rPr>
            </w:pPr>
            <w:r>
              <w:rPr>
                <w:sz w:val="24"/>
                <w:szCs w:val="24"/>
                <w:lang w:val="pt-BR"/>
              </w:rPr>
              <w:t>5000 lei</w:t>
            </w:r>
          </w:p>
        </w:tc>
        <w:tc>
          <w:tcPr>
            <w:tcW w:w="1560" w:type="dxa"/>
          </w:tcPr>
          <w:p w:rsidR="008153E0" w:rsidRPr="00176C98" w:rsidRDefault="008153E0" w:rsidP="00C220CB">
            <w:pPr>
              <w:tabs>
                <w:tab w:val="left" w:pos="3140"/>
              </w:tabs>
              <w:rPr>
                <w:sz w:val="24"/>
                <w:szCs w:val="24"/>
                <w:lang w:val="pt-BR"/>
              </w:rPr>
            </w:pPr>
          </w:p>
        </w:tc>
        <w:tc>
          <w:tcPr>
            <w:tcW w:w="1555" w:type="dxa"/>
          </w:tcPr>
          <w:p w:rsidR="008153E0" w:rsidRPr="00176C98" w:rsidRDefault="008153E0" w:rsidP="00C220CB">
            <w:pPr>
              <w:tabs>
                <w:tab w:val="left" w:pos="3140"/>
              </w:tabs>
              <w:rPr>
                <w:sz w:val="24"/>
                <w:szCs w:val="24"/>
                <w:lang w:val="pt-BR"/>
              </w:rPr>
            </w:pPr>
          </w:p>
        </w:tc>
        <w:tc>
          <w:tcPr>
            <w:tcW w:w="1563" w:type="dxa"/>
            <w:gridSpan w:val="2"/>
          </w:tcPr>
          <w:p w:rsidR="008153E0" w:rsidRPr="00176C98" w:rsidRDefault="008153E0" w:rsidP="00C220CB">
            <w:pPr>
              <w:tabs>
                <w:tab w:val="left" w:pos="3140"/>
              </w:tabs>
              <w:rPr>
                <w:sz w:val="24"/>
                <w:szCs w:val="24"/>
                <w:lang w:val="pt-BR"/>
              </w:rPr>
            </w:pPr>
          </w:p>
        </w:tc>
      </w:tr>
      <w:tr w:rsidR="008153E0" w:rsidRPr="00443172" w:rsidTr="00C220CB">
        <w:trPr>
          <w:trHeight w:val="294"/>
        </w:trPr>
        <w:tc>
          <w:tcPr>
            <w:tcW w:w="562" w:type="dxa"/>
          </w:tcPr>
          <w:p w:rsidR="008153E0" w:rsidRPr="00176C98" w:rsidRDefault="008153E0" w:rsidP="00C220CB">
            <w:pPr>
              <w:tabs>
                <w:tab w:val="left" w:pos="3140"/>
              </w:tabs>
              <w:rPr>
                <w:sz w:val="24"/>
                <w:szCs w:val="24"/>
                <w:lang w:val="pt-BR"/>
              </w:rPr>
            </w:pPr>
          </w:p>
        </w:tc>
        <w:tc>
          <w:tcPr>
            <w:tcW w:w="2544" w:type="dxa"/>
          </w:tcPr>
          <w:p w:rsidR="008153E0" w:rsidRDefault="008153E0" w:rsidP="00C220CB">
            <w:pPr>
              <w:tabs>
                <w:tab w:val="left" w:pos="3140"/>
              </w:tabs>
              <w:rPr>
                <w:sz w:val="24"/>
                <w:szCs w:val="24"/>
                <w:lang w:val="pt-BR"/>
              </w:rPr>
            </w:pPr>
            <w:r>
              <w:rPr>
                <w:sz w:val="24"/>
                <w:szCs w:val="24"/>
                <w:lang w:val="pt-BR"/>
              </w:rPr>
              <w:t>de la 31 pînă la 50 m2</w:t>
            </w:r>
          </w:p>
        </w:tc>
        <w:tc>
          <w:tcPr>
            <w:tcW w:w="1561" w:type="dxa"/>
          </w:tcPr>
          <w:p w:rsidR="008153E0" w:rsidRPr="00176C98" w:rsidRDefault="008153E0" w:rsidP="00C220CB">
            <w:pPr>
              <w:tabs>
                <w:tab w:val="left" w:pos="3140"/>
              </w:tabs>
              <w:rPr>
                <w:sz w:val="24"/>
                <w:szCs w:val="24"/>
                <w:lang w:val="pt-BR"/>
              </w:rPr>
            </w:pPr>
            <w:r>
              <w:rPr>
                <w:sz w:val="24"/>
                <w:szCs w:val="24"/>
                <w:lang w:val="pt-BR"/>
              </w:rPr>
              <w:t>6000 lei</w:t>
            </w:r>
          </w:p>
        </w:tc>
        <w:tc>
          <w:tcPr>
            <w:tcW w:w="1560" w:type="dxa"/>
          </w:tcPr>
          <w:p w:rsidR="008153E0" w:rsidRPr="00176C98" w:rsidRDefault="008153E0" w:rsidP="00C220CB">
            <w:pPr>
              <w:tabs>
                <w:tab w:val="left" w:pos="3140"/>
              </w:tabs>
              <w:rPr>
                <w:sz w:val="24"/>
                <w:szCs w:val="24"/>
                <w:lang w:val="pt-BR"/>
              </w:rPr>
            </w:pPr>
          </w:p>
        </w:tc>
        <w:tc>
          <w:tcPr>
            <w:tcW w:w="1555" w:type="dxa"/>
          </w:tcPr>
          <w:p w:rsidR="008153E0" w:rsidRPr="00176C98" w:rsidRDefault="008153E0" w:rsidP="00C220CB">
            <w:pPr>
              <w:tabs>
                <w:tab w:val="left" w:pos="3140"/>
              </w:tabs>
              <w:rPr>
                <w:sz w:val="24"/>
                <w:szCs w:val="24"/>
                <w:lang w:val="pt-BR"/>
              </w:rPr>
            </w:pPr>
          </w:p>
        </w:tc>
        <w:tc>
          <w:tcPr>
            <w:tcW w:w="1563" w:type="dxa"/>
            <w:gridSpan w:val="2"/>
          </w:tcPr>
          <w:p w:rsidR="008153E0" w:rsidRPr="00176C98" w:rsidRDefault="008153E0" w:rsidP="00C220CB">
            <w:pPr>
              <w:tabs>
                <w:tab w:val="left" w:pos="3140"/>
              </w:tabs>
              <w:rPr>
                <w:sz w:val="24"/>
                <w:szCs w:val="24"/>
                <w:lang w:val="pt-BR"/>
              </w:rPr>
            </w:pPr>
          </w:p>
        </w:tc>
      </w:tr>
      <w:tr w:rsidR="008153E0" w:rsidRPr="00443172" w:rsidTr="00C220CB">
        <w:trPr>
          <w:trHeight w:val="303"/>
        </w:trPr>
        <w:tc>
          <w:tcPr>
            <w:tcW w:w="562" w:type="dxa"/>
          </w:tcPr>
          <w:p w:rsidR="008153E0" w:rsidRPr="00176C98" w:rsidRDefault="008153E0" w:rsidP="00C220CB">
            <w:pPr>
              <w:tabs>
                <w:tab w:val="left" w:pos="3140"/>
              </w:tabs>
              <w:rPr>
                <w:sz w:val="24"/>
                <w:szCs w:val="24"/>
                <w:lang w:val="pt-BR"/>
              </w:rPr>
            </w:pPr>
          </w:p>
        </w:tc>
        <w:tc>
          <w:tcPr>
            <w:tcW w:w="2544" w:type="dxa"/>
          </w:tcPr>
          <w:p w:rsidR="008153E0" w:rsidRDefault="008153E0" w:rsidP="00C220CB">
            <w:pPr>
              <w:tabs>
                <w:tab w:val="left" w:pos="3140"/>
              </w:tabs>
              <w:rPr>
                <w:sz w:val="24"/>
                <w:szCs w:val="24"/>
                <w:lang w:val="pt-BR"/>
              </w:rPr>
            </w:pPr>
            <w:r>
              <w:rPr>
                <w:sz w:val="24"/>
                <w:szCs w:val="24"/>
                <w:lang w:val="pt-BR"/>
              </w:rPr>
              <w:t>de la 51 pînă la 70 m2</w:t>
            </w:r>
          </w:p>
        </w:tc>
        <w:tc>
          <w:tcPr>
            <w:tcW w:w="1561" w:type="dxa"/>
          </w:tcPr>
          <w:p w:rsidR="008153E0" w:rsidRDefault="008153E0" w:rsidP="00C220CB">
            <w:pPr>
              <w:tabs>
                <w:tab w:val="left" w:pos="3140"/>
              </w:tabs>
              <w:rPr>
                <w:sz w:val="24"/>
                <w:szCs w:val="24"/>
                <w:lang w:val="pt-BR"/>
              </w:rPr>
            </w:pPr>
            <w:r>
              <w:rPr>
                <w:sz w:val="24"/>
                <w:szCs w:val="24"/>
                <w:lang w:val="pt-BR"/>
              </w:rPr>
              <w:t>6700 lei</w:t>
            </w:r>
          </w:p>
        </w:tc>
        <w:tc>
          <w:tcPr>
            <w:tcW w:w="1560" w:type="dxa"/>
          </w:tcPr>
          <w:p w:rsidR="008153E0" w:rsidRPr="00176C98" w:rsidRDefault="008153E0" w:rsidP="00C220CB">
            <w:pPr>
              <w:tabs>
                <w:tab w:val="left" w:pos="3140"/>
              </w:tabs>
              <w:rPr>
                <w:sz w:val="24"/>
                <w:szCs w:val="24"/>
                <w:lang w:val="pt-BR"/>
              </w:rPr>
            </w:pPr>
          </w:p>
        </w:tc>
        <w:tc>
          <w:tcPr>
            <w:tcW w:w="1555" w:type="dxa"/>
          </w:tcPr>
          <w:p w:rsidR="008153E0" w:rsidRPr="00176C98" w:rsidRDefault="008153E0" w:rsidP="00C220CB">
            <w:pPr>
              <w:tabs>
                <w:tab w:val="left" w:pos="3140"/>
              </w:tabs>
              <w:rPr>
                <w:sz w:val="24"/>
                <w:szCs w:val="24"/>
                <w:lang w:val="pt-BR"/>
              </w:rPr>
            </w:pPr>
          </w:p>
        </w:tc>
        <w:tc>
          <w:tcPr>
            <w:tcW w:w="1563" w:type="dxa"/>
            <w:gridSpan w:val="2"/>
          </w:tcPr>
          <w:p w:rsidR="008153E0" w:rsidRPr="00176C98" w:rsidRDefault="008153E0" w:rsidP="00C220CB">
            <w:pPr>
              <w:tabs>
                <w:tab w:val="left" w:pos="3140"/>
              </w:tabs>
              <w:rPr>
                <w:sz w:val="24"/>
                <w:szCs w:val="24"/>
                <w:lang w:val="pt-BR"/>
              </w:rPr>
            </w:pPr>
          </w:p>
        </w:tc>
      </w:tr>
      <w:tr w:rsidR="008153E0" w:rsidRPr="00443172" w:rsidTr="00C220CB">
        <w:trPr>
          <w:trHeight w:val="278"/>
        </w:trPr>
        <w:tc>
          <w:tcPr>
            <w:tcW w:w="562" w:type="dxa"/>
          </w:tcPr>
          <w:p w:rsidR="008153E0" w:rsidRPr="00176C98" w:rsidRDefault="008153E0" w:rsidP="00C220CB">
            <w:pPr>
              <w:tabs>
                <w:tab w:val="left" w:pos="3140"/>
              </w:tabs>
              <w:rPr>
                <w:sz w:val="24"/>
                <w:szCs w:val="24"/>
                <w:lang w:val="pt-BR"/>
              </w:rPr>
            </w:pPr>
          </w:p>
        </w:tc>
        <w:tc>
          <w:tcPr>
            <w:tcW w:w="2544" w:type="dxa"/>
          </w:tcPr>
          <w:p w:rsidR="008153E0" w:rsidRDefault="008153E0" w:rsidP="00C220CB">
            <w:pPr>
              <w:tabs>
                <w:tab w:val="left" w:pos="3140"/>
              </w:tabs>
              <w:rPr>
                <w:sz w:val="24"/>
                <w:szCs w:val="24"/>
                <w:lang w:val="pt-BR"/>
              </w:rPr>
            </w:pPr>
            <w:r>
              <w:rPr>
                <w:sz w:val="24"/>
                <w:szCs w:val="24"/>
                <w:lang w:val="pt-BR"/>
              </w:rPr>
              <w:t>de la 71 pînă la 100 m2</w:t>
            </w:r>
          </w:p>
        </w:tc>
        <w:tc>
          <w:tcPr>
            <w:tcW w:w="1561" w:type="dxa"/>
          </w:tcPr>
          <w:p w:rsidR="008153E0" w:rsidRDefault="008153E0" w:rsidP="00C220CB">
            <w:pPr>
              <w:tabs>
                <w:tab w:val="left" w:pos="3140"/>
              </w:tabs>
              <w:rPr>
                <w:sz w:val="24"/>
                <w:szCs w:val="24"/>
                <w:lang w:val="pt-BR"/>
              </w:rPr>
            </w:pPr>
            <w:r>
              <w:rPr>
                <w:sz w:val="24"/>
                <w:szCs w:val="24"/>
                <w:lang w:val="pt-BR"/>
              </w:rPr>
              <w:t>8300 lei</w:t>
            </w:r>
          </w:p>
        </w:tc>
        <w:tc>
          <w:tcPr>
            <w:tcW w:w="1560" w:type="dxa"/>
          </w:tcPr>
          <w:p w:rsidR="008153E0" w:rsidRPr="00176C98" w:rsidRDefault="008153E0" w:rsidP="00C220CB">
            <w:pPr>
              <w:tabs>
                <w:tab w:val="left" w:pos="3140"/>
              </w:tabs>
              <w:rPr>
                <w:sz w:val="24"/>
                <w:szCs w:val="24"/>
                <w:lang w:val="pt-BR"/>
              </w:rPr>
            </w:pPr>
          </w:p>
        </w:tc>
        <w:tc>
          <w:tcPr>
            <w:tcW w:w="1555" w:type="dxa"/>
          </w:tcPr>
          <w:p w:rsidR="008153E0" w:rsidRPr="00176C98" w:rsidRDefault="008153E0" w:rsidP="00C220CB">
            <w:pPr>
              <w:tabs>
                <w:tab w:val="left" w:pos="3140"/>
              </w:tabs>
              <w:rPr>
                <w:sz w:val="24"/>
                <w:szCs w:val="24"/>
                <w:lang w:val="pt-BR"/>
              </w:rPr>
            </w:pPr>
          </w:p>
        </w:tc>
        <w:tc>
          <w:tcPr>
            <w:tcW w:w="1563" w:type="dxa"/>
            <w:gridSpan w:val="2"/>
          </w:tcPr>
          <w:p w:rsidR="008153E0" w:rsidRPr="00176C98" w:rsidRDefault="008153E0" w:rsidP="00C220CB">
            <w:pPr>
              <w:tabs>
                <w:tab w:val="left" w:pos="3140"/>
              </w:tabs>
              <w:rPr>
                <w:sz w:val="24"/>
                <w:szCs w:val="24"/>
                <w:lang w:val="pt-BR"/>
              </w:rPr>
            </w:pPr>
          </w:p>
        </w:tc>
      </w:tr>
      <w:tr w:rsidR="008153E0" w:rsidRPr="00443172" w:rsidTr="00C220CB">
        <w:trPr>
          <w:trHeight w:val="531"/>
        </w:trPr>
        <w:tc>
          <w:tcPr>
            <w:tcW w:w="562" w:type="dxa"/>
          </w:tcPr>
          <w:p w:rsidR="008153E0" w:rsidRPr="00176C98" w:rsidRDefault="008153E0" w:rsidP="00C220CB">
            <w:pPr>
              <w:tabs>
                <w:tab w:val="left" w:pos="3140"/>
              </w:tabs>
              <w:rPr>
                <w:sz w:val="24"/>
                <w:szCs w:val="24"/>
                <w:lang w:val="pt-BR"/>
              </w:rPr>
            </w:pPr>
          </w:p>
        </w:tc>
        <w:tc>
          <w:tcPr>
            <w:tcW w:w="2544" w:type="dxa"/>
          </w:tcPr>
          <w:p w:rsidR="008153E0" w:rsidRPr="00176C98" w:rsidRDefault="008153E0" w:rsidP="00C220CB">
            <w:pPr>
              <w:tabs>
                <w:tab w:val="left" w:pos="3140"/>
              </w:tabs>
              <w:rPr>
                <w:sz w:val="24"/>
                <w:szCs w:val="24"/>
                <w:lang w:val="pt-BR"/>
              </w:rPr>
            </w:pPr>
            <w:r>
              <w:rPr>
                <w:sz w:val="24"/>
                <w:szCs w:val="24"/>
                <w:lang w:val="pt-BR"/>
              </w:rPr>
              <w:t>mai mult de 100 m2</w:t>
            </w:r>
          </w:p>
        </w:tc>
        <w:tc>
          <w:tcPr>
            <w:tcW w:w="1561" w:type="dxa"/>
          </w:tcPr>
          <w:p w:rsidR="008153E0" w:rsidRPr="00176C98" w:rsidRDefault="008153E0" w:rsidP="00C220CB">
            <w:pPr>
              <w:tabs>
                <w:tab w:val="left" w:pos="3140"/>
              </w:tabs>
              <w:rPr>
                <w:sz w:val="24"/>
                <w:szCs w:val="24"/>
                <w:lang w:val="pt-BR"/>
              </w:rPr>
            </w:pPr>
            <w:r>
              <w:rPr>
                <w:sz w:val="24"/>
                <w:szCs w:val="24"/>
                <w:lang w:val="pt-BR"/>
              </w:rPr>
              <w:t>10000 lei</w:t>
            </w:r>
          </w:p>
        </w:tc>
        <w:tc>
          <w:tcPr>
            <w:tcW w:w="1560" w:type="dxa"/>
          </w:tcPr>
          <w:p w:rsidR="008153E0" w:rsidRPr="00176C98" w:rsidRDefault="008153E0" w:rsidP="00C220CB">
            <w:pPr>
              <w:tabs>
                <w:tab w:val="left" w:pos="3140"/>
              </w:tabs>
              <w:rPr>
                <w:sz w:val="24"/>
                <w:szCs w:val="24"/>
                <w:lang w:val="pt-BR"/>
              </w:rPr>
            </w:pPr>
          </w:p>
        </w:tc>
        <w:tc>
          <w:tcPr>
            <w:tcW w:w="1561" w:type="dxa"/>
            <w:gridSpan w:val="2"/>
          </w:tcPr>
          <w:p w:rsidR="008153E0" w:rsidRPr="00176C98" w:rsidRDefault="008153E0" w:rsidP="00C220CB">
            <w:pPr>
              <w:tabs>
                <w:tab w:val="left" w:pos="3140"/>
              </w:tabs>
              <w:rPr>
                <w:sz w:val="24"/>
                <w:szCs w:val="24"/>
                <w:lang w:val="pt-BR"/>
              </w:rPr>
            </w:pPr>
          </w:p>
        </w:tc>
        <w:tc>
          <w:tcPr>
            <w:tcW w:w="1557" w:type="dxa"/>
          </w:tcPr>
          <w:p w:rsidR="008153E0" w:rsidRPr="00176C98" w:rsidRDefault="008153E0" w:rsidP="00C220CB">
            <w:pPr>
              <w:tabs>
                <w:tab w:val="left" w:pos="3140"/>
              </w:tabs>
              <w:rPr>
                <w:sz w:val="24"/>
                <w:szCs w:val="24"/>
                <w:lang w:val="pt-BR"/>
              </w:rPr>
            </w:pPr>
          </w:p>
        </w:tc>
      </w:tr>
    </w:tbl>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Default="008153E0" w:rsidP="008153E0">
      <w:pPr>
        <w:tabs>
          <w:tab w:val="left" w:pos="3140"/>
        </w:tabs>
        <w:rPr>
          <w:sz w:val="28"/>
          <w:szCs w:val="28"/>
          <w:lang w:val="pt-BR"/>
        </w:rPr>
      </w:pPr>
    </w:p>
    <w:p w:rsidR="008153E0" w:rsidRPr="00DB3531" w:rsidRDefault="008153E0" w:rsidP="008153E0">
      <w:pPr>
        <w:tabs>
          <w:tab w:val="left" w:pos="3140"/>
        </w:tabs>
        <w:jc w:val="center"/>
        <w:rPr>
          <w:i/>
          <w:lang w:val="pt-BR"/>
        </w:rPr>
      </w:pPr>
      <w:r w:rsidRPr="00C713C4">
        <w:rPr>
          <w:b/>
          <w:noProof/>
          <w:sz w:val="28"/>
          <w:szCs w:val="28"/>
          <w:lang w:eastAsia="ru-RU"/>
        </w:rPr>
        <w:drawing>
          <wp:inline distT="0" distB="0" distL="0" distR="0">
            <wp:extent cx="762000" cy="733425"/>
            <wp:effectExtent l="19050" t="0" r="0" b="0"/>
            <wp:docPr id="140"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153E0" w:rsidRPr="00C713C4" w:rsidRDefault="008153E0" w:rsidP="008153E0">
      <w:pPr>
        <w:pStyle w:val="a3"/>
        <w:jc w:val="center"/>
        <w:rPr>
          <w:rFonts w:ascii="Times New Roman" w:hAnsi="Times New Roman" w:cs="Times New Roman"/>
          <w:b/>
          <w:sz w:val="28"/>
          <w:szCs w:val="28"/>
          <w:lang w:val="pt-BR"/>
        </w:rPr>
      </w:pPr>
    </w:p>
    <w:p w:rsidR="008153E0" w:rsidRPr="00C713C4"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6/4</w:t>
      </w:r>
    </w:p>
    <w:p w:rsidR="008153E0" w:rsidRDefault="008153E0" w:rsidP="008153E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C713C4" w:rsidRDefault="008153E0" w:rsidP="008153E0">
      <w:pPr>
        <w:pStyle w:val="a3"/>
        <w:jc w:val="center"/>
        <w:rPr>
          <w:rFonts w:ascii="Times New Roman" w:hAnsi="Times New Roman" w:cs="Times New Roman"/>
          <w:b/>
          <w:sz w:val="28"/>
          <w:szCs w:val="28"/>
          <w:lang w:val="pt-BR"/>
        </w:rPr>
      </w:pPr>
    </w:p>
    <w:p w:rsidR="008153E0" w:rsidRDefault="008153E0" w:rsidP="008153E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2022 în </w:t>
      </w:r>
      <w:r w:rsidRPr="003A76D0">
        <w:rPr>
          <w:rFonts w:ascii="Times New Roman" w:hAnsi="Times New Roman" w:cs="Times New Roman"/>
          <w:sz w:val="28"/>
          <w:szCs w:val="28"/>
          <w:lang w:val="ro-RO"/>
        </w:rPr>
        <w:t>prima lectură</w:t>
      </w:r>
      <w:r>
        <w:rPr>
          <w:rFonts w:ascii="Times New Roman" w:hAnsi="Times New Roman" w:cs="Times New Roman"/>
          <w:sz w:val="28"/>
          <w:szCs w:val="28"/>
          <w:lang w:val="ro-RO"/>
        </w:rPr>
        <w:t xml:space="preserv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art.4(1),(2), art.8,  art.19-22 și art.32(a,b,c,d) al Legii nr.397-XV din 16.10.2003 privind finanțele publice locale,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art.4(1) din Legea nr.435 din 28.12.2006 privind descentralizarea administrativă,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din Legea privind administrația publică locală nr.436-XVI din 28.12.2006, consiliul comunal Baccealia,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153E0" w:rsidRDefault="008153E0" w:rsidP="008153E0">
      <w:pPr>
        <w:pStyle w:val="a3"/>
        <w:rPr>
          <w:rFonts w:ascii="Times New Roman" w:hAnsi="Times New Roman" w:cs="Times New Roman"/>
          <w:sz w:val="28"/>
          <w:szCs w:val="28"/>
          <w:lang w:val="ro-RO"/>
        </w:rPr>
      </w:pPr>
    </w:p>
    <w:p w:rsidR="008153E0" w:rsidRDefault="008153E0" w:rsidP="00466239">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Se aprobă în prima lectură Bugetul comunei Baccealia pe anul  2022 la</w:t>
      </w:r>
    </w:p>
    <w:p w:rsidR="008153E0" w:rsidRDefault="008153E0" w:rsidP="008153E0">
      <w:pPr>
        <w:pStyle w:val="a3"/>
        <w:ind w:left="720"/>
        <w:rPr>
          <w:rFonts w:ascii="Times New Roman" w:hAnsi="Times New Roman" w:cs="Times New Roman"/>
          <w:b/>
          <w:sz w:val="16"/>
          <w:szCs w:val="16"/>
          <w:lang w:val="ro-RO"/>
        </w:rPr>
      </w:pPr>
      <w:r>
        <w:rPr>
          <w:rFonts w:ascii="Times New Roman" w:hAnsi="Times New Roman" w:cs="Times New Roman"/>
          <w:b/>
          <w:sz w:val="28"/>
          <w:szCs w:val="28"/>
          <w:lang w:val="ro-RO"/>
        </w:rPr>
        <w:t xml:space="preserve">„Venituri”  </w:t>
      </w:r>
      <w:r w:rsidRPr="00B26A84">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„Cheltuieli”   </w:t>
      </w:r>
      <w:r w:rsidRPr="00105858">
        <w:rPr>
          <w:rFonts w:ascii="Times New Roman" w:hAnsi="Times New Roman" w:cs="Times New Roman"/>
          <w:sz w:val="28"/>
          <w:szCs w:val="28"/>
          <w:lang w:val="ro-RO"/>
        </w:rPr>
        <w:t>în sumă de</w:t>
      </w:r>
      <w:r>
        <w:rPr>
          <w:rFonts w:ascii="Times New Roman" w:hAnsi="Times New Roman" w:cs="Times New Roman"/>
          <w:b/>
          <w:sz w:val="28"/>
          <w:szCs w:val="28"/>
          <w:lang w:val="ro-RO"/>
        </w:rPr>
        <w:t xml:space="preserve">  4988,7 </w:t>
      </w:r>
      <w:r w:rsidRPr="00792AA0">
        <w:rPr>
          <w:rFonts w:ascii="Times New Roman" w:hAnsi="Times New Roman" w:cs="Times New Roman"/>
          <w:b/>
          <w:sz w:val="28"/>
          <w:szCs w:val="28"/>
          <w:lang w:val="ro-RO"/>
        </w:rPr>
        <w:t>mii lei</w:t>
      </w:r>
      <w:r>
        <w:rPr>
          <w:rFonts w:ascii="Times New Roman" w:hAnsi="Times New Roman" w:cs="Times New Roman"/>
          <w:b/>
          <w:sz w:val="28"/>
          <w:szCs w:val="28"/>
          <w:lang w:val="ro-RO"/>
        </w:rPr>
        <w:t>.</w:t>
      </w:r>
    </w:p>
    <w:p w:rsidR="008153E0" w:rsidRPr="00105858" w:rsidRDefault="008153E0" w:rsidP="008153E0">
      <w:pPr>
        <w:pStyle w:val="a3"/>
        <w:ind w:left="720"/>
        <w:rPr>
          <w:rFonts w:ascii="Times New Roman" w:hAnsi="Times New Roman" w:cs="Times New Roman"/>
          <w:sz w:val="16"/>
          <w:szCs w:val="16"/>
          <w:lang w:val="ro-RO"/>
        </w:rPr>
      </w:pPr>
    </w:p>
    <w:p w:rsidR="008153E0" w:rsidRDefault="008153E0" w:rsidP="008153E0">
      <w:pPr>
        <w:jc w:val="center"/>
        <w:rPr>
          <w:sz w:val="28"/>
          <w:szCs w:val="28"/>
          <w:lang w:val="ro-RO"/>
        </w:rPr>
      </w:pPr>
      <w:r>
        <w:rPr>
          <w:i/>
          <w:sz w:val="28"/>
          <w:szCs w:val="28"/>
          <w:lang w:val="ro-RO"/>
        </w:rPr>
        <w:t xml:space="preserve">       Anexa nr.1:</w:t>
      </w:r>
      <w:r w:rsidRPr="0003376A">
        <w:rPr>
          <w:sz w:val="28"/>
          <w:szCs w:val="28"/>
          <w:lang w:val="ro-RO"/>
        </w:rPr>
        <w:t>Indicatorii generali</w:t>
      </w:r>
      <w:r>
        <w:rPr>
          <w:sz w:val="28"/>
          <w:szCs w:val="28"/>
          <w:lang w:val="ro-RO"/>
        </w:rPr>
        <w:t xml:space="preserve"> și sursele de finanțare ale bugetului comunei             Baccealia pentru anul 2022.</w:t>
      </w:r>
    </w:p>
    <w:p w:rsidR="008153E0" w:rsidRPr="009B3100" w:rsidRDefault="008153E0" w:rsidP="008153E0">
      <w:pPr>
        <w:rPr>
          <w:i/>
          <w:sz w:val="28"/>
          <w:szCs w:val="28"/>
          <w:lang w:val="ro-RO"/>
        </w:rPr>
      </w:pPr>
      <w:r>
        <w:rPr>
          <w:sz w:val="28"/>
          <w:szCs w:val="28"/>
          <w:lang w:val="ro-RO"/>
        </w:rPr>
        <w:t xml:space="preserve">        </w:t>
      </w:r>
      <w:r w:rsidRPr="009B3100">
        <w:rPr>
          <w:i/>
          <w:sz w:val="28"/>
          <w:szCs w:val="28"/>
          <w:lang w:val="ro-RO"/>
        </w:rPr>
        <w:t xml:space="preserve"> Anexa</w:t>
      </w:r>
      <w:r>
        <w:rPr>
          <w:i/>
          <w:sz w:val="28"/>
          <w:szCs w:val="28"/>
          <w:lang w:val="ro-RO"/>
        </w:rPr>
        <w:t xml:space="preserve"> nr.2:Componența veniturilor </w:t>
      </w:r>
    </w:p>
    <w:p w:rsidR="008153E0" w:rsidRDefault="008153E0" w:rsidP="00466239">
      <w:pPr>
        <w:pStyle w:val="a7"/>
        <w:numPr>
          <w:ilvl w:val="0"/>
          <w:numId w:val="16"/>
        </w:numPr>
        <w:spacing w:after="200"/>
        <w:rPr>
          <w:rFonts w:ascii="Times New Roman" w:hAnsi="Times New Roman" w:cs="Times New Roman"/>
          <w:sz w:val="28"/>
          <w:szCs w:val="28"/>
          <w:lang w:val="ro-RO"/>
        </w:rPr>
      </w:pPr>
      <w:r>
        <w:rPr>
          <w:rFonts w:ascii="Times New Roman" w:hAnsi="Times New Roman" w:cs="Times New Roman"/>
          <w:sz w:val="28"/>
          <w:szCs w:val="28"/>
          <w:lang w:val="ro-RO"/>
        </w:rPr>
        <w:lastRenderedPageBreak/>
        <w:t>Prezenta decizie se comunică cetățenilor comunei prin afișare pe panoul de informații.</w:t>
      </w:r>
    </w:p>
    <w:p w:rsidR="008153E0" w:rsidRDefault="008153E0" w:rsidP="008153E0">
      <w:pPr>
        <w:pStyle w:val="a3"/>
        <w:rPr>
          <w:rFonts w:ascii="Times New Roman" w:hAnsi="Times New Roman" w:cs="Times New Roman"/>
          <w:sz w:val="28"/>
          <w:szCs w:val="28"/>
          <w:lang w:val="ro-RO"/>
        </w:rPr>
      </w:pPr>
    </w:p>
    <w:p w:rsidR="008153E0" w:rsidRPr="00003A9F"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Pr="003F5D3C" w:rsidRDefault="008153E0" w:rsidP="008153E0">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Anexa nr.1</w:t>
      </w:r>
    </w:p>
    <w:p w:rsidR="008153E0" w:rsidRPr="003F5D3C" w:rsidRDefault="008153E0" w:rsidP="008153E0">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8153E0" w:rsidRPr="003F5D3C" w:rsidRDefault="008153E0" w:rsidP="008153E0">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nr.6/4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2021</w:t>
      </w:r>
    </w:p>
    <w:p w:rsidR="008153E0" w:rsidRPr="003F5D3C"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2</w:t>
      </w:r>
    </w:p>
    <w:p w:rsidR="008153E0" w:rsidRPr="00930DE5" w:rsidRDefault="008153E0" w:rsidP="008153E0">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8153E0" w:rsidRPr="003F5D3C" w:rsidTr="00C220CB">
        <w:tc>
          <w:tcPr>
            <w:tcW w:w="6227" w:type="dxa"/>
          </w:tcPr>
          <w:p w:rsidR="008153E0"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8153E0" w:rsidRPr="003F5D3C" w:rsidRDefault="008153E0" w:rsidP="00C220CB">
            <w:pPr>
              <w:pStyle w:val="a3"/>
              <w:rPr>
                <w:rFonts w:ascii="Times New Roman" w:hAnsi="Times New Roman" w:cs="Times New Roman"/>
                <w:b/>
                <w:sz w:val="24"/>
                <w:szCs w:val="24"/>
                <w:lang w:val="ro-RO"/>
              </w:rPr>
            </w:pPr>
          </w:p>
        </w:tc>
        <w:tc>
          <w:tcPr>
            <w:tcW w:w="1620"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8153E0" w:rsidRPr="003F5D3C" w:rsidTr="00C220CB">
        <w:tc>
          <w:tcPr>
            <w:tcW w:w="6227"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8153E0"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8153E0" w:rsidRPr="003F5D3C" w:rsidRDefault="008153E0" w:rsidP="00C220CB">
            <w:pPr>
              <w:pStyle w:val="a3"/>
              <w:rPr>
                <w:rFonts w:ascii="Times New Roman" w:hAnsi="Times New Roman" w:cs="Times New Roman"/>
                <w:b/>
                <w:sz w:val="24"/>
                <w:szCs w:val="24"/>
                <w:lang w:val="ro-RO"/>
              </w:rPr>
            </w:pPr>
          </w:p>
        </w:tc>
        <w:tc>
          <w:tcPr>
            <w:tcW w:w="1620"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8153E0" w:rsidRPr="003F5D3C" w:rsidRDefault="008153E0"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4988,7 </w:t>
            </w:r>
          </w:p>
        </w:tc>
      </w:tr>
      <w:tr w:rsidR="008153E0" w:rsidRPr="003F5D3C" w:rsidTr="00C220CB">
        <w:tc>
          <w:tcPr>
            <w:tcW w:w="6227" w:type="dxa"/>
          </w:tcPr>
          <w:p w:rsidR="008153E0" w:rsidRDefault="008153E0"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8153E0" w:rsidRPr="003F5D3C" w:rsidRDefault="008153E0" w:rsidP="00C220CB">
            <w:pPr>
              <w:pStyle w:val="a3"/>
              <w:ind w:left="720"/>
              <w:rPr>
                <w:rFonts w:ascii="Times New Roman" w:hAnsi="Times New Roman" w:cs="Times New Roman"/>
                <w:sz w:val="24"/>
                <w:szCs w:val="24"/>
                <w:lang w:val="ro-RO"/>
              </w:rPr>
            </w:pPr>
          </w:p>
        </w:tc>
        <w:tc>
          <w:tcPr>
            <w:tcW w:w="1620" w:type="dxa"/>
          </w:tcPr>
          <w:p w:rsidR="008153E0" w:rsidRPr="003F5D3C" w:rsidRDefault="008153E0" w:rsidP="00C220CB">
            <w:pPr>
              <w:pStyle w:val="a3"/>
              <w:rPr>
                <w:rFonts w:ascii="Times New Roman" w:hAnsi="Times New Roman" w:cs="Times New Roman"/>
                <w:sz w:val="24"/>
                <w:szCs w:val="24"/>
                <w:lang w:val="ro-RO"/>
              </w:rPr>
            </w:pPr>
          </w:p>
        </w:tc>
        <w:tc>
          <w:tcPr>
            <w:tcW w:w="1723" w:type="dxa"/>
          </w:tcPr>
          <w:p w:rsidR="008153E0" w:rsidRPr="003F5D3C"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1091.8</w:t>
            </w:r>
          </w:p>
        </w:tc>
      </w:tr>
      <w:tr w:rsidR="008153E0" w:rsidRPr="003F5D3C" w:rsidTr="00C220CB">
        <w:tc>
          <w:tcPr>
            <w:tcW w:w="6227" w:type="dxa"/>
          </w:tcPr>
          <w:p w:rsidR="008153E0" w:rsidRDefault="008153E0"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8153E0" w:rsidRPr="003F5D3C" w:rsidRDefault="008153E0" w:rsidP="00C220CB">
            <w:pPr>
              <w:pStyle w:val="a3"/>
              <w:ind w:left="720"/>
              <w:rPr>
                <w:rFonts w:ascii="Times New Roman" w:hAnsi="Times New Roman" w:cs="Times New Roman"/>
                <w:sz w:val="24"/>
                <w:szCs w:val="24"/>
                <w:lang w:val="ro-RO"/>
              </w:rPr>
            </w:pPr>
          </w:p>
        </w:tc>
        <w:tc>
          <w:tcPr>
            <w:tcW w:w="1620" w:type="dxa"/>
          </w:tcPr>
          <w:p w:rsidR="008153E0" w:rsidRPr="003F5D3C" w:rsidRDefault="008153E0" w:rsidP="00C220CB">
            <w:pPr>
              <w:pStyle w:val="a3"/>
              <w:rPr>
                <w:rFonts w:ascii="Times New Roman" w:hAnsi="Times New Roman" w:cs="Times New Roman"/>
                <w:sz w:val="24"/>
                <w:szCs w:val="24"/>
                <w:lang w:val="ro-RO"/>
              </w:rPr>
            </w:pPr>
          </w:p>
        </w:tc>
        <w:tc>
          <w:tcPr>
            <w:tcW w:w="1723" w:type="dxa"/>
          </w:tcPr>
          <w:p w:rsidR="008153E0" w:rsidRPr="003F5D3C"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310.0</w:t>
            </w:r>
          </w:p>
        </w:tc>
      </w:tr>
      <w:tr w:rsidR="008153E0" w:rsidRPr="003F5D3C" w:rsidTr="00C220CB">
        <w:tc>
          <w:tcPr>
            <w:tcW w:w="6227" w:type="dxa"/>
          </w:tcPr>
          <w:p w:rsidR="008153E0" w:rsidRDefault="008153E0"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8153E0" w:rsidRPr="003F5D3C" w:rsidRDefault="008153E0" w:rsidP="00C220CB">
            <w:pPr>
              <w:pStyle w:val="a3"/>
              <w:ind w:left="720"/>
              <w:rPr>
                <w:rFonts w:ascii="Times New Roman" w:hAnsi="Times New Roman" w:cs="Times New Roman"/>
                <w:sz w:val="24"/>
                <w:szCs w:val="24"/>
                <w:lang w:val="ro-RO"/>
              </w:rPr>
            </w:pPr>
          </w:p>
        </w:tc>
        <w:tc>
          <w:tcPr>
            <w:tcW w:w="1620" w:type="dxa"/>
          </w:tcPr>
          <w:p w:rsidR="008153E0" w:rsidRPr="003F5D3C" w:rsidRDefault="008153E0" w:rsidP="00C220CB">
            <w:pPr>
              <w:pStyle w:val="a3"/>
              <w:rPr>
                <w:rFonts w:ascii="Times New Roman" w:hAnsi="Times New Roman" w:cs="Times New Roman"/>
                <w:sz w:val="24"/>
                <w:szCs w:val="24"/>
                <w:lang w:val="ro-RO"/>
              </w:rPr>
            </w:pPr>
          </w:p>
        </w:tc>
        <w:tc>
          <w:tcPr>
            <w:tcW w:w="1723" w:type="dxa"/>
          </w:tcPr>
          <w:p w:rsidR="008153E0" w:rsidRPr="003F5D3C" w:rsidRDefault="008153E0"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3586.9</w:t>
            </w:r>
          </w:p>
        </w:tc>
      </w:tr>
      <w:tr w:rsidR="008153E0" w:rsidRPr="003F5D3C" w:rsidTr="00C220CB">
        <w:tc>
          <w:tcPr>
            <w:tcW w:w="6227" w:type="dxa"/>
          </w:tcPr>
          <w:p w:rsidR="008153E0"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8153E0" w:rsidRPr="003F5D3C" w:rsidRDefault="008153E0" w:rsidP="00C220CB">
            <w:pPr>
              <w:pStyle w:val="a3"/>
              <w:rPr>
                <w:rFonts w:ascii="Times New Roman" w:hAnsi="Times New Roman" w:cs="Times New Roman"/>
                <w:b/>
                <w:sz w:val="24"/>
                <w:szCs w:val="24"/>
                <w:lang w:val="ro-RO"/>
              </w:rPr>
            </w:pPr>
          </w:p>
        </w:tc>
        <w:tc>
          <w:tcPr>
            <w:tcW w:w="1620"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8153E0" w:rsidRPr="003F5D3C" w:rsidRDefault="008153E0"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4988.7</w:t>
            </w:r>
          </w:p>
        </w:tc>
      </w:tr>
      <w:tr w:rsidR="008153E0" w:rsidRPr="003F5D3C" w:rsidTr="00C220CB">
        <w:tc>
          <w:tcPr>
            <w:tcW w:w="6227" w:type="dxa"/>
          </w:tcPr>
          <w:p w:rsidR="008153E0"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8153E0" w:rsidRPr="003F5D3C" w:rsidRDefault="008153E0" w:rsidP="00C220CB">
            <w:pPr>
              <w:pStyle w:val="a3"/>
              <w:rPr>
                <w:rFonts w:ascii="Times New Roman" w:hAnsi="Times New Roman" w:cs="Times New Roman"/>
                <w:b/>
                <w:sz w:val="24"/>
                <w:szCs w:val="24"/>
                <w:lang w:val="ro-RO"/>
              </w:rPr>
            </w:pPr>
          </w:p>
        </w:tc>
        <w:tc>
          <w:tcPr>
            <w:tcW w:w="1620"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8153E0" w:rsidRPr="003F5D3C" w:rsidTr="00C220CB">
        <w:tc>
          <w:tcPr>
            <w:tcW w:w="6227" w:type="dxa"/>
          </w:tcPr>
          <w:p w:rsidR="008153E0"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8153E0" w:rsidRPr="003F5D3C" w:rsidRDefault="008153E0" w:rsidP="00C220CB">
            <w:pPr>
              <w:pStyle w:val="a3"/>
              <w:rPr>
                <w:rFonts w:ascii="Times New Roman" w:hAnsi="Times New Roman" w:cs="Times New Roman"/>
                <w:b/>
                <w:sz w:val="24"/>
                <w:szCs w:val="24"/>
                <w:lang w:val="ro-RO"/>
              </w:rPr>
            </w:pPr>
          </w:p>
        </w:tc>
        <w:tc>
          <w:tcPr>
            <w:tcW w:w="1620"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Default="008153E0" w:rsidP="008153E0">
      <w:pPr>
        <w:pStyle w:val="a3"/>
        <w:jc w:val="center"/>
        <w:rPr>
          <w:rFonts w:ascii="Times New Roman" w:hAnsi="Times New Roman" w:cs="Times New Roman"/>
          <w:sz w:val="24"/>
          <w:szCs w:val="24"/>
          <w:lang w:val="ro-RO"/>
        </w:rPr>
      </w:pPr>
    </w:p>
    <w:p w:rsidR="008153E0" w:rsidRPr="007867C7"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4"/>
          <w:szCs w:val="24"/>
          <w:lang w:val="ro-RO"/>
        </w:rPr>
      </w:pPr>
    </w:p>
    <w:p w:rsidR="008153E0" w:rsidRPr="003F5D3C" w:rsidRDefault="008153E0" w:rsidP="008153E0">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8153E0" w:rsidRPr="003F5D3C" w:rsidRDefault="008153E0" w:rsidP="008153E0">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8153E0" w:rsidRDefault="008153E0" w:rsidP="008153E0">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6/4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_ decembrie 2021</w:t>
      </w:r>
    </w:p>
    <w:p w:rsidR="008153E0" w:rsidRPr="003F5D3C" w:rsidRDefault="008153E0" w:rsidP="008153E0">
      <w:pPr>
        <w:pStyle w:val="a3"/>
        <w:rPr>
          <w:rFonts w:ascii="Times New Roman" w:hAnsi="Times New Roman" w:cs="Times New Roman"/>
          <w:sz w:val="24"/>
          <w:szCs w:val="24"/>
          <w:lang w:val="ro-RO"/>
        </w:rPr>
      </w:pPr>
    </w:p>
    <w:p w:rsidR="008153E0" w:rsidRPr="003F5D3C" w:rsidRDefault="008153E0" w:rsidP="008153E0">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r>
        <w:rPr>
          <w:rFonts w:ascii="Times New Roman" w:hAnsi="Times New Roman" w:cs="Times New Roman"/>
          <w:b/>
          <w:sz w:val="24"/>
          <w:szCs w:val="24"/>
          <w:lang w:val="ro-RO"/>
        </w:rPr>
        <w:t xml:space="preserve"> pentru anul 2022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5"/>
        <w:gridCol w:w="6"/>
        <w:gridCol w:w="1842"/>
        <w:gridCol w:w="1290"/>
      </w:tblGrid>
      <w:tr w:rsidR="008153E0" w:rsidRPr="003F5D3C" w:rsidTr="00C220CB">
        <w:trPr>
          <w:trHeight w:val="510"/>
        </w:trPr>
        <w:tc>
          <w:tcPr>
            <w:tcW w:w="6111" w:type="dxa"/>
            <w:gridSpan w:val="2"/>
            <w:tcBorders>
              <w:bottom w:val="single" w:sz="4" w:space="0" w:color="auto"/>
            </w:tcBorders>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2" w:type="dxa"/>
            <w:tcBorders>
              <w:bottom w:val="single" w:sz="4" w:space="0" w:color="auto"/>
            </w:tcBorders>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290" w:type="dxa"/>
            <w:tcBorders>
              <w:bottom w:val="single" w:sz="4" w:space="0" w:color="auto"/>
            </w:tcBorders>
          </w:tcPr>
          <w:p w:rsidR="008153E0" w:rsidRPr="003F5D3C" w:rsidRDefault="008153E0"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42" w:type="dxa"/>
            <w:tcBorders>
              <w:top w:val="single" w:sz="4" w:space="0" w:color="auto"/>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90" w:type="dxa"/>
            <w:tcBorders>
              <w:top w:val="single" w:sz="4" w:space="0" w:color="auto"/>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4988.7</w:t>
            </w:r>
          </w:p>
          <w:p w:rsidR="008153E0" w:rsidRPr="003F5D3C" w:rsidRDefault="008153E0" w:rsidP="00C220CB">
            <w:pPr>
              <w:pStyle w:val="a3"/>
              <w:rPr>
                <w:rFonts w:ascii="Times New Roman" w:hAnsi="Times New Roman" w:cs="Times New Roman"/>
                <w:b/>
                <w:bCs/>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490, </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420,0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290" w:type="dxa"/>
            <w:tcBorders>
              <w:top w:val="nil"/>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p w:rsidR="008153E0" w:rsidRPr="003F5D3C" w:rsidRDefault="008153E0" w:rsidP="00C220CB">
            <w:pPr>
              <w:pStyle w:val="a3"/>
              <w:rPr>
                <w:rFonts w:ascii="Times New Roman" w:hAnsi="Times New Roman" w:cs="Times New Roman"/>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280.0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 xml:space="preserve">Impozitul </w:t>
            </w:r>
            <w:r>
              <w:rPr>
                <w:rFonts w:ascii="Times New Roman" w:hAnsi="Times New Roman" w:cs="Times New Roman"/>
                <w:color w:val="000000"/>
                <w:sz w:val="24"/>
                <w:szCs w:val="24"/>
                <w:lang w:val="en-US"/>
              </w:rPr>
              <w:t>funciar al persoanelor juridice și fizice înregistrate în calitate de întreprinzător</w:t>
            </w:r>
          </w:p>
        </w:tc>
        <w:tc>
          <w:tcPr>
            <w:tcW w:w="1842" w:type="dxa"/>
            <w:tcBorders>
              <w:top w:val="nil"/>
              <w:left w:val="nil"/>
              <w:bottom w:val="single" w:sz="4" w:space="0" w:color="auto"/>
              <w:right w:val="single" w:sz="4" w:space="0" w:color="auto"/>
            </w:tcBorders>
          </w:tcPr>
          <w:p w:rsidR="008153E0" w:rsidRPr="00792AA0" w:rsidRDefault="008153E0" w:rsidP="00C220CB">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61</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Impozitul funciar </w:t>
            </w:r>
            <w:r>
              <w:rPr>
                <w:rFonts w:ascii="Times New Roman" w:hAnsi="Times New Roman" w:cs="Times New Roman"/>
                <w:color w:val="000000"/>
                <w:sz w:val="24"/>
                <w:szCs w:val="24"/>
                <w:lang w:val="fr-FR"/>
              </w:rPr>
              <w:t>al persoanelor fizice, cetățeni</w:t>
            </w:r>
          </w:p>
        </w:tc>
        <w:tc>
          <w:tcPr>
            <w:tcW w:w="1842" w:type="dxa"/>
            <w:tcBorders>
              <w:top w:val="nil"/>
              <w:left w:val="nil"/>
              <w:bottom w:val="single" w:sz="4" w:space="0" w:color="auto"/>
              <w:right w:val="single" w:sz="4" w:space="0" w:color="auto"/>
            </w:tcBorders>
          </w:tcPr>
          <w:p w:rsidR="008153E0" w:rsidRPr="00792AA0" w:rsidRDefault="008153E0" w:rsidP="00C220CB">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71</w:t>
            </w:r>
          </w:p>
        </w:tc>
        <w:tc>
          <w:tcPr>
            <w:tcW w:w="1290" w:type="dxa"/>
            <w:tcBorders>
              <w:top w:val="nil"/>
              <w:left w:val="single" w:sz="4" w:space="0" w:color="auto"/>
              <w:bottom w:val="single" w:sz="4" w:space="0" w:color="auto"/>
              <w:right w:val="single" w:sz="4" w:space="0" w:color="auto"/>
            </w:tcBorders>
          </w:tcPr>
          <w:p w:rsidR="008153E0" w:rsidRPr="00FE4963"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6105" w:type="dxa"/>
            <w:tcBorders>
              <w:top w:val="nil"/>
              <w:left w:val="single" w:sz="4" w:space="0" w:color="auto"/>
              <w:bottom w:val="single" w:sz="4" w:space="0" w:color="auto"/>
            </w:tcBorders>
          </w:tcPr>
          <w:p w:rsidR="008153E0" w:rsidRPr="00D758CE" w:rsidRDefault="008153E0" w:rsidP="00C220CB">
            <w:pPr>
              <w:pStyle w:val="a3"/>
              <w:rPr>
                <w:rFonts w:ascii="Times New Roman" w:hAnsi="Times New Roman" w:cs="Times New Roman"/>
                <w:b/>
                <w:bCs/>
                <w:color w:val="000000"/>
                <w:sz w:val="24"/>
                <w:szCs w:val="24"/>
                <w:lang w:val="ro-RO"/>
              </w:rPr>
            </w:pPr>
          </w:p>
        </w:tc>
        <w:tc>
          <w:tcPr>
            <w:tcW w:w="1848" w:type="dxa"/>
            <w:gridSpan w:val="2"/>
            <w:tcBorders>
              <w:top w:val="nil"/>
              <w:left w:val="single" w:sz="4" w:space="0" w:color="auto"/>
              <w:bottom w:val="single" w:sz="4" w:space="0" w:color="auto"/>
            </w:tcBorders>
          </w:tcPr>
          <w:p w:rsidR="008153E0" w:rsidRPr="00D758CE" w:rsidRDefault="008153E0" w:rsidP="00C220CB">
            <w:pPr>
              <w:pStyle w:val="a3"/>
              <w:rPr>
                <w:rFonts w:ascii="Times New Roman" w:hAnsi="Times New Roman" w:cs="Times New Roman"/>
                <w:b/>
                <w:bCs/>
                <w:color w:val="000000"/>
                <w:sz w:val="24"/>
                <w:szCs w:val="24"/>
                <w:lang w:val="ro-RO"/>
              </w:rPr>
            </w:pPr>
          </w:p>
        </w:tc>
        <w:tc>
          <w:tcPr>
            <w:tcW w:w="1290" w:type="dxa"/>
            <w:tcBorders>
              <w:top w:val="nil"/>
              <w:left w:val="single" w:sz="4" w:space="0" w:color="auto"/>
              <w:bottom w:val="single" w:sz="4" w:space="0" w:color="auto"/>
              <w:right w:val="single" w:sz="4" w:space="0" w:color="auto"/>
            </w:tcBorders>
          </w:tcPr>
          <w:p w:rsidR="008153E0" w:rsidRPr="00D758CE" w:rsidRDefault="008153E0" w:rsidP="00C220CB">
            <w:pPr>
              <w:pStyle w:val="a3"/>
              <w:rPr>
                <w:rFonts w:ascii="Times New Roman" w:hAnsi="Times New Roman" w:cs="Times New Roman"/>
                <w:b/>
                <w:bCs/>
                <w:color w:val="000000"/>
                <w:sz w:val="24"/>
                <w:szCs w:val="24"/>
                <w:lang w:val="ro-RO"/>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05" w:type="dxa"/>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48" w:type="dxa"/>
            <w:gridSpan w:val="2"/>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290" w:type="dxa"/>
            <w:tcBorders>
              <w:top w:val="nil"/>
              <w:left w:val="nil"/>
              <w:bottom w:val="single" w:sz="4" w:space="0" w:color="auto"/>
              <w:right w:val="single" w:sz="4" w:space="0" w:color="auto"/>
            </w:tcBorders>
          </w:tcPr>
          <w:p w:rsidR="008153E0" w:rsidRPr="00D758CE" w:rsidRDefault="008153E0"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290" w:type="dxa"/>
            <w:tcBorders>
              <w:top w:val="nil"/>
              <w:left w:val="single" w:sz="4" w:space="0" w:color="auto"/>
              <w:bottom w:val="single" w:sz="4" w:space="0" w:color="auto"/>
              <w:right w:val="single" w:sz="4" w:space="0" w:color="auto"/>
            </w:tcBorders>
          </w:tcPr>
          <w:p w:rsidR="008153E0" w:rsidRPr="00FE4963"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290" w:type="dxa"/>
            <w:tcBorders>
              <w:top w:val="nil"/>
              <w:left w:val="single" w:sz="4" w:space="0" w:color="auto"/>
              <w:bottom w:val="single" w:sz="4" w:space="0" w:color="auto"/>
              <w:right w:val="single" w:sz="4" w:space="0" w:color="auto"/>
            </w:tcBorders>
          </w:tcPr>
          <w:p w:rsidR="008153E0" w:rsidRPr="00D758CE" w:rsidRDefault="008153E0"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Impozitul pe bunurile imobiliare achitat de către persoanele fizice – cetăţeni din valoarea estimată (de piaţă) a bunurilor imobiliare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290" w:type="dxa"/>
            <w:tcBorders>
              <w:top w:val="nil"/>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0.8</w:t>
            </w:r>
          </w:p>
          <w:p w:rsidR="008153E0" w:rsidRPr="00FE4963" w:rsidRDefault="008153E0" w:rsidP="00C220CB">
            <w:pPr>
              <w:pStyle w:val="a3"/>
              <w:rPr>
                <w:rFonts w:ascii="Times New Roman" w:hAnsi="Times New Roman" w:cs="Times New Roman"/>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w:t>
            </w:r>
            <w:r>
              <w:rPr>
                <w:rFonts w:ascii="Times New Roman" w:hAnsi="Times New Roman" w:cs="Times New Roman"/>
                <w:bCs/>
                <w:color w:val="000000"/>
                <w:sz w:val="24"/>
                <w:szCs w:val="24"/>
                <w:lang w:val="en-US"/>
              </w:rPr>
              <w:t>ț</w:t>
            </w:r>
            <w:r w:rsidRPr="003F5D3C">
              <w:rPr>
                <w:rFonts w:ascii="Times New Roman" w:hAnsi="Times New Roman" w:cs="Times New Roman"/>
                <w:bCs/>
                <w:color w:val="000000"/>
                <w:sz w:val="24"/>
                <w:szCs w:val="24"/>
                <w:lang w:val="en-US"/>
              </w:rPr>
              <w:t>a</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290" w:type="dxa"/>
            <w:tcBorders>
              <w:top w:val="nil"/>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p w:rsidR="008153E0" w:rsidRPr="003F5D3C" w:rsidRDefault="008153E0" w:rsidP="00C220CB">
            <w:pPr>
              <w:pStyle w:val="a3"/>
              <w:rPr>
                <w:rFonts w:ascii="Times New Roman" w:hAnsi="Times New Roman" w:cs="Times New Roman"/>
                <w:bCs/>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42" w:type="dxa"/>
            <w:tcBorders>
              <w:top w:val="single" w:sz="4" w:space="0" w:color="auto"/>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290" w:type="dxa"/>
            <w:tcBorders>
              <w:top w:val="single" w:sz="4" w:space="0" w:color="auto"/>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B75C4" w:rsidRDefault="008153E0" w:rsidP="00C220CB">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273.0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90.9</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 xml:space="preserve">Arenda terenurilor cu destinaţie agricolă încasată în bugetul </w:t>
            </w:r>
            <w:r w:rsidRPr="00C64AEB">
              <w:rPr>
                <w:rFonts w:ascii="Times New Roman" w:hAnsi="Times New Roman" w:cs="Times New Roman"/>
                <w:color w:val="000000"/>
                <w:sz w:val="24"/>
                <w:szCs w:val="24"/>
                <w:lang w:val="en-US"/>
              </w:rPr>
              <w:lastRenderedPageBreak/>
              <w:t>local de nivelul 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lastRenderedPageBreak/>
              <w:t>141522</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156.1</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lastRenderedPageBreak/>
              <w:t>Plata pentru locațiunea bunurilor patrimoniului public încasată în bugetul local de nivelul 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2. Venituri colectate</w:t>
            </w:r>
          </w:p>
        </w:tc>
        <w:tc>
          <w:tcPr>
            <w:tcW w:w="1842" w:type="dxa"/>
            <w:tcBorders>
              <w:top w:val="single" w:sz="4" w:space="0" w:color="auto"/>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90" w:type="dxa"/>
            <w:tcBorders>
              <w:top w:val="single" w:sz="4" w:space="0" w:color="auto"/>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C64AEB" w:rsidRDefault="008153E0" w:rsidP="00C220CB">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310.0</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310.0</w:t>
            </w:r>
          </w:p>
        </w:tc>
      </w:tr>
      <w:tr w:rsidR="008153E0" w:rsidRPr="002D3755"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3586.9</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2020,4 </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290" w:type="dxa"/>
            <w:tcBorders>
              <w:top w:val="nil"/>
              <w:left w:val="single" w:sz="4"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1019,9</w:t>
            </w:r>
          </w:p>
        </w:tc>
      </w:tr>
      <w:tr w:rsidR="008153E0"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rPr>
        <w:tc>
          <w:tcPr>
            <w:tcW w:w="6111" w:type="dxa"/>
            <w:gridSpan w:val="2"/>
            <w:tcBorders>
              <w:top w:val="nil"/>
              <w:left w:val="single" w:sz="8" w:space="0" w:color="auto"/>
              <w:bottom w:val="single" w:sz="4" w:space="0" w:color="auto"/>
              <w:right w:val="single" w:sz="4" w:space="0" w:color="auto"/>
            </w:tcBorders>
          </w:tcPr>
          <w:p w:rsidR="008153E0" w:rsidRDefault="008153E0"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8153E0" w:rsidRPr="003F5D3C" w:rsidRDefault="008153E0" w:rsidP="00C220CB">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290" w:type="dxa"/>
            <w:tcBorders>
              <w:top w:val="nil"/>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546,6</w:t>
            </w:r>
          </w:p>
          <w:p w:rsidR="008153E0" w:rsidRPr="00D758CE" w:rsidRDefault="008153E0" w:rsidP="00C220CB">
            <w:pPr>
              <w:pStyle w:val="a3"/>
              <w:rPr>
                <w:rFonts w:ascii="Times New Roman" w:hAnsi="Times New Roman" w:cs="Times New Roman"/>
                <w:color w:val="000000"/>
                <w:sz w:val="24"/>
                <w:szCs w:val="24"/>
                <w:lang w:val="ro-RO"/>
              </w:rPr>
            </w:pPr>
          </w:p>
        </w:tc>
      </w:tr>
      <w:tr w:rsidR="008153E0" w:rsidRPr="002D3755"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111" w:type="dxa"/>
            <w:gridSpan w:val="2"/>
            <w:tcBorders>
              <w:top w:val="single" w:sz="4" w:space="0" w:color="auto"/>
              <w:left w:val="single" w:sz="8" w:space="0" w:color="auto"/>
              <w:bottom w:val="single" w:sz="4" w:space="0" w:color="auto"/>
              <w:right w:val="single" w:sz="4" w:space="0" w:color="auto"/>
            </w:tcBorders>
          </w:tcPr>
          <w:p w:rsidR="008153E0" w:rsidRPr="003F5D3C" w:rsidRDefault="008153E0"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Alte transferuri curente primite cu destinație generală între bugetul de stat și bugetele locale de nivelul I</w:t>
            </w:r>
          </w:p>
        </w:tc>
        <w:tc>
          <w:tcPr>
            <w:tcW w:w="1842" w:type="dxa"/>
            <w:tcBorders>
              <w:top w:val="single" w:sz="4" w:space="0" w:color="auto"/>
              <w:left w:val="nil"/>
              <w:bottom w:val="single" w:sz="4" w:space="0" w:color="auto"/>
              <w:right w:val="single" w:sz="4" w:space="0" w:color="auto"/>
            </w:tcBorders>
          </w:tcPr>
          <w:p w:rsidR="008153E0" w:rsidRPr="006644ED" w:rsidRDefault="008153E0" w:rsidP="00C220CB">
            <w:pPr>
              <w:pStyle w:val="a3"/>
              <w:rPr>
                <w:rFonts w:ascii="Times New Roman" w:hAnsi="Times New Roman" w:cs="Times New Roman"/>
                <w:color w:val="000000"/>
                <w:sz w:val="24"/>
                <w:szCs w:val="24"/>
                <w:lang w:val="en-US"/>
              </w:rPr>
            </w:pPr>
          </w:p>
        </w:tc>
        <w:tc>
          <w:tcPr>
            <w:tcW w:w="1290" w:type="dxa"/>
            <w:tcBorders>
              <w:top w:val="single" w:sz="4" w:space="0" w:color="auto"/>
              <w:left w:val="single" w:sz="4" w:space="0" w:color="auto"/>
              <w:bottom w:val="single" w:sz="4" w:space="0" w:color="auto"/>
              <w:right w:val="single" w:sz="4" w:space="0" w:color="auto"/>
            </w:tcBorders>
          </w:tcPr>
          <w:p w:rsidR="008153E0" w:rsidRDefault="008153E0"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p>
        </w:tc>
      </w:tr>
    </w:tbl>
    <w:p w:rsidR="008153E0" w:rsidRPr="003F5D3C" w:rsidRDefault="008153E0" w:rsidP="008153E0">
      <w:pPr>
        <w:pStyle w:val="a3"/>
        <w:rPr>
          <w:rFonts w:ascii="Times New Roman" w:hAnsi="Times New Roman" w:cs="Times New Roman"/>
          <w:b/>
          <w:sz w:val="24"/>
          <w:szCs w:val="24"/>
          <w:lang w:val="ro-RO"/>
        </w:rPr>
      </w:pPr>
    </w:p>
    <w:p w:rsidR="008153E0" w:rsidRDefault="008153E0" w:rsidP="008153E0">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rFonts w:ascii="Times New Roman" w:hAnsi="Times New Roman" w:cs="Times New Roman"/>
          <w:sz w:val="24"/>
          <w:szCs w:val="24"/>
          <w:lang w:val="ro-RO"/>
        </w:rPr>
      </w:pPr>
    </w:p>
    <w:p w:rsidR="008153E0" w:rsidRDefault="008153E0" w:rsidP="008153E0">
      <w:pPr>
        <w:pStyle w:val="a3"/>
        <w:rPr>
          <w:lang w:val="ro-RO"/>
        </w:rPr>
      </w:pPr>
    </w:p>
    <w:p w:rsidR="008153E0" w:rsidRPr="00341A8D" w:rsidRDefault="008153E0" w:rsidP="008153E0">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153E0" w:rsidRPr="000031ED" w:rsidRDefault="008153E0" w:rsidP="008153E0">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153E0" w:rsidRPr="000031ED" w:rsidRDefault="008153E0" w:rsidP="008153E0">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153E0" w:rsidRPr="00341A8D" w:rsidRDefault="008153E0" w:rsidP="008153E0">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153E0" w:rsidRPr="003D2837" w:rsidRDefault="008153E0" w:rsidP="008153E0">
      <w:pPr>
        <w:keepNext/>
        <w:jc w:val="center"/>
        <w:outlineLvl w:val="0"/>
        <w:rPr>
          <w:rFonts w:eastAsia="Calibri"/>
          <w:sz w:val="16"/>
          <w:szCs w:val="16"/>
          <w:lang w:val="en-US"/>
        </w:rPr>
      </w:pPr>
    </w:p>
    <w:p w:rsidR="008153E0" w:rsidRPr="00576B8D" w:rsidRDefault="008153E0" w:rsidP="008153E0">
      <w:pPr>
        <w:pStyle w:val="a3"/>
        <w:jc w:val="center"/>
        <w:rPr>
          <w:rFonts w:ascii="Times New Roman" w:hAnsi="Times New Roman" w:cs="Times New Roman"/>
          <w:b/>
          <w:sz w:val="28"/>
          <w:szCs w:val="28"/>
          <w:lang w:val="en-US"/>
        </w:rPr>
      </w:pPr>
      <w:r w:rsidRPr="00576B8D">
        <w:rPr>
          <w:rFonts w:ascii="Times New Roman" w:hAnsi="Times New Roman" w:cs="Times New Roman"/>
          <w:b/>
          <w:sz w:val="28"/>
          <w:szCs w:val="28"/>
          <w:lang w:val="en-US"/>
        </w:rPr>
        <w:t xml:space="preserve">DECIZIA nr. </w:t>
      </w:r>
      <w:r>
        <w:rPr>
          <w:rFonts w:ascii="Times New Roman" w:hAnsi="Times New Roman" w:cs="Times New Roman"/>
          <w:b/>
          <w:sz w:val="28"/>
          <w:szCs w:val="28"/>
          <w:lang w:val="en-US"/>
        </w:rPr>
        <w:t>6</w:t>
      </w:r>
      <w:r w:rsidRPr="00576B8D">
        <w:rPr>
          <w:rFonts w:ascii="Times New Roman" w:hAnsi="Times New Roman" w:cs="Times New Roman"/>
          <w:b/>
          <w:sz w:val="28"/>
          <w:szCs w:val="28"/>
          <w:lang w:val="en-US"/>
        </w:rPr>
        <w:t>/</w:t>
      </w:r>
      <w:r>
        <w:rPr>
          <w:rFonts w:ascii="Times New Roman" w:hAnsi="Times New Roman" w:cs="Times New Roman"/>
          <w:b/>
          <w:sz w:val="28"/>
          <w:szCs w:val="28"/>
          <w:lang w:val="en-US"/>
        </w:rPr>
        <w:t>5</w:t>
      </w:r>
    </w:p>
    <w:p w:rsidR="008153E0" w:rsidRPr="00576B8D" w:rsidRDefault="008153E0" w:rsidP="008153E0">
      <w:pPr>
        <w:pStyle w:val="a3"/>
        <w:jc w:val="center"/>
        <w:rPr>
          <w:rFonts w:ascii="Times New Roman" w:hAnsi="Times New Roman" w:cs="Times New Roman"/>
          <w:b/>
          <w:sz w:val="28"/>
          <w:szCs w:val="28"/>
          <w:lang w:val="en-US"/>
        </w:rPr>
      </w:pPr>
      <w:r w:rsidRPr="00576B8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 10 </w:t>
      </w:r>
      <w:r w:rsidRPr="00576B8D">
        <w:rPr>
          <w:rFonts w:ascii="Times New Roman" w:hAnsi="Times New Roman" w:cs="Times New Roman"/>
          <w:b/>
          <w:sz w:val="28"/>
          <w:szCs w:val="28"/>
          <w:lang w:val="en-US"/>
        </w:rPr>
        <w:t xml:space="preserve"> decembrie  20</w:t>
      </w:r>
      <w:r>
        <w:rPr>
          <w:rFonts w:ascii="Times New Roman" w:hAnsi="Times New Roman" w:cs="Times New Roman"/>
          <w:b/>
          <w:sz w:val="28"/>
          <w:szCs w:val="28"/>
          <w:lang w:val="en-US"/>
        </w:rPr>
        <w:t>21</w:t>
      </w:r>
    </w:p>
    <w:p w:rsidR="008153E0" w:rsidRPr="007870BA" w:rsidRDefault="008153E0" w:rsidP="008153E0">
      <w:pPr>
        <w:pStyle w:val="a3"/>
        <w:jc w:val="center"/>
        <w:rPr>
          <w:rFonts w:ascii="Times New Roman" w:hAnsi="Times New Roman" w:cs="Times New Roman"/>
          <w:sz w:val="28"/>
          <w:szCs w:val="28"/>
          <w:lang w:val="en-US"/>
        </w:rPr>
      </w:pPr>
    </w:p>
    <w:p w:rsidR="008153E0" w:rsidRPr="007870BA"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Cu privire la aprobarea cantității de combustibil </w:t>
      </w:r>
    </w:p>
    <w:p w:rsidR="008153E0" w:rsidRPr="007870BA"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pentru necesitățile primăriei pentru anul 202</w:t>
      </w:r>
      <w:r>
        <w:rPr>
          <w:rFonts w:ascii="Times New Roman" w:hAnsi="Times New Roman" w:cs="Times New Roman"/>
          <w:sz w:val="28"/>
          <w:szCs w:val="28"/>
          <w:lang w:val="en-US"/>
        </w:rPr>
        <w:t>2</w:t>
      </w:r>
    </w:p>
    <w:p w:rsidR="008153E0" w:rsidRPr="007870BA" w:rsidRDefault="008153E0" w:rsidP="008153E0">
      <w:pPr>
        <w:pStyle w:val="a3"/>
        <w:rPr>
          <w:rFonts w:ascii="Times New Roman" w:hAnsi="Times New Roman" w:cs="Times New Roman"/>
          <w:sz w:val="28"/>
          <w:szCs w:val="28"/>
          <w:lang w:val="en-US"/>
        </w:rPr>
      </w:pPr>
    </w:p>
    <w:p w:rsidR="008153E0" w:rsidRPr="007870BA"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Avînd în vedere avizul comisiei economico-financiare și buget,</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ab/>
        <w:t xml:space="preserve">  în </w:t>
      </w:r>
      <w:r w:rsidRPr="007870BA">
        <w:rPr>
          <w:rFonts w:ascii="Times New Roman" w:hAnsi="Times New Roman" w:cs="Times New Roman"/>
          <w:sz w:val="28"/>
          <w:szCs w:val="28"/>
          <w:lang w:val="en-US"/>
        </w:rPr>
        <w:t>baza</w:t>
      </w:r>
      <w:r w:rsidRPr="007870BA">
        <w:rPr>
          <w:rFonts w:ascii="Times New Roman" w:hAnsi="Times New Roman" w:cs="Times New Roman"/>
          <w:sz w:val="28"/>
          <w:szCs w:val="28"/>
          <w:lang w:val="ro-RO"/>
        </w:rPr>
        <w:t xml:space="preserve"> cu art.14(1),</w:t>
      </w:r>
      <w:r>
        <w:rPr>
          <w:rFonts w:ascii="Times New Roman" w:hAnsi="Times New Roman" w:cs="Times New Roman"/>
          <w:sz w:val="28"/>
          <w:szCs w:val="28"/>
          <w:lang w:val="ro-RO"/>
        </w:rPr>
        <w:t>(2) lit.r),</w:t>
      </w:r>
      <w:r w:rsidRPr="007870BA">
        <w:rPr>
          <w:rFonts w:ascii="Times New Roman" w:hAnsi="Times New Roman" w:cs="Times New Roman"/>
          <w:sz w:val="28"/>
          <w:szCs w:val="28"/>
          <w:lang w:val="ro-RO"/>
        </w:rPr>
        <w:t xml:space="preserve"> art.20(1),(5), art.29 (1) lit.a) din Legea privind administrația publică locală nr.436-XVI din 28 decembrie 2006, consiliul comunal</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Baccealia,</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lastRenderedPageBreak/>
        <w:t xml:space="preserve">                                                    DECIDE:</w:t>
      </w:r>
    </w:p>
    <w:p w:rsidR="008153E0" w:rsidRPr="007870BA" w:rsidRDefault="008153E0" w:rsidP="008153E0">
      <w:pPr>
        <w:pStyle w:val="a3"/>
        <w:rPr>
          <w:rFonts w:ascii="Times New Roman" w:hAnsi="Times New Roman" w:cs="Times New Roman"/>
          <w:sz w:val="28"/>
          <w:szCs w:val="28"/>
          <w:lang w:val="en-US"/>
        </w:rPr>
      </w:pPr>
    </w:p>
    <w:p w:rsidR="008153E0" w:rsidRPr="007870BA"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ro-RO" w:eastAsia="ru-RU"/>
        </w:rPr>
        <w:t>1.Se ia act de informația primarului, doamna Nenov  Claudia „</w:t>
      </w:r>
      <w:r w:rsidRPr="007870BA">
        <w:rPr>
          <w:rFonts w:ascii="Times New Roman" w:hAnsi="Times New Roman" w:cs="Times New Roman"/>
          <w:sz w:val="28"/>
          <w:szCs w:val="28"/>
          <w:lang w:val="en-US"/>
        </w:rPr>
        <w:t xml:space="preserve">Cu privire la      </w:t>
      </w:r>
    </w:p>
    <w:p w:rsidR="008153E0" w:rsidRPr="007870BA"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aprobarea cantității de combustibil pentru necesitățile primăriei”.</w:t>
      </w:r>
    </w:p>
    <w:p w:rsidR="008153E0" w:rsidRPr="00576B8D" w:rsidRDefault="008153E0" w:rsidP="008153E0">
      <w:pPr>
        <w:pStyle w:val="a3"/>
        <w:rPr>
          <w:rFonts w:ascii="Times New Roman" w:hAnsi="Times New Roman" w:cs="Times New Roman"/>
          <w:sz w:val="12"/>
          <w:szCs w:val="12"/>
          <w:lang w:val="en-US"/>
        </w:rPr>
      </w:pPr>
    </w:p>
    <w:p w:rsidR="008153E0"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2.Se aprobă cantitatea de combustibil pentru  necesitățile primăriei pe</w:t>
      </w:r>
      <w:r>
        <w:rPr>
          <w:rFonts w:ascii="Times New Roman" w:hAnsi="Times New Roman" w:cs="Times New Roman"/>
          <w:sz w:val="28"/>
          <w:szCs w:val="28"/>
          <w:lang w:val="en-US"/>
        </w:rPr>
        <w:t xml:space="preserve">ntru              </w:t>
      </w:r>
      <w:r w:rsidRPr="007870BA">
        <w:rPr>
          <w:rFonts w:ascii="Times New Roman" w:hAnsi="Times New Roman" w:cs="Times New Roman"/>
          <w:sz w:val="28"/>
          <w:szCs w:val="28"/>
          <w:lang w:val="en-US"/>
        </w:rPr>
        <w:t xml:space="preserve"> </w:t>
      </w:r>
    </w:p>
    <w:p w:rsidR="008153E0" w:rsidRPr="007870BA"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870BA">
        <w:rPr>
          <w:rFonts w:ascii="Times New Roman" w:hAnsi="Times New Roman" w:cs="Times New Roman"/>
          <w:sz w:val="28"/>
          <w:szCs w:val="28"/>
          <w:lang w:val="en-US"/>
        </w:rPr>
        <w:t>anul 202</w:t>
      </w:r>
      <w:r>
        <w:rPr>
          <w:rFonts w:ascii="Times New Roman" w:hAnsi="Times New Roman" w:cs="Times New Roman"/>
          <w:sz w:val="28"/>
          <w:szCs w:val="28"/>
          <w:lang w:val="en-US"/>
        </w:rPr>
        <w:t>2</w:t>
      </w:r>
      <w:r w:rsidRPr="007870BA">
        <w:rPr>
          <w:rFonts w:ascii="Times New Roman" w:hAnsi="Times New Roman" w:cs="Times New Roman"/>
          <w:sz w:val="28"/>
          <w:szCs w:val="28"/>
          <w:lang w:val="en-US"/>
        </w:rPr>
        <w:t xml:space="preserve"> la  automobilul primăriei VAZ 2107 în cantitate de 250 litri lunar.</w:t>
      </w:r>
    </w:p>
    <w:p w:rsidR="008153E0" w:rsidRPr="00160802" w:rsidRDefault="008153E0" w:rsidP="008153E0">
      <w:pPr>
        <w:pStyle w:val="a3"/>
        <w:rPr>
          <w:rFonts w:ascii="Times New Roman" w:hAnsi="Times New Roman" w:cs="Times New Roman"/>
          <w:sz w:val="16"/>
          <w:szCs w:val="16"/>
          <w:lang w:val="en-US"/>
        </w:rPr>
      </w:pPr>
      <w:r w:rsidRPr="00160802">
        <w:rPr>
          <w:rFonts w:ascii="Times New Roman" w:hAnsi="Times New Roman" w:cs="Times New Roman"/>
          <w:sz w:val="16"/>
          <w:szCs w:val="16"/>
          <w:lang w:val="en-US"/>
        </w:rPr>
        <w:t xml:space="preserve">      </w:t>
      </w:r>
    </w:p>
    <w:p w:rsidR="008153E0" w:rsidRPr="00576B8D" w:rsidRDefault="008153E0" w:rsidP="008153E0">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3.Responsabil de îndeplinirea prezentei decizii </w:t>
      </w:r>
      <w:r w:rsidRPr="007870BA">
        <w:rPr>
          <w:rFonts w:ascii="Times New Roman" w:hAnsi="Times New Roman" w:cs="Times New Roman"/>
          <w:sz w:val="28"/>
          <w:szCs w:val="28"/>
          <w:lang w:val="ro-RO"/>
        </w:rPr>
        <w:t>este primarul comunei,</w:t>
      </w:r>
    </w:p>
    <w:p w:rsidR="008153E0" w:rsidRPr="007870BA"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doamna Nenov  Claudia.</w:t>
      </w:r>
    </w:p>
    <w:p w:rsidR="008153E0" w:rsidRPr="00576B8D" w:rsidRDefault="008153E0" w:rsidP="008153E0">
      <w:pPr>
        <w:pStyle w:val="a3"/>
        <w:rPr>
          <w:rFonts w:ascii="Times New Roman" w:hAnsi="Times New Roman" w:cs="Times New Roman"/>
          <w:sz w:val="12"/>
          <w:szCs w:val="12"/>
          <w:lang w:val="ro-RO" w:eastAsia="ru-RU"/>
        </w:rPr>
      </w:pP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en-US"/>
        </w:rPr>
        <w:t>4.</w:t>
      </w:r>
      <w:r w:rsidRPr="007870BA">
        <w:rPr>
          <w:rFonts w:ascii="Times New Roman" w:hAnsi="Times New Roman" w:cs="Times New Roman"/>
          <w:sz w:val="28"/>
          <w:szCs w:val="28"/>
          <w:lang w:val="ro-RO"/>
        </w:rPr>
        <w:t xml:space="preserve"> Prezenta decizie se comunică:</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Primarului comunei</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w:t>
      </w:r>
    </w:p>
    <w:p w:rsidR="008153E0"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Contabilului șef al primăriei;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Oficiul teritorial al Cancelariei de Stat Căușeni;</w:t>
      </w:r>
    </w:p>
    <w:p w:rsidR="008153E0" w:rsidRPr="007870BA"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plasarea în Registrul de Stat al Actelor locale;</w:t>
      </w: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Populației comunei prin afișare pe panoul de informații.</w:t>
      </w:r>
    </w:p>
    <w:p w:rsidR="008153E0" w:rsidRPr="007870BA" w:rsidRDefault="008153E0" w:rsidP="008153E0">
      <w:pPr>
        <w:pStyle w:val="a3"/>
        <w:rPr>
          <w:rFonts w:ascii="Times New Roman" w:hAnsi="Times New Roman" w:cs="Times New Roman"/>
          <w:sz w:val="28"/>
          <w:szCs w:val="28"/>
          <w:lang w:val="ro-RO"/>
        </w:rPr>
      </w:pPr>
    </w:p>
    <w:p w:rsidR="008153E0" w:rsidRPr="007870BA" w:rsidRDefault="008153E0" w:rsidP="008153E0">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w:t>
      </w:r>
    </w:p>
    <w:p w:rsidR="008153E0" w:rsidRPr="007870BA" w:rsidRDefault="008153E0" w:rsidP="008153E0">
      <w:pPr>
        <w:pStyle w:val="a3"/>
        <w:rPr>
          <w:rFonts w:ascii="Times New Roman" w:hAnsi="Times New Roman" w:cs="Times New Roman"/>
          <w:sz w:val="28"/>
          <w:szCs w:val="28"/>
          <w:lang w:val="ro-RO"/>
        </w:rPr>
      </w:pPr>
    </w:p>
    <w:p w:rsidR="008153E0" w:rsidRPr="00003A9F"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jc w:val="center"/>
        <w:rPr>
          <w:lang w:val="ro-RO"/>
        </w:rPr>
      </w:pPr>
    </w:p>
    <w:p w:rsidR="008153E0" w:rsidRDefault="008153E0" w:rsidP="008153E0">
      <w:pPr>
        <w:pStyle w:val="a3"/>
        <w:jc w:val="center"/>
        <w:rPr>
          <w:lang w:val="ro-RO"/>
        </w:rPr>
      </w:pPr>
    </w:p>
    <w:p w:rsidR="008153E0" w:rsidRDefault="008153E0" w:rsidP="008153E0">
      <w:pPr>
        <w:pStyle w:val="a3"/>
        <w:jc w:val="center"/>
        <w:rPr>
          <w:lang w:val="ro-RO"/>
        </w:rPr>
      </w:pPr>
    </w:p>
    <w:p w:rsidR="008153E0" w:rsidRDefault="008153E0" w:rsidP="008153E0">
      <w:pPr>
        <w:pStyle w:val="a3"/>
        <w:jc w:val="center"/>
        <w:rPr>
          <w:lang w:val="ro-RO"/>
        </w:rPr>
      </w:pPr>
    </w:p>
    <w:p w:rsidR="008153E0" w:rsidRDefault="008153E0" w:rsidP="008153E0">
      <w:pPr>
        <w:pStyle w:val="a3"/>
        <w:rPr>
          <w:lang w:val="ro-RO"/>
        </w:rPr>
      </w:pPr>
    </w:p>
    <w:p w:rsidR="008153E0" w:rsidRDefault="008153E0" w:rsidP="008153E0">
      <w:pPr>
        <w:pStyle w:val="a3"/>
        <w:rPr>
          <w:lang w:val="ro-RO"/>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42"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6/6</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Default="008153E0" w:rsidP="008153E0">
      <w:pPr>
        <w:pStyle w:val="a3"/>
        <w:jc w:val="center"/>
        <w:rPr>
          <w:rFonts w:ascii="Times New Roman" w:hAnsi="Times New Roman" w:cs="Times New Roman"/>
          <w:b/>
          <w:sz w:val="28"/>
          <w:szCs w:val="28"/>
          <w:lang w:val="pt-BR"/>
        </w:rPr>
      </w:pPr>
    </w:p>
    <w:p w:rsidR="008153E0" w:rsidRDefault="008153E0" w:rsidP="008153E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Cu privire la aprobarea Fișei cadastrale </w:t>
      </w:r>
    </w:p>
    <w:p w:rsidR="008153E0" w:rsidRDefault="008153E0" w:rsidP="008153E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centr</w:t>
      </w:r>
      <w:r>
        <w:rPr>
          <w:rFonts w:ascii="Times New Roman" w:hAnsi="Times New Roman" w:cs="Times New Roman"/>
          <w:sz w:val="28"/>
          <w:szCs w:val="28"/>
          <w:lang w:val="ro-RO"/>
        </w:rPr>
        <w:t>alizatoare la data de 01.01.2022</w:t>
      </w:r>
    </w:p>
    <w:p w:rsidR="008153E0" w:rsidRPr="005D5CBD"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Hotărîrea Guvernului Republicii  Moldova nr.24  din                 11 ianuarie 1995 „Pentru aprobarea Regulamentului cu privire la conținutul documentației cadastrului funciar” și  modificările ei,  </w:t>
      </w:r>
      <w:r>
        <w:rPr>
          <w:rFonts w:ascii="Times New Roman" w:hAnsi="Times New Roman" w:cs="Times New Roman"/>
          <w:sz w:val="28"/>
          <w:szCs w:val="28"/>
          <w:lang w:val="ro-RO"/>
        </w:rPr>
        <w:tab/>
      </w:r>
    </w:p>
    <w:p w:rsidR="008153E0" w:rsidRDefault="008153E0" w:rsidP="008153E0">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art.14(1), art.20(1),(5) din Legea privind administrația publică locală nr.436-XVI din 28 decembrie 2006, consiliul comunal Baccealia,</w:t>
      </w:r>
    </w:p>
    <w:p w:rsidR="008153E0" w:rsidRPr="00A40AAD"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lastRenderedPageBreak/>
        <w:t xml:space="preserve">                                                      DECIDE:</w:t>
      </w:r>
    </w:p>
    <w:p w:rsidR="008153E0" w:rsidRPr="00A40AAD"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D16A39">
        <w:rPr>
          <w:rFonts w:ascii="Times New Roman" w:hAnsi="Times New Roman" w:cs="Times New Roman"/>
          <w:sz w:val="28"/>
          <w:szCs w:val="28"/>
          <w:lang w:val="ro-RO"/>
        </w:rPr>
        <w:t>Se ia act de informația specialistului pentru reglementarea regimului funciar</w:t>
      </w:r>
      <w:r>
        <w:rPr>
          <w:rFonts w:ascii="Times New Roman" w:hAnsi="Times New Roman" w:cs="Times New Roman"/>
          <w:sz w:val="28"/>
          <w:szCs w:val="28"/>
          <w:lang w:val="ro-RO"/>
        </w:rPr>
        <w:t>, d-</w:t>
      </w:r>
      <w:r w:rsidRPr="00D16A39">
        <w:rPr>
          <w:rFonts w:ascii="Times New Roman" w:hAnsi="Times New Roman" w:cs="Times New Roman"/>
          <w:sz w:val="28"/>
          <w:szCs w:val="28"/>
          <w:lang w:val="ro-RO"/>
        </w:rPr>
        <w:t xml:space="preserve">na </w:t>
      </w:r>
      <w:r>
        <w:rPr>
          <w:rFonts w:ascii="Times New Roman" w:hAnsi="Times New Roman" w:cs="Times New Roman"/>
          <w:sz w:val="28"/>
          <w:szCs w:val="28"/>
          <w:lang w:val="ro-RO"/>
        </w:rPr>
        <w:t xml:space="preserve">  </w:t>
      </w:r>
    </w:p>
    <w:p w:rsidR="008153E0" w:rsidRPr="00D16A39"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Nina Vrabie „Cu privire la aprobarea Fișei cadastrale centralizatoare”.</w:t>
      </w:r>
    </w:p>
    <w:p w:rsidR="008153E0" w:rsidRPr="00D16A39"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D16A39">
        <w:rPr>
          <w:rFonts w:ascii="Times New Roman" w:hAnsi="Times New Roman" w:cs="Times New Roman"/>
          <w:sz w:val="28"/>
          <w:szCs w:val="28"/>
          <w:lang w:val="ro-RO"/>
        </w:rPr>
        <w:t>Se aprobă Fișa  cadastrală centralizatoare  la situația  din   01.01.202</w:t>
      </w:r>
      <w:r>
        <w:rPr>
          <w:rFonts w:ascii="Times New Roman" w:hAnsi="Times New Roman" w:cs="Times New Roman"/>
          <w:sz w:val="28"/>
          <w:szCs w:val="28"/>
          <w:lang w:val="ro-RO"/>
        </w:rPr>
        <w:t>2</w:t>
      </w:r>
      <w:r w:rsidRPr="00D16A39">
        <w:rPr>
          <w:rFonts w:ascii="Times New Roman" w:hAnsi="Times New Roman" w:cs="Times New Roman"/>
          <w:sz w:val="28"/>
          <w:szCs w:val="28"/>
          <w:lang w:val="ro-RO"/>
        </w:rPr>
        <w:t xml:space="preserve">  cu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specificarea pe categorii, tipuri de proprietate și deținători după cum urmează:</w:t>
      </w:r>
    </w:p>
    <w:p w:rsidR="008153E0" w:rsidRDefault="008153E0" w:rsidP="00466239">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 xml:space="preserve">Terenuri cu destinaţie agricolă                </w:t>
      </w:r>
      <w:r>
        <w:rPr>
          <w:rFonts w:ascii="Times New Roman" w:hAnsi="Times New Roman" w:cs="Times New Roman"/>
          <w:sz w:val="28"/>
          <w:szCs w:val="28"/>
          <w:lang w:val="ro-RO"/>
        </w:rPr>
        <w:tab/>
        <w:t xml:space="preserve">    4546,69 ha</w:t>
      </w:r>
    </w:p>
    <w:p w:rsidR="008153E0" w:rsidRPr="00D16A39" w:rsidRDefault="008153E0" w:rsidP="00466239">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Teren proprietate publică a UAT Baccealia       783, 47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Terenuri </w:t>
      </w:r>
      <w:r>
        <w:rPr>
          <w:rFonts w:ascii="Times New Roman" w:hAnsi="Times New Roman" w:cs="Times New Roman"/>
          <w:sz w:val="28"/>
          <w:szCs w:val="28"/>
          <w:lang w:val="ro-RO"/>
        </w:rPr>
        <w:t xml:space="preserve">aflate în proprietate privată </w:t>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37</w:t>
      </w:r>
      <w:r>
        <w:rPr>
          <w:rFonts w:ascii="Times New Roman" w:hAnsi="Times New Roman" w:cs="Times New Roman"/>
          <w:sz w:val="28"/>
          <w:szCs w:val="28"/>
          <w:lang w:val="ro-RO"/>
        </w:rPr>
        <w:t>63</w:t>
      </w:r>
      <w:r w:rsidRPr="00D16A39">
        <w:rPr>
          <w:rFonts w:ascii="Times New Roman" w:hAnsi="Times New Roman" w:cs="Times New Roman"/>
          <w:sz w:val="28"/>
          <w:szCs w:val="28"/>
          <w:lang w:val="ro-RO"/>
        </w:rPr>
        <w:t>,22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satelor, orașelor și municipiilor</w:t>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380,</w:t>
      </w:r>
      <w:r>
        <w:rPr>
          <w:rFonts w:ascii="Times New Roman" w:hAnsi="Times New Roman" w:cs="Times New Roman"/>
          <w:sz w:val="28"/>
          <w:szCs w:val="28"/>
          <w:lang w:val="ro-RO"/>
        </w:rPr>
        <w:t>60</w:t>
      </w:r>
      <w:r w:rsidRPr="00D16A39">
        <w:rPr>
          <w:rFonts w:ascii="Times New Roman" w:hAnsi="Times New Roman" w:cs="Times New Roman"/>
          <w:sz w:val="28"/>
          <w:szCs w:val="28"/>
          <w:lang w:val="ro-RO"/>
        </w:rPr>
        <w:t>5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destinate industriei, transportului , telecomunicațiilor și cu alte</w:t>
      </w:r>
    </w:p>
    <w:p w:rsidR="008153E0" w:rsidRPr="00D16A39"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destinații  speciale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19,955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T</w:t>
      </w:r>
      <w:r>
        <w:rPr>
          <w:rFonts w:ascii="Times New Roman" w:hAnsi="Times New Roman" w:cs="Times New Roman"/>
          <w:sz w:val="28"/>
          <w:szCs w:val="28"/>
          <w:lang w:val="ro-RO"/>
        </w:rPr>
        <w:t>erenurile fondului silvic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196,</w:t>
      </w:r>
      <w:r>
        <w:rPr>
          <w:rFonts w:ascii="Times New Roman" w:hAnsi="Times New Roman" w:cs="Times New Roman"/>
          <w:sz w:val="28"/>
          <w:szCs w:val="28"/>
          <w:lang w:val="ro-RO"/>
        </w:rPr>
        <w:t>43</w:t>
      </w:r>
      <w:r w:rsidRPr="00D16A39">
        <w:rPr>
          <w:rFonts w:ascii="Times New Roman" w:hAnsi="Times New Roman" w:cs="Times New Roman"/>
          <w:sz w:val="28"/>
          <w:szCs w:val="28"/>
          <w:lang w:val="ro-RO"/>
        </w:rPr>
        <w:t xml:space="preserve">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apelor</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124,25 ha</w:t>
      </w:r>
    </w:p>
    <w:p w:rsidR="008153E0" w:rsidRPr="00D16A39" w:rsidRDefault="008153E0" w:rsidP="00466239">
      <w:pPr>
        <w:pStyle w:val="a3"/>
        <w:numPr>
          <w:ilvl w:val="0"/>
          <w:numId w:val="18"/>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de rezervă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89</w:t>
      </w:r>
      <w:r w:rsidRPr="00D16A39">
        <w:rPr>
          <w:rFonts w:ascii="Times New Roman" w:hAnsi="Times New Roman" w:cs="Times New Roman"/>
          <w:sz w:val="28"/>
          <w:szCs w:val="28"/>
          <w:lang w:val="ro-RO"/>
        </w:rPr>
        <w:t>,</w:t>
      </w:r>
      <w:r>
        <w:rPr>
          <w:rFonts w:ascii="Times New Roman" w:hAnsi="Times New Roman" w:cs="Times New Roman"/>
          <w:sz w:val="28"/>
          <w:szCs w:val="28"/>
          <w:lang w:val="ro-RO"/>
        </w:rPr>
        <w:t>76</w:t>
      </w:r>
      <w:r w:rsidRPr="00D16A39">
        <w:rPr>
          <w:rFonts w:ascii="Times New Roman" w:hAnsi="Times New Roman" w:cs="Times New Roman"/>
          <w:sz w:val="28"/>
          <w:szCs w:val="28"/>
          <w:lang w:val="ro-RO"/>
        </w:rPr>
        <w:t xml:space="preserve"> ha</w:t>
      </w:r>
    </w:p>
    <w:p w:rsidR="008153E0" w:rsidRPr="00A40AAD" w:rsidRDefault="008153E0" w:rsidP="008153E0">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Total                              </w:t>
      </w:r>
      <w:r w:rsidRPr="00AF6CA0">
        <w:rPr>
          <w:rFonts w:ascii="Times New Roman" w:hAnsi="Times New Roman" w:cs="Times New Roman"/>
          <w:b/>
          <w:sz w:val="28"/>
          <w:szCs w:val="28"/>
          <w:lang w:val="ro-RO"/>
        </w:rPr>
        <w:t>5357,69 ha</w:t>
      </w:r>
      <w:r>
        <w:rPr>
          <w:rFonts w:ascii="Times New Roman" w:hAnsi="Times New Roman" w:cs="Times New Roman"/>
          <w:sz w:val="28"/>
          <w:szCs w:val="28"/>
          <w:lang w:val="ro-RO"/>
        </w:rPr>
        <w:t xml:space="preserve">   (Fișa se anexează)</w:t>
      </w:r>
      <w:r w:rsidRPr="00A40AAD">
        <w:rPr>
          <w:rFonts w:ascii="Times New Roman" w:hAnsi="Times New Roman" w:cs="Times New Roman"/>
          <w:sz w:val="28"/>
          <w:szCs w:val="28"/>
          <w:lang w:val="ro-RO"/>
        </w:rPr>
        <w:t xml:space="preserve">                                                                          </w:t>
      </w:r>
    </w:p>
    <w:p w:rsidR="008153E0" w:rsidRPr="00A42B76" w:rsidRDefault="008153E0" w:rsidP="008153E0">
      <w:pPr>
        <w:pStyle w:val="a3"/>
        <w:rPr>
          <w:rFonts w:ascii="Times New Roman" w:hAnsi="Times New Roman" w:cs="Times New Roman"/>
          <w:sz w:val="28"/>
          <w:szCs w:val="28"/>
          <w:lang w:val="ro-RO"/>
        </w:rPr>
      </w:pPr>
      <w:r w:rsidRPr="00A42B76">
        <w:rPr>
          <w:rFonts w:ascii="Times New Roman" w:hAnsi="Times New Roman" w:cs="Times New Roman"/>
          <w:sz w:val="28"/>
          <w:szCs w:val="28"/>
          <w:lang w:val="ro-RO"/>
        </w:rPr>
        <w:t>3. Prezenta decizie se comunică: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8153E0" w:rsidRPr="00A42B76"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plasarea în Registrul de Stat al Actelor Locale;</w:t>
      </w:r>
    </w:p>
    <w:p w:rsidR="008153E0" w:rsidRDefault="008153E0" w:rsidP="00466239">
      <w:pPr>
        <w:pStyle w:val="a7"/>
        <w:numPr>
          <w:ilvl w:val="0"/>
          <w:numId w:val="17"/>
        </w:numPr>
        <w:spacing w:after="200"/>
        <w:rPr>
          <w:rFonts w:ascii="Times New Roman" w:hAnsi="Times New Roman" w:cs="Times New Roman"/>
          <w:sz w:val="28"/>
          <w:szCs w:val="28"/>
          <w:lang w:val="ro-RO"/>
        </w:rPr>
      </w:pPr>
      <w:r>
        <w:rPr>
          <w:rFonts w:ascii="Times New Roman" w:hAnsi="Times New Roman" w:cs="Times New Roman"/>
          <w:sz w:val="28"/>
          <w:szCs w:val="28"/>
          <w:lang w:val="ro-RO"/>
        </w:rPr>
        <w:t xml:space="preserve">Oficiului Teritorial  Cadastral Căușeni;                                                                 </w:t>
      </w:r>
    </w:p>
    <w:p w:rsidR="008153E0" w:rsidRDefault="008153E0" w:rsidP="00466239">
      <w:pPr>
        <w:pStyle w:val="a7"/>
        <w:numPr>
          <w:ilvl w:val="0"/>
          <w:numId w:val="17"/>
        </w:numPr>
        <w:spacing w:after="200"/>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8153E0" w:rsidRPr="00003A9F"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lang w:val="ro-RO"/>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43"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9D72B2" w:rsidRDefault="008153E0" w:rsidP="008153E0">
      <w:pPr>
        <w:pStyle w:val="a3"/>
        <w:jc w:val="center"/>
        <w:rPr>
          <w:rFonts w:ascii="Times New Roman" w:hAnsi="Times New Roman" w:cs="Times New Roman"/>
          <w:b/>
          <w:sz w:val="16"/>
          <w:szCs w:val="16"/>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6/7</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ED3B5A" w:rsidRDefault="008153E0" w:rsidP="008153E0">
      <w:pPr>
        <w:pStyle w:val="a3"/>
        <w:rPr>
          <w:rFonts w:ascii="Times New Roman" w:hAnsi="Times New Roman" w:cs="Times New Roman"/>
          <w:b/>
          <w:sz w:val="16"/>
          <w:szCs w:val="16"/>
          <w:lang w:val="pt-BR"/>
        </w:rPr>
      </w:pPr>
    </w:p>
    <w:p w:rsidR="008153E0" w:rsidRPr="00E878A7" w:rsidRDefault="008153E0" w:rsidP="008153E0">
      <w:pPr>
        <w:pStyle w:val="a3"/>
        <w:rPr>
          <w:rFonts w:ascii="Times New Roman" w:hAnsi="Times New Roman" w:cs="Times New Roman"/>
          <w:i/>
          <w:sz w:val="28"/>
          <w:szCs w:val="28"/>
          <w:lang w:val="en-US"/>
        </w:rPr>
      </w:pPr>
      <w:r w:rsidRPr="00E878A7">
        <w:rPr>
          <w:rFonts w:ascii="Times New Roman" w:hAnsi="Times New Roman" w:cs="Times New Roman"/>
          <w:sz w:val="28"/>
          <w:szCs w:val="28"/>
          <w:lang w:val="en-US"/>
        </w:rPr>
        <w:t>Cu privire la activitatea Centrului comunitar</w:t>
      </w:r>
    </w:p>
    <w:p w:rsidR="008153E0" w:rsidRPr="00E878A7" w:rsidRDefault="008153E0" w:rsidP="008153E0">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multifuncțional din s.Baccealia</w:t>
      </w:r>
    </w:p>
    <w:p w:rsidR="008153E0" w:rsidRPr="00E878A7" w:rsidRDefault="008153E0" w:rsidP="008153E0">
      <w:pPr>
        <w:pStyle w:val="a3"/>
        <w:rPr>
          <w:rFonts w:ascii="Times New Roman" w:hAnsi="Times New Roman" w:cs="Times New Roman"/>
          <w:sz w:val="16"/>
          <w:szCs w:val="16"/>
          <w:lang w:val="en-US"/>
        </w:rPr>
      </w:pPr>
    </w:p>
    <w:p w:rsidR="008153E0" w:rsidRDefault="008153E0" w:rsidP="008153E0">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t>Avînd în vedere prestarea serviciilor de calitate și repartizarea de ajutor material prin pachete de produse alimentare benefici</w:t>
      </w:r>
      <w:r>
        <w:rPr>
          <w:rFonts w:ascii="Times New Roman" w:hAnsi="Times New Roman" w:cs="Times New Roman"/>
          <w:sz w:val="28"/>
          <w:szCs w:val="28"/>
          <w:lang w:val="en-US"/>
        </w:rPr>
        <w:t xml:space="preserve">arilor de pe teritoriul comunei şi </w:t>
      </w:r>
    </w:p>
    <w:p w:rsidR="008153E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alimentarea  copiilor din familii social-vulnerabile la cantina  socială a CCM,</w:t>
      </w:r>
    </w:p>
    <w:p w:rsidR="008153E0" w:rsidRDefault="008153E0" w:rsidP="008153E0">
      <w:pPr>
        <w:pStyle w:val="a3"/>
        <w:rPr>
          <w:rFonts w:ascii="Times New Roman" w:hAnsi="Times New Roman" w:cs="Times New Roman"/>
          <w:sz w:val="28"/>
          <w:szCs w:val="28"/>
          <w:lang w:val="en-US"/>
        </w:rPr>
      </w:pPr>
      <w:r w:rsidRPr="00B67B36">
        <w:rPr>
          <w:rFonts w:ascii="Times New Roman" w:hAnsi="Times New Roman" w:cs="Times New Roman"/>
          <w:sz w:val="28"/>
          <w:szCs w:val="28"/>
          <w:lang w:val="en-US"/>
        </w:rPr>
        <w:tab/>
      </w:r>
      <w:r>
        <w:rPr>
          <w:rFonts w:ascii="Times New Roman" w:hAnsi="Times New Roman" w:cs="Times New Roman"/>
          <w:sz w:val="28"/>
          <w:szCs w:val="28"/>
          <w:lang w:val="en-US"/>
        </w:rPr>
        <w:t>î</w:t>
      </w:r>
      <w:r w:rsidRPr="00B67B36">
        <w:rPr>
          <w:rFonts w:ascii="Times New Roman" w:hAnsi="Times New Roman" w:cs="Times New Roman"/>
          <w:sz w:val="28"/>
          <w:szCs w:val="28"/>
          <w:lang w:val="en-US"/>
        </w:rPr>
        <w:t xml:space="preserve">n baza propunerii comisiei de specialitate, </w:t>
      </w:r>
    </w:p>
    <w:p w:rsidR="008153E0" w:rsidRPr="006D0B41"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en-US"/>
        </w:rPr>
        <w:tab/>
        <w:t>în conformitate cu art.4 alin.1) lit.h)</w:t>
      </w:r>
      <w:r w:rsidRPr="00AC6780">
        <w:rPr>
          <w:rFonts w:ascii="Times New Roman" w:hAnsi="Times New Roman" w:cs="Times New Roman"/>
          <w:sz w:val="28"/>
          <w:szCs w:val="28"/>
          <w:lang w:val="ro-RO"/>
        </w:rPr>
        <w:t xml:space="preserve"> </w:t>
      </w:r>
      <w:r>
        <w:rPr>
          <w:rFonts w:ascii="Times New Roman" w:hAnsi="Times New Roman" w:cs="Times New Roman"/>
          <w:sz w:val="28"/>
          <w:szCs w:val="28"/>
          <w:lang w:val="ro-RO"/>
        </w:rPr>
        <w:t>al Legii nr.435 din 28.12.2006 privind descentralizarea administrativă;</w:t>
      </w:r>
    </w:p>
    <w:p w:rsidR="008153E0" w:rsidRPr="00E878A7" w:rsidRDefault="008153E0" w:rsidP="008153E0">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t>În temeiul art.14(1),(2) lit.q), lit.z), art.20(1),(5) din Legea privind administrația publică locală nr.436-XVI din 28 februarie 2006, consiliul comunal</w:t>
      </w:r>
    </w:p>
    <w:p w:rsidR="008153E0" w:rsidRPr="00E878A7" w:rsidRDefault="008153E0" w:rsidP="008153E0">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Baccealia,</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 DECIDE:</w:t>
      </w:r>
    </w:p>
    <w:p w:rsidR="008153E0" w:rsidRPr="00B24BF8" w:rsidRDefault="008153E0" w:rsidP="008153E0">
      <w:pPr>
        <w:pStyle w:val="a3"/>
        <w:rPr>
          <w:rFonts w:ascii="Times New Roman" w:hAnsi="Times New Roman" w:cs="Times New Roman"/>
          <w:sz w:val="12"/>
          <w:szCs w:val="12"/>
          <w:lang w:val="en-US"/>
        </w:rPr>
      </w:pPr>
    </w:p>
    <w:p w:rsidR="008153E0" w:rsidRPr="00E878A7" w:rsidRDefault="008153E0" w:rsidP="008153E0">
      <w:pPr>
        <w:pStyle w:val="a3"/>
        <w:ind w:left="360"/>
        <w:rPr>
          <w:rFonts w:ascii="Times New Roman" w:hAnsi="Times New Roman" w:cs="Times New Roman"/>
          <w:i/>
          <w:sz w:val="28"/>
          <w:szCs w:val="28"/>
          <w:lang w:val="en-US"/>
        </w:rPr>
      </w:pPr>
      <w:r w:rsidRPr="00E878A7">
        <w:rPr>
          <w:rFonts w:ascii="Times New Roman" w:hAnsi="Times New Roman" w:cs="Times New Roman"/>
          <w:sz w:val="28"/>
          <w:szCs w:val="28"/>
          <w:lang w:val="en-US"/>
        </w:rPr>
        <w:t>1.Se ia act de informația directorului Centrului comunitar multifuncțional</w:t>
      </w:r>
    </w:p>
    <w:p w:rsidR="008153E0" w:rsidRPr="00E878A7" w:rsidRDefault="008153E0" w:rsidP="008153E0">
      <w:pPr>
        <w:pStyle w:val="a3"/>
        <w:ind w:firstLine="360"/>
        <w:rPr>
          <w:rFonts w:ascii="Times New Roman" w:hAnsi="Times New Roman" w:cs="Times New Roman"/>
          <w:i/>
          <w:sz w:val="28"/>
          <w:szCs w:val="28"/>
          <w:lang w:val="en-US"/>
        </w:rPr>
      </w:pPr>
      <w:r w:rsidRPr="00E878A7">
        <w:rPr>
          <w:rFonts w:ascii="Times New Roman" w:hAnsi="Times New Roman" w:cs="Times New Roman"/>
          <w:sz w:val="28"/>
          <w:szCs w:val="28"/>
          <w:lang w:val="en-US"/>
        </w:rPr>
        <w:t xml:space="preserve">   doamna </w:t>
      </w:r>
      <w:r>
        <w:rPr>
          <w:rFonts w:ascii="Times New Roman" w:hAnsi="Times New Roman" w:cs="Times New Roman"/>
          <w:sz w:val="28"/>
          <w:szCs w:val="28"/>
          <w:lang w:val="en-US"/>
        </w:rPr>
        <w:t>Şişcanu  Iulia</w:t>
      </w:r>
      <w:r w:rsidRPr="00E878A7">
        <w:rPr>
          <w:rFonts w:ascii="Times New Roman" w:hAnsi="Times New Roman" w:cs="Times New Roman"/>
          <w:sz w:val="28"/>
          <w:szCs w:val="28"/>
          <w:lang w:val="en-US"/>
        </w:rPr>
        <w:t xml:space="preserve"> „Cu privire la activitatea Centrului comunitar</w:t>
      </w:r>
    </w:p>
    <w:p w:rsidR="008153E0" w:rsidRPr="00E878A7" w:rsidRDefault="008153E0" w:rsidP="008153E0">
      <w:pPr>
        <w:pStyle w:val="a3"/>
        <w:rPr>
          <w:rFonts w:ascii="Times New Roman" w:hAnsi="Times New Roman" w:cs="Times New Roman"/>
          <w:sz w:val="12"/>
          <w:szCs w:val="12"/>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multifuncțional din s.Baccealia”.                                                  </w:t>
      </w:r>
    </w:p>
    <w:p w:rsidR="008153E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w:t>
      </w:r>
      <w:r w:rsidRPr="00E878A7">
        <w:rPr>
          <w:rFonts w:ascii="Times New Roman" w:hAnsi="Times New Roman" w:cs="Times New Roman"/>
          <w:sz w:val="28"/>
          <w:szCs w:val="28"/>
          <w:lang w:val="en-US"/>
        </w:rPr>
        <w:t xml:space="preserve">Se apreciază activitatea Centrului comunitar multifuncțional din s.Baccealia cu </w:t>
      </w:r>
    </w:p>
    <w:p w:rsidR="008153E0" w:rsidRPr="00EA05B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calificativul „ bine ”</w:t>
      </w:r>
      <w:r>
        <w:rPr>
          <w:rFonts w:ascii="Times New Roman" w:hAnsi="Times New Roman" w:cs="Times New Roman"/>
          <w:sz w:val="28"/>
          <w:szCs w:val="28"/>
          <w:lang w:val="en-US"/>
        </w:rPr>
        <w:t xml:space="preserve">.   </w:t>
      </w:r>
    </w:p>
    <w:p w:rsidR="008153E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3.De folosit  </w:t>
      </w:r>
      <w:r w:rsidRPr="00E878A7">
        <w:rPr>
          <w:rFonts w:ascii="Times New Roman" w:hAnsi="Times New Roman" w:cs="Times New Roman"/>
          <w:sz w:val="28"/>
          <w:szCs w:val="28"/>
          <w:lang w:val="en-US"/>
        </w:rPr>
        <w:t xml:space="preserve">rațional mijloacele bugetare planificate pentru Centrul comunitar </w:t>
      </w:r>
    </w:p>
    <w:p w:rsidR="008153E0" w:rsidRPr="00EA05B0"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multifuncțional, în scopul asigurării serviciilor de asistență socială calitative.</w:t>
      </w:r>
    </w:p>
    <w:p w:rsidR="008153E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4</w:t>
      </w:r>
      <w:r w:rsidRPr="00E878A7">
        <w:rPr>
          <w:rFonts w:ascii="Times New Roman" w:hAnsi="Times New Roman" w:cs="Times New Roman"/>
          <w:sz w:val="28"/>
          <w:szCs w:val="28"/>
          <w:lang w:val="en-US"/>
        </w:rPr>
        <w:t xml:space="preserve">.Să se întreprindă măsuri și activități de voluntariat, de conlucrare cu alte </w:t>
      </w:r>
    </w:p>
    <w:p w:rsidR="008153E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instituții și ONG-uri, pentru a mări posibilitățile de acordare a serviciilor pentru </w:t>
      </w:r>
    </w:p>
    <w:p w:rsidR="008153E0" w:rsidRPr="00EA05B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beneficiari.</w:t>
      </w:r>
    </w:p>
    <w:p w:rsidR="008153E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5.Se aprobă lista beneficiarilor la cantina social în cadrul Centrului comunitar </w:t>
      </w:r>
    </w:p>
    <w:p w:rsidR="008153E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multifuncţional în număr total de 20 persoane.(Lista se anexează).</w:t>
      </w:r>
    </w:p>
    <w:p w:rsidR="008153E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6. De organizat însoţirea copiilor beneficiari de la colegiul “Gr.Vieru” pînă la </w:t>
      </w:r>
    </w:p>
    <w:p w:rsidR="008153E0" w:rsidRPr="00EA05B0"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cantina socială de către pedagogul social.</w:t>
      </w:r>
    </w:p>
    <w:p w:rsidR="008153E0" w:rsidRPr="00552839" w:rsidRDefault="008153E0" w:rsidP="008153E0">
      <w:pPr>
        <w:pStyle w:val="a3"/>
        <w:ind w:left="360"/>
        <w:rPr>
          <w:rFonts w:ascii="Times New Roman" w:hAnsi="Times New Roman" w:cs="Times New Roman"/>
          <w:sz w:val="28"/>
          <w:szCs w:val="28"/>
          <w:lang w:val="en-US"/>
        </w:rPr>
      </w:pPr>
      <w:r>
        <w:rPr>
          <w:rFonts w:ascii="Times New Roman" w:hAnsi="Times New Roman" w:cs="Times New Roman"/>
          <w:sz w:val="28"/>
          <w:szCs w:val="28"/>
          <w:lang w:val="ro-RO"/>
        </w:rPr>
        <w:t>7</w:t>
      </w:r>
      <w:r w:rsidRPr="00552839">
        <w:rPr>
          <w:rFonts w:ascii="Times New Roman" w:hAnsi="Times New Roman" w:cs="Times New Roman"/>
          <w:sz w:val="28"/>
          <w:szCs w:val="28"/>
          <w:lang w:val="en-US"/>
        </w:rPr>
        <w:t>.Prezenta decizie se comunică:</w:t>
      </w:r>
    </w:p>
    <w:p w:rsidR="008153E0" w:rsidRPr="00E878A7" w:rsidRDefault="008153E0" w:rsidP="00466239">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Primarului comunei</w:t>
      </w:r>
      <w:r w:rsidRPr="00E878A7">
        <w:rPr>
          <w:rFonts w:ascii="Times New Roman" w:hAnsi="Times New Roman" w:cs="Times New Roman"/>
          <w:sz w:val="28"/>
          <w:szCs w:val="28"/>
          <w:lang w:val="en-US"/>
        </w:rPr>
        <w:t>;</w:t>
      </w:r>
    </w:p>
    <w:p w:rsidR="008153E0" w:rsidRDefault="008153E0" w:rsidP="00466239">
      <w:pPr>
        <w:pStyle w:val="a3"/>
        <w:numPr>
          <w:ilvl w:val="0"/>
          <w:numId w:val="19"/>
        </w:numPr>
        <w:rPr>
          <w:rFonts w:ascii="Times New Roman" w:hAnsi="Times New Roman" w:cs="Times New Roman"/>
          <w:sz w:val="28"/>
          <w:szCs w:val="28"/>
          <w:lang w:val="en-US"/>
        </w:rPr>
      </w:pPr>
      <w:r w:rsidRPr="00E878A7">
        <w:rPr>
          <w:rFonts w:ascii="Times New Roman" w:hAnsi="Times New Roman" w:cs="Times New Roman"/>
          <w:sz w:val="28"/>
          <w:szCs w:val="28"/>
          <w:lang w:val="en-US"/>
        </w:rPr>
        <w:t>Directorului Centrului comunitar</w:t>
      </w:r>
      <w:r>
        <w:rPr>
          <w:rFonts w:ascii="Times New Roman" w:hAnsi="Times New Roman" w:cs="Times New Roman"/>
          <w:sz w:val="28"/>
          <w:szCs w:val="28"/>
          <w:lang w:val="en-US"/>
        </w:rPr>
        <w:t xml:space="preserve"> multifuncţional</w:t>
      </w:r>
      <w:r w:rsidRPr="00E878A7">
        <w:rPr>
          <w:rFonts w:ascii="Times New Roman" w:hAnsi="Times New Roman" w:cs="Times New Roman"/>
          <w:sz w:val="28"/>
          <w:szCs w:val="28"/>
          <w:lang w:val="en-US"/>
        </w:rPr>
        <w:t>;</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Oficiului teritorial al Cancelariei de Stat Căușeni;</w:t>
      </w:r>
    </w:p>
    <w:p w:rsidR="008153E0" w:rsidRPr="001114A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    Plasarea în Registrul de Stat al Actelor Locale;</w:t>
      </w:r>
    </w:p>
    <w:p w:rsidR="008153E0" w:rsidRDefault="008153E0" w:rsidP="00466239">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L</w:t>
      </w:r>
      <w:r w:rsidRPr="00E878A7">
        <w:rPr>
          <w:rFonts w:ascii="Times New Roman" w:hAnsi="Times New Roman" w:cs="Times New Roman"/>
          <w:sz w:val="28"/>
          <w:szCs w:val="28"/>
          <w:lang w:val="en-US"/>
        </w:rPr>
        <w:t>ocuitorilor comunei prin afișare pe panoul de informații.</w:t>
      </w:r>
    </w:p>
    <w:p w:rsidR="008153E0" w:rsidRPr="00E878A7" w:rsidRDefault="008153E0" w:rsidP="008153E0">
      <w:pPr>
        <w:pStyle w:val="a3"/>
        <w:ind w:left="1080"/>
        <w:rPr>
          <w:rFonts w:ascii="Times New Roman" w:hAnsi="Times New Roman" w:cs="Times New Roman"/>
          <w:sz w:val="28"/>
          <w:szCs w:val="28"/>
          <w:lang w:val="en-US"/>
        </w:rPr>
      </w:pPr>
    </w:p>
    <w:p w:rsidR="008153E0" w:rsidRPr="00B24BF8" w:rsidRDefault="008153E0" w:rsidP="008153E0">
      <w:pPr>
        <w:pStyle w:val="a3"/>
        <w:ind w:left="720"/>
        <w:rPr>
          <w:rFonts w:ascii="Times New Roman" w:hAnsi="Times New Roman" w:cs="Times New Roman"/>
          <w:sz w:val="16"/>
          <w:szCs w:val="16"/>
          <w:lang w:val="en-US"/>
        </w:rPr>
      </w:pPr>
    </w:p>
    <w:p w:rsidR="008153E0" w:rsidRPr="006D0B41" w:rsidRDefault="008153E0" w:rsidP="008153E0">
      <w:pPr>
        <w:pStyle w:val="a3"/>
        <w:rPr>
          <w:rFonts w:ascii="Times New Roman" w:hAnsi="Times New Roman" w:cs="Times New Roman"/>
          <w:sz w:val="28"/>
          <w:szCs w:val="28"/>
          <w:lang w:val="ro-RO"/>
        </w:rPr>
      </w:pPr>
      <w:r w:rsidRPr="006D0B41">
        <w:rPr>
          <w:rFonts w:ascii="Times New Roman" w:hAnsi="Times New Roman" w:cs="Times New Roman"/>
          <w:sz w:val="28"/>
          <w:szCs w:val="28"/>
          <w:lang w:val="en-US"/>
        </w:rPr>
        <w:t xml:space="preserve">  </w:t>
      </w:r>
      <w:r w:rsidRPr="006D0B41">
        <w:rPr>
          <w:rFonts w:ascii="Times New Roman" w:hAnsi="Times New Roman" w:cs="Times New Roman"/>
          <w:sz w:val="28"/>
          <w:szCs w:val="28"/>
          <w:lang w:val="ro-RO"/>
        </w:rPr>
        <w:t xml:space="preserve">          Președintele  ședinței                                                   Contrasemnează:</w:t>
      </w:r>
    </w:p>
    <w:p w:rsidR="008153E0" w:rsidRPr="006D0B41" w:rsidRDefault="008153E0" w:rsidP="008153E0">
      <w:pPr>
        <w:pStyle w:val="a3"/>
        <w:rPr>
          <w:rFonts w:ascii="Times New Roman" w:hAnsi="Times New Roman" w:cs="Times New Roman"/>
          <w:sz w:val="28"/>
          <w:szCs w:val="28"/>
          <w:lang w:val="ro-RO"/>
        </w:rPr>
      </w:pPr>
      <w:r w:rsidRPr="006D0B41">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sidRPr="006D0B41">
        <w:rPr>
          <w:rFonts w:ascii="Times New Roman" w:hAnsi="Times New Roman" w:cs="Times New Roman"/>
          <w:sz w:val="28"/>
          <w:szCs w:val="28"/>
          <w:lang w:val="ro-RO"/>
        </w:rPr>
        <w:t xml:space="preserve">         ___________N.Bicherscaia                                       ______________A.Pocnea</w:t>
      </w: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8153E0" w:rsidRDefault="008153E0" w:rsidP="001F3187">
      <w:pPr>
        <w:pStyle w:val="a3"/>
        <w:rPr>
          <w:rFonts w:ascii="Times New Roman" w:hAnsi="Times New Roman" w:cs="Times New Roman"/>
          <w:sz w:val="26"/>
          <w:szCs w:val="26"/>
          <w:lang w:val="ro-RO"/>
        </w:rPr>
      </w:pPr>
    </w:p>
    <w:p w:rsidR="001F3187" w:rsidRDefault="001F3187" w:rsidP="001F3187">
      <w:pPr>
        <w:pStyle w:val="a3"/>
        <w:rPr>
          <w:rFonts w:ascii="Times New Roman" w:hAnsi="Times New Roman" w:cs="Times New Roman"/>
          <w:sz w:val="26"/>
          <w:szCs w:val="26"/>
          <w:lang w:val="ro-RO"/>
        </w:rPr>
      </w:pPr>
    </w:p>
    <w:p w:rsidR="008153E0" w:rsidRDefault="008153E0" w:rsidP="008153E0">
      <w:pPr>
        <w:pStyle w:val="a3"/>
        <w:rPr>
          <w:lang w:val="ro-RO"/>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1"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6/8</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ED3B5A" w:rsidRDefault="008153E0" w:rsidP="008153E0">
      <w:pPr>
        <w:pStyle w:val="a3"/>
        <w:rPr>
          <w:rFonts w:ascii="Times New Roman" w:hAnsi="Times New Roman" w:cs="Times New Roman"/>
          <w:b/>
          <w:sz w:val="16"/>
          <w:szCs w:val="16"/>
          <w:lang w:val="pt-BR"/>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trecerea la rebut a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materialelor din IET s.Florica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demersul directorului interimar al grădiniţei-creşă, doamna </w:t>
      </w:r>
    </w:p>
    <w:p w:rsidR="008153E0" w:rsidRPr="00AC678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Adriana  Onoi  cu  privire la trecerea la rebut a materialelor  deteriorate de la IET satul Florica,</w:t>
      </w:r>
    </w:p>
    <w:p w:rsidR="008153E0" w:rsidRDefault="008153E0" w:rsidP="008153E0">
      <w:pPr>
        <w:pStyle w:val="a3"/>
        <w:rPr>
          <w:rFonts w:ascii="Times New Roman" w:hAnsi="Times New Roman" w:cs="Times New Roman"/>
          <w:sz w:val="28"/>
          <w:szCs w:val="28"/>
          <w:lang w:val="en-US"/>
        </w:rPr>
      </w:pPr>
      <w:r w:rsidRPr="00B67B36">
        <w:rPr>
          <w:rFonts w:ascii="Times New Roman" w:hAnsi="Times New Roman" w:cs="Times New Roman"/>
          <w:sz w:val="28"/>
          <w:szCs w:val="28"/>
          <w:lang w:val="en-US"/>
        </w:rPr>
        <w:tab/>
      </w:r>
      <w:r>
        <w:rPr>
          <w:rFonts w:ascii="Times New Roman" w:hAnsi="Times New Roman" w:cs="Times New Roman"/>
          <w:sz w:val="28"/>
          <w:szCs w:val="28"/>
          <w:lang w:val="en-US"/>
        </w:rPr>
        <w:t>î</w:t>
      </w:r>
      <w:r w:rsidRPr="00B67B36">
        <w:rPr>
          <w:rFonts w:ascii="Times New Roman" w:hAnsi="Times New Roman" w:cs="Times New Roman"/>
          <w:sz w:val="28"/>
          <w:szCs w:val="28"/>
          <w:lang w:val="en-US"/>
        </w:rPr>
        <w:t xml:space="preserve">n baza propunerii comisiei de specialitate, </w:t>
      </w:r>
    </w:p>
    <w:p w:rsidR="008153E0" w:rsidRPr="00AC678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en-US"/>
        </w:rPr>
        <w:tab/>
        <w:t>în conformitate cu art.4 alin.1) lit.h)</w:t>
      </w:r>
      <w:r w:rsidRPr="00AC6780">
        <w:rPr>
          <w:rFonts w:ascii="Times New Roman" w:hAnsi="Times New Roman" w:cs="Times New Roman"/>
          <w:sz w:val="28"/>
          <w:szCs w:val="28"/>
          <w:lang w:val="ro-RO"/>
        </w:rPr>
        <w:t xml:space="preserve"> </w:t>
      </w:r>
      <w:r>
        <w:rPr>
          <w:rFonts w:ascii="Times New Roman" w:hAnsi="Times New Roman" w:cs="Times New Roman"/>
          <w:sz w:val="28"/>
          <w:szCs w:val="28"/>
          <w:lang w:val="ro-RO"/>
        </w:rPr>
        <w:t>al Legii nr.435 din 28.12.2006 privind descentralizarea administrativă;</w:t>
      </w:r>
    </w:p>
    <w:p w:rsidR="008153E0" w:rsidRPr="00B67B36" w:rsidRDefault="008153E0" w:rsidP="008153E0">
      <w:pPr>
        <w:pStyle w:val="a3"/>
        <w:rPr>
          <w:rFonts w:ascii="Times New Roman" w:hAnsi="Times New Roman" w:cs="Times New Roman"/>
          <w:sz w:val="28"/>
          <w:szCs w:val="28"/>
          <w:lang w:val="ro-RO"/>
        </w:rPr>
      </w:pPr>
      <w:r w:rsidRPr="00B67B36">
        <w:rPr>
          <w:rFonts w:ascii="Times New Roman" w:hAnsi="Times New Roman" w:cs="Times New Roman"/>
          <w:sz w:val="28"/>
          <w:szCs w:val="28"/>
          <w:lang w:val="ro-RO"/>
        </w:rPr>
        <w:tab/>
        <w:t>în  temeiul art.14(1), 20(1),(5),  art.77(1)  din  Legea  privind administrația publică locală nr.436</w:t>
      </w:r>
      <w:r>
        <w:rPr>
          <w:rFonts w:ascii="Times New Roman" w:hAnsi="Times New Roman" w:cs="Times New Roman"/>
          <w:sz w:val="28"/>
          <w:szCs w:val="28"/>
          <w:lang w:val="ro-RO"/>
        </w:rPr>
        <w:t>-</w:t>
      </w:r>
      <w:r w:rsidRPr="00B67B36">
        <w:rPr>
          <w:rFonts w:ascii="Times New Roman" w:hAnsi="Times New Roman" w:cs="Times New Roman"/>
          <w:sz w:val="28"/>
          <w:szCs w:val="28"/>
          <w:lang w:val="ro-RO"/>
        </w:rPr>
        <w:t>XVI din 28.12.2006, consiliul comunal Baccealia,</w:t>
      </w:r>
    </w:p>
    <w:p w:rsidR="008153E0" w:rsidRPr="00B67B36" w:rsidRDefault="008153E0" w:rsidP="008153E0">
      <w:pPr>
        <w:pStyle w:val="a3"/>
        <w:rPr>
          <w:rFonts w:ascii="Times New Roman" w:hAnsi="Times New Roman" w:cs="Times New Roman"/>
          <w:sz w:val="28"/>
          <w:szCs w:val="28"/>
          <w:lang w:val="ro-RO"/>
        </w:rPr>
      </w:pPr>
    </w:p>
    <w:p w:rsidR="008153E0" w:rsidRPr="003545B5" w:rsidRDefault="008153E0" w:rsidP="008153E0">
      <w:pPr>
        <w:pStyle w:val="a3"/>
        <w:rPr>
          <w:rFonts w:ascii="Times New Roman" w:hAnsi="Times New Roman" w:cs="Times New Roman"/>
          <w:sz w:val="16"/>
          <w:szCs w:val="16"/>
          <w:lang w:val="en-US"/>
        </w:rPr>
      </w:pPr>
      <w:r w:rsidRPr="003545B5">
        <w:rPr>
          <w:rFonts w:ascii="Times New Roman" w:hAnsi="Times New Roman" w:cs="Times New Roman"/>
          <w:sz w:val="28"/>
          <w:szCs w:val="28"/>
          <w:lang w:val="en-US"/>
        </w:rPr>
        <w:t xml:space="preserve">                                                    </w:t>
      </w:r>
      <w:r w:rsidRPr="003545B5">
        <w:rPr>
          <w:rFonts w:ascii="Times New Roman" w:hAnsi="Times New Roman" w:cs="Times New Roman"/>
          <w:sz w:val="28"/>
          <w:szCs w:val="28"/>
          <w:lang w:val="ro-RO"/>
        </w:rPr>
        <w:t xml:space="preserve">  </w:t>
      </w:r>
      <w:r w:rsidRPr="003545B5">
        <w:rPr>
          <w:rFonts w:ascii="Times New Roman" w:hAnsi="Times New Roman" w:cs="Times New Roman"/>
          <w:sz w:val="28"/>
          <w:szCs w:val="28"/>
          <w:lang w:val="en-US"/>
        </w:rPr>
        <w:t xml:space="preserve"> DECIDE: </w:t>
      </w:r>
    </w:p>
    <w:p w:rsidR="008153E0" w:rsidRPr="003545B5" w:rsidRDefault="008153E0" w:rsidP="008153E0">
      <w:pPr>
        <w:pStyle w:val="a3"/>
        <w:rPr>
          <w:rFonts w:ascii="Times New Roman" w:hAnsi="Times New Roman" w:cs="Times New Roman"/>
          <w:lang w:val="en-US"/>
        </w:rPr>
      </w:pPr>
      <w:r w:rsidRPr="003545B5">
        <w:rPr>
          <w:rFonts w:ascii="Times New Roman" w:hAnsi="Times New Roman" w:cs="Times New Roman"/>
          <w:lang w:val="en-US"/>
        </w:rPr>
        <w:t xml:space="preserve">  </w:t>
      </w:r>
    </w:p>
    <w:p w:rsidR="008153E0" w:rsidRDefault="008153E0" w:rsidP="00466239">
      <w:pPr>
        <w:pStyle w:val="a3"/>
        <w:numPr>
          <w:ilvl w:val="0"/>
          <w:numId w:val="20"/>
        </w:numPr>
        <w:rPr>
          <w:rFonts w:ascii="Times New Roman" w:hAnsi="Times New Roman" w:cs="Times New Roman"/>
          <w:sz w:val="28"/>
          <w:szCs w:val="28"/>
          <w:lang w:val="en-US"/>
        </w:rPr>
      </w:pPr>
      <w:r w:rsidRPr="003545B5">
        <w:rPr>
          <w:rFonts w:ascii="Times New Roman" w:hAnsi="Times New Roman" w:cs="Times New Roman"/>
          <w:sz w:val="28"/>
          <w:szCs w:val="28"/>
          <w:lang w:val="en-US"/>
        </w:rPr>
        <w:t xml:space="preserve">Se </w:t>
      </w:r>
      <w:r>
        <w:rPr>
          <w:rFonts w:ascii="Times New Roman" w:hAnsi="Times New Roman" w:cs="Times New Roman"/>
          <w:sz w:val="28"/>
          <w:szCs w:val="28"/>
          <w:lang w:val="en-US"/>
        </w:rPr>
        <w:t>trec la rebut materialele de la Instituţia Educaţie Timpurie din satul Florica</w:t>
      </w:r>
      <w:r w:rsidRPr="003545B5">
        <w:rPr>
          <w:rFonts w:ascii="Times New Roman" w:hAnsi="Times New Roman" w:cs="Times New Roman"/>
          <w:sz w:val="28"/>
          <w:szCs w:val="28"/>
          <w:lang w:val="en-US"/>
        </w:rPr>
        <w:t xml:space="preserve"> de la alin.„Mijloace fixe”  </w:t>
      </w:r>
      <w:r w:rsidRPr="003545B5">
        <w:rPr>
          <w:rFonts w:ascii="Times New Roman" w:hAnsi="Times New Roman" w:cs="Times New Roman"/>
          <w:sz w:val="28"/>
          <w:szCs w:val="28"/>
          <w:lang w:val="ro-RO" w:eastAsia="ru-RU"/>
        </w:rPr>
        <w:t>contul</w:t>
      </w:r>
      <w:r>
        <w:rPr>
          <w:rFonts w:ascii="Times New Roman" w:hAnsi="Times New Roman" w:cs="Times New Roman"/>
          <w:sz w:val="28"/>
          <w:szCs w:val="28"/>
          <w:lang w:val="ro-RO" w:eastAsia="ru-RU"/>
        </w:rPr>
        <w:t xml:space="preserve"> 311 şi </w:t>
      </w:r>
      <w:r w:rsidRPr="003545B5">
        <w:rPr>
          <w:rFonts w:ascii="Times New Roman" w:hAnsi="Times New Roman" w:cs="Times New Roman"/>
          <w:sz w:val="28"/>
          <w:szCs w:val="28"/>
          <w:lang w:val="ro-RO" w:eastAsia="ru-RU"/>
        </w:rPr>
        <w:t xml:space="preserve"> 31</w:t>
      </w:r>
      <w:r>
        <w:rPr>
          <w:rFonts w:ascii="Times New Roman" w:hAnsi="Times New Roman" w:cs="Times New Roman"/>
          <w:sz w:val="28"/>
          <w:szCs w:val="28"/>
          <w:lang w:val="ro-RO" w:eastAsia="ru-RU"/>
        </w:rPr>
        <w:t>6</w:t>
      </w:r>
      <w:r w:rsidRPr="003545B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2513B">
        <w:rPr>
          <w:rFonts w:ascii="Times New Roman" w:hAnsi="Times New Roman" w:cs="Times New Roman"/>
          <w:sz w:val="28"/>
          <w:szCs w:val="28"/>
          <w:lang w:val="en-US"/>
        </w:rPr>
        <w:t xml:space="preserve">în  sumă totală de  </w:t>
      </w:r>
      <w:r>
        <w:rPr>
          <w:rFonts w:ascii="Times New Roman" w:hAnsi="Times New Roman" w:cs="Times New Roman"/>
          <w:sz w:val="28"/>
          <w:szCs w:val="28"/>
          <w:lang w:val="en-US"/>
        </w:rPr>
        <w:t>10916,67</w:t>
      </w:r>
      <w:r w:rsidRPr="00F2513B">
        <w:rPr>
          <w:rFonts w:ascii="Times New Roman" w:hAnsi="Times New Roman" w:cs="Times New Roman"/>
          <w:sz w:val="28"/>
          <w:szCs w:val="28"/>
          <w:lang w:val="en-US"/>
        </w:rPr>
        <w:t xml:space="preserve"> </w:t>
      </w:r>
    </w:p>
    <w:p w:rsidR="008153E0" w:rsidRDefault="008153E0" w:rsidP="008153E0">
      <w:pPr>
        <w:pStyle w:val="a3"/>
        <w:ind w:left="720"/>
        <w:rPr>
          <w:rFonts w:ascii="Times New Roman" w:hAnsi="Times New Roman" w:cs="Times New Roman"/>
          <w:sz w:val="28"/>
          <w:szCs w:val="28"/>
          <w:lang w:val="en-US"/>
        </w:rPr>
      </w:pPr>
      <w:r w:rsidRPr="00F2513B">
        <w:rPr>
          <w:rFonts w:ascii="Times New Roman" w:hAnsi="Times New Roman" w:cs="Times New Roman"/>
          <w:sz w:val="28"/>
          <w:szCs w:val="28"/>
          <w:lang w:val="en-US"/>
        </w:rPr>
        <w:t>(</w:t>
      </w:r>
      <w:r>
        <w:rPr>
          <w:rFonts w:ascii="Times New Roman" w:hAnsi="Times New Roman" w:cs="Times New Roman"/>
          <w:sz w:val="28"/>
          <w:szCs w:val="28"/>
          <w:lang w:val="en-US"/>
        </w:rPr>
        <w:t>zece mii nouă sute  şaisprezece  lei</w:t>
      </w:r>
      <w:r w:rsidRPr="00F2513B">
        <w:rPr>
          <w:rFonts w:ascii="Times New Roman" w:hAnsi="Times New Roman" w:cs="Times New Roman"/>
          <w:sz w:val="28"/>
          <w:szCs w:val="28"/>
          <w:lang w:val="en-US"/>
        </w:rPr>
        <w:t xml:space="preserve"> </w:t>
      </w:r>
      <w:r>
        <w:rPr>
          <w:rFonts w:ascii="Times New Roman" w:hAnsi="Times New Roman" w:cs="Times New Roman"/>
          <w:sz w:val="28"/>
          <w:szCs w:val="28"/>
          <w:lang w:val="en-US"/>
        </w:rPr>
        <w:t>67</w:t>
      </w:r>
      <w:r w:rsidRPr="00F2513B">
        <w:rPr>
          <w:rFonts w:ascii="Times New Roman" w:hAnsi="Times New Roman" w:cs="Times New Roman"/>
          <w:sz w:val="28"/>
          <w:szCs w:val="28"/>
          <w:lang w:val="en-US"/>
        </w:rPr>
        <w:t xml:space="preserve"> bani).</w:t>
      </w:r>
      <w:r>
        <w:rPr>
          <w:rFonts w:ascii="Times New Roman" w:hAnsi="Times New Roman" w:cs="Times New Roman"/>
          <w:sz w:val="28"/>
          <w:szCs w:val="28"/>
          <w:lang w:val="en-US"/>
        </w:rPr>
        <w:t xml:space="preserve">   (Actul se anexează).</w:t>
      </w:r>
    </w:p>
    <w:p w:rsidR="008153E0" w:rsidRPr="000F0191" w:rsidRDefault="008153E0" w:rsidP="008153E0">
      <w:pPr>
        <w:pStyle w:val="a3"/>
        <w:ind w:left="720"/>
        <w:rPr>
          <w:rFonts w:ascii="Times New Roman" w:hAnsi="Times New Roman" w:cs="Times New Roman"/>
          <w:sz w:val="12"/>
          <w:szCs w:val="12"/>
          <w:lang w:val="en-US"/>
        </w:rPr>
      </w:pPr>
    </w:p>
    <w:p w:rsidR="008153E0" w:rsidRPr="00F2513B" w:rsidRDefault="008153E0" w:rsidP="00466239">
      <w:pPr>
        <w:pStyle w:val="a3"/>
        <w:numPr>
          <w:ilvl w:val="0"/>
          <w:numId w:val="20"/>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Suma de 246,0(două sute patruzeci şi şase lei 00 bani) să fie procurată o saltea nouă de către persoanele vinovate de păstrarea bunurilor din grădiniţa Florica.</w:t>
      </w:r>
    </w:p>
    <w:p w:rsidR="008153E0" w:rsidRPr="000F0191" w:rsidRDefault="008153E0" w:rsidP="008153E0">
      <w:pPr>
        <w:pStyle w:val="a3"/>
        <w:rPr>
          <w:rFonts w:ascii="Times New Roman" w:hAnsi="Times New Roman" w:cs="Times New Roman"/>
          <w:sz w:val="12"/>
          <w:szCs w:val="12"/>
          <w:lang w:val="en-US"/>
        </w:rPr>
      </w:pPr>
      <w:r w:rsidRPr="003545B5">
        <w:rPr>
          <w:rFonts w:ascii="Times New Roman" w:hAnsi="Times New Roman" w:cs="Times New Roman"/>
          <w:sz w:val="28"/>
          <w:szCs w:val="28"/>
          <w:lang w:val="en-US"/>
        </w:rPr>
        <w:t xml:space="preserve">       </w:t>
      </w:r>
    </w:p>
    <w:p w:rsidR="008153E0" w:rsidRPr="003545B5" w:rsidRDefault="008153E0" w:rsidP="008153E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w:t>
      </w:r>
      <w:r w:rsidRPr="003545B5">
        <w:rPr>
          <w:rFonts w:ascii="Times New Roman" w:hAnsi="Times New Roman" w:cs="Times New Roman"/>
          <w:sz w:val="28"/>
          <w:szCs w:val="28"/>
          <w:lang w:val="en-US"/>
        </w:rPr>
        <w:t>. Prezenta decizie se comunică:</w:t>
      </w:r>
    </w:p>
    <w:p w:rsidR="008153E0" w:rsidRDefault="008153E0" w:rsidP="008153E0">
      <w:pPr>
        <w:pStyle w:val="a3"/>
        <w:ind w:firstLine="708"/>
        <w:rPr>
          <w:rFonts w:ascii="Times New Roman" w:hAnsi="Times New Roman" w:cs="Times New Roman"/>
          <w:sz w:val="28"/>
          <w:szCs w:val="28"/>
          <w:lang w:val="en-US"/>
        </w:rPr>
      </w:pPr>
      <w:r w:rsidRPr="003545B5">
        <w:rPr>
          <w:rFonts w:ascii="Times New Roman" w:hAnsi="Times New Roman" w:cs="Times New Roman"/>
          <w:sz w:val="28"/>
          <w:szCs w:val="28"/>
          <w:lang w:val="en-US"/>
        </w:rPr>
        <w:t>-</w:t>
      </w:r>
      <w:r>
        <w:rPr>
          <w:rFonts w:ascii="Times New Roman" w:hAnsi="Times New Roman" w:cs="Times New Roman"/>
          <w:sz w:val="28"/>
          <w:szCs w:val="28"/>
          <w:lang w:val="en-US"/>
        </w:rPr>
        <w:t xml:space="preserve"> Primarului comunei</w:t>
      </w:r>
      <w:r w:rsidRPr="003545B5">
        <w:rPr>
          <w:rFonts w:ascii="Times New Roman" w:hAnsi="Times New Roman" w:cs="Times New Roman"/>
          <w:sz w:val="28"/>
          <w:szCs w:val="28"/>
          <w:lang w:val="en-US"/>
        </w:rPr>
        <w:t>;</w:t>
      </w:r>
    </w:p>
    <w:p w:rsidR="008153E0" w:rsidRPr="003545B5" w:rsidRDefault="008153E0" w:rsidP="008153E0">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directorului-interimar la rădiniţa-creşă;</w:t>
      </w:r>
    </w:p>
    <w:p w:rsidR="008153E0" w:rsidRDefault="008153E0" w:rsidP="008153E0">
      <w:pPr>
        <w:pStyle w:val="a3"/>
        <w:ind w:firstLine="708"/>
        <w:rPr>
          <w:rFonts w:ascii="Times New Roman" w:hAnsi="Times New Roman" w:cs="Times New Roman"/>
          <w:sz w:val="28"/>
          <w:szCs w:val="28"/>
          <w:lang w:val="en-US"/>
        </w:rPr>
      </w:pPr>
      <w:r w:rsidRPr="003545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545B5">
        <w:rPr>
          <w:rFonts w:ascii="Times New Roman" w:hAnsi="Times New Roman" w:cs="Times New Roman"/>
          <w:sz w:val="28"/>
          <w:szCs w:val="28"/>
          <w:lang w:val="en-US"/>
        </w:rPr>
        <w:t>Responsabilului de inventariere</w:t>
      </w:r>
      <w:r>
        <w:rPr>
          <w:rFonts w:ascii="Times New Roman" w:hAnsi="Times New Roman" w:cs="Times New Roman"/>
          <w:sz w:val="28"/>
          <w:szCs w:val="28"/>
          <w:lang w:val="en-US"/>
        </w:rPr>
        <w:t xml:space="preserve"> </w:t>
      </w:r>
      <w:r w:rsidRPr="003545B5">
        <w:rPr>
          <w:rFonts w:ascii="Times New Roman" w:hAnsi="Times New Roman" w:cs="Times New Roman"/>
          <w:sz w:val="28"/>
          <w:szCs w:val="28"/>
          <w:lang w:val="en-US"/>
        </w:rPr>
        <w:t xml:space="preserve">a bunurilor </w:t>
      </w:r>
      <w:r>
        <w:rPr>
          <w:rFonts w:ascii="Times New Roman" w:hAnsi="Times New Roman" w:cs="Times New Roman"/>
          <w:sz w:val="28"/>
          <w:szCs w:val="28"/>
          <w:lang w:val="en-US"/>
        </w:rPr>
        <w:t>material</w:t>
      </w:r>
      <w:r w:rsidRPr="003545B5">
        <w:rPr>
          <w:rFonts w:ascii="Times New Roman" w:hAnsi="Times New Roman" w:cs="Times New Roman"/>
          <w:sz w:val="28"/>
          <w:szCs w:val="28"/>
          <w:lang w:val="en-US"/>
        </w:rPr>
        <w:t>;</w:t>
      </w:r>
    </w:p>
    <w:p w:rsidR="008153E0" w:rsidRDefault="008153E0" w:rsidP="008153E0">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Oficiului teritorial al Cancelariei de Stat Căușeni;</w:t>
      </w:r>
    </w:p>
    <w:p w:rsidR="008153E0" w:rsidRPr="003545B5" w:rsidRDefault="008153E0" w:rsidP="008153E0">
      <w:pPr>
        <w:pStyle w:val="a3"/>
        <w:ind w:firstLine="708"/>
        <w:rPr>
          <w:rFonts w:ascii="Times New Roman" w:hAnsi="Times New Roman" w:cs="Times New Roman"/>
          <w:sz w:val="28"/>
          <w:szCs w:val="28"/>
          <w:lang w:val="en-US"/>
        </w:rPr>
      </w:pPr>
      <w:r>
        <w:rPr>
          <w:rFonts w:ascii="Times New Roman" w:hAnsi="Times New Roman" w:cs="Times New Roman"/>
          <w:sz w:val="28"/>
          <w:szCs w:val="28"/>
          <w:lang w:val="ro-RO"/>
        </w:rPr>
        <w:t>- Plasarea în Registrul de Stat al Actelor Locale;</w:t>
      </w:r>
    </w:p>
    <w:p w:rsidR="008153E0" w:rsidRPr="003545B5" w:rsidRDefault="008153E0" w:rsidP="008153E0">
      <w:pPr>
        <w:pStyle w:val="a3"/>
        <w:ind w:firstLine="708"/>
        <w:rPr>
          <w:rFonts w:ascii="Times New Roman" w:hAnsi="Times New Roman" w:cs="Times New Roman"/>
          <w:sz w:val="28"/>
          <w:szCs w:val="28"/>
          <w:lang w:val="en-US"/>
        </w:rPr>
      </w:pPr>
      <w:r w:rsidRPr="003545B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545B5">
        <w:rPr>
          <w:rFonts w:ascii="Times New Roman" w:hAnsi="Times New Roman" w:cs="Times New Roman"/>
          <w:sz w:val="28"/>
          <w:szCs w:val="28"/>
          <w:lang w:val="en-US"/>
        </w:rPr>
        <w:t>Cetățenilor comunei prin afișare pe panoul de informații.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153E0" w:rsidRDefault="008153E0" w:rsidP="008153E0">
      <w:pPr>
        <w:pStyle w:val="a3"/>
        <w:jc w:val="center"/>
        <w:rPr>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Pr="00860AB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jc w:val="center"/>
        <w:rPr>
          <w:lang w:val="ro-RO"/>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2"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6/9</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ED3B5A" w:rsidRDefault="008153E0" w:rsidP="008153E0">
      <w:pPr>
        <w:pStyle w:val="a3"/>
        <w:rPr>
          <w:rFonts w:ascii="Times New Roman" w:hAnsi="Times New Roman" w:cs="Times New Roman"/>
          <w:b/>
          <w:sz w:val="16"/>
          <w:szCs w:val="16"/>
          <w:lang w:val="pt-BR"/>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actualizarea planului  geometric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 terenului cu nr.cadastral 2710203.307</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depusă de cet.Plotnic Vera, prin care solicită actualizarea planului geometric a terenului cu nr.cadastral 2710203.307;</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art.55 alin. (4</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a Legii  cadastrului  bunurilor imobile nr.1543 din 25.02.1998;</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Art.199 a ordinului ARCF nr.70 din 04.08.2017 privind aprobarea Instrucţiunii cu privire la modul de executare a lucrărilorcadastrale la nivel de teren;</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hotărîrea comisiei  consultative de specialitate, art.4 alin.(1) lit.g) al Legii privind descentralizarea  administrativă,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lit.b),(3) din Legea privind administraţia publică locală nr.436-XVI din 08.12.2006, consiliul comunal Baccealia,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permite actualizarea planului geometric a terenului  cu nr.cadastral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2710203.307, cu suprafaţa de 0,4049 ha, în legătură cu necorespunderea suprafeţei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din Registrul bunurilor imobile.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Specialistul pentru reglementarea proprietăţii funciare Nina Vrabie, vă aduce în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concordanţă documentaţia funciară conform prezentei  decizii.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Se împuterniceşte primarul comunei Baccealia, de a asigura controlul asupra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executării prezentei decizii.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aduce la cunoştinţă: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cet.Plotnic  Vera;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Oficiului teritorial Căuşeni al Cancelariei de Stat;</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primarului comunei Baccealia;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specialistului pentru reglementarea proprietăţii funciare;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prin plasarea în Registrul de Stat al Actelor Locale;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 publicului prin afişare pe panoul de informaţii.</w:t>
      </w:r>
    </w:p>
    <w:p w:rsidR="008153E0"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3"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9D72B2" w:rsidRDefault="008153E0" w:rsidP="008153E0">
      <w:pPr>
        <w:pStyle w:val="a3"/>
        <w:jc w:val="center"/>
        <w:rPr>
          <w:rFonts w:ascii="Times New Roman" w:hAnsi="Times New Roman" w:cs="Times New Roman"/>
          <w:b/>
          <w:sz w:val="12"/>
          <w:szCs w:val="12"/>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6/10</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9D72B2" w:rsidRDefault="008153E0" w:rsidP="008153E0">
      <w:pPr>
        <w:pStyle w:val="a3"/>
        <w:rPr>
          <w:rFonts w:ascii="Times New Roman" w:hAnsi="Times New Roman" w:cs="Times New Roman"/>
          <w:b/>
          <w:sz w:val="12"/>
          <w:szCs w:val="12"/>
          <w:lang w:val="pt-BR"/>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expunerea la licitaţie</w:t>
      </w:r>
      <w:r w:rsidRPr="006705C0">
        <w:rPr>
          <w:rFonts w:ascii="Times New Roman" w:hAnsi="Times New Roman" w:cs="Times New Roman"/>
          <w:sz w:val="28"/>
          <w:szCs w:val="28"/>
          <w:lang w:val="ro-RO"/>
        </w:rPr>
        <w:t xml:space="preserve"> </w:t>
      </w:r>
      <w:r>
        <w:rPr>
          <w:rFonts w:ascii="Times New Roman" w:hAnsi="Times New Roman" w:cs="Times New Roman"/>
          <w:sz w:val="28"/>
          <w:szCs w:val="28"/>
          <w:lang w:val="ro-RO"/>
        </w:rPr>
        <w:t>a unui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teren proprietate publică a UAT Baccealia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raportul de evaluare a terenului cu nr.cadastral 2332103.111 întocmit de SRL GEOCAD EXPERT,</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art.10 alin.8) din Legea privind preţul normativ şi modul de vînzare-cumpărare a pămîntului nr.136  din 10.02.2009 cu privire la aprobarea Regulamentului  privind licitaţiile cu strigare şi cu reducere;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art.4 alin.(1) lit.g) al Legii nr.435 din 28.12.2006 privind descentralizarea administrativă;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art.9 alin.1) a legii nr.121 din 04.05.2007 privind administratrea şi deetatizarea proprietăţii publice,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art.1291 şi art.1308 a Codului Civil  a RM; art.18 a Legii nr.100 din 22.12.2017 cu privire la actele normative;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art.14 alin.2) lit.b) şi d), art.77 alin.2) din Legea privind administraţia publică locală nr.436-XVI din 28.12.2006, consiliul comunal Baccealia,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1. Se permite expunerea la licitaţie „cu strigare” de arendă a terenului cu nr. cadastral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2332103.111,  suprafaţa de 36,35 ha, mod de folosinţă  „fondul apelor” proprietate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publică  a UAT Baccealia, cu preţul  iniţial de arendă  conform rezultatului   </w:t>
      </w:r>
    </w:p>
    <w:p w:rsidR="008153E0" w:rsidRPr="003F0CE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evaluării în mărime de 148023 lei pe un termen de 10(zece) ani.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Se împuterniceşte dna Nina Vrabie, specialist în reglementarea proprietăţii funciare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şi cadastru  de a asigura pregătirea documentaţiei necesare pentru desfăşurarea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licitaţiei în conformitate cu legislaţia în vigoare.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Se împuterniceşte primarul comunei Bacceaia, doamna Nenov Claudia de a semna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contractul de arendă cu cîştigătorul licitaţiei.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aduce la cunoştinţă: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-primarului comunei Baccealia;</w:t>
      </w:r>
    </w:p>
    <w:p w:rsidR="008153E0" w:rsidRDefault="008153E0" w:rsidP="008153E0">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-specialistului pentru reglementarea proprietăţii funciare;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-Oficiului teritorial Căuşeni al Cancelariei de Stat;</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-comisiei de licitaţie din cadrul primăriei;</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-publicarea în Registrul de Stat al Actelor Locale;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-populaţiei comunei prin afişare pe panoul de informaţii.</w:t>
      </w:r>
    </w:p>
    <w:p w:rsidR="008153E0" w:rsidRDefault="008153E0" w:rsidP="008153E0">
      <w:pPr>
        <w:pStyle w:val="a3"/>
        <w:rPr>
          <w:rFonts w:ascii="Times New Roman" w:hAnsi="Times New Roman" w:cs="Times New Roman"/>
          <w:b/>
          <w:sz w:val="28"/>
          <w:szCs w:val="28"/>
          <w:lang w:val="pt-BR"/>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Pr="00ED3B5A" w:rsidRDefault="008153E0" w:rsidP="008153E0">
      <w:pPr>
        <w:pStyle w:val="a3"/>
        <w:rPr>
          <w:rFonts w:ascii="Times New Roman" w:hAnsi="Times New Roman" w:cs="Times New Roman"/>
          <w:b/>
          <w:sz w:val="16"/>
          <w:szCs w:val="16"/>
          <w:lang w:val="pt-BR"/>
        </w:rPr>
      </w:pPr>
    </w:p>
    <w:p w:rsidR="008153E0" w:rsidRPr="00ED3B5A" w:rsidRDefault="008153E0" w:rsidP="008153E0">
      <w:pPr>
        <w:pStyle w:val="a3"/>
        <w:rPr>
          <w:rFonts w:ascii="Times New Roman" w:hAnsi="Times New Roman" w:cs="Times New Roman"/>
          <w:b/>
          <w:sz w:val="16"/>
          <w:szCs w:val="16"/>
          <w:lang w:val="pt-BR"/>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4"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6/11</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DC3364" w:rsidRDefault="008153E0" w:rsidP="008153E0">
      <w:pPr>
        <w:pStyle w:val="a3"/>
        <w:rPr>
          <w:rFonts w:ascii="Times New Roman" w:hAnsi="Times New Roman" w:cs="Times New Roman"/>
          <w:b/>
          <w:sz w:val="12"/>
          <w:szCs w:val="12"/>
          <w:lang w:val="pt-BR"/>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transmiterea în locaţiune a bunului imobil</w:t>
      </w:r>
    </w:p>
    <w:p w:rsidR="008153E0" w:rsidRPr="00DC3364"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pt-BR"/>
        </w:rPr>
      </w:pPr>
      <w:r>
        <w:rPr>
          <w:rFonts w:ascii="Times New Roman" w:hAnsi="Times New Roman" w:cs="Times New Roman"/>
          <w:sz w:val="28"/>
          <w:szCs w:val="28"/>
          <w:lang w:val="pt-BR"/>
        </w:rPr>
        <w:tab/>
        <w:t>Examinînd informaţia prezentată de primarul comunei, doamna Nenov Claudia, privind darea în locaţiune a încăperilor de la etajul II a clădirii primăriei, în baza propunerii  comisiei de specialitate,</w:t>
      </w:r>
    </w:p>
    <w:p w:rsidR="008153E0" w:rsidRDefault="008153E0" w:rsidP="008153E0">
      <w:pPr>
        <w:pStyle w:val="a3"/>
        <w:ind w:right="-143"/>
        <w:rPr>
          <w:rFonts w:ascii="Times New Roman" w:hAnsi="Times New Roman" w:cs="Times New Roman"/>
          <w:sz w:val="28"/>
          <w:szCs w:val="28"/>
          <w:lang w:val="ro-RO"/>
        </w:rPr>
      </w:pPr>
      <w:r>
        <w:rPr>
          <w:rFonts w:ascii="Times New Roman" w:hAnsi="Times New Roman" w:cs="Times New Roman"/>
          <w:sz w:val="28"/>
          <w:szCs w:val="28"/>
          <w:lang w:val="pt-BR"/>
        </w:rPr>
        <w:tab/>
      </w:r>
      <w:r>
        <w:rPr>
          <w:rFonts w:ascii="Times New Roman" w:hAnsi="Times New Roman" w:cs="Times New Roman"/>
          <w:sz w:val="28"/>
          <w:szCs w:val="28"/>
          <w:lang w:val="ro-RO"/>
        </w:rPr>
        <w:t xml:space="preserve">în conformitate cu art.18, art.52 ,53 din Legea nr.100 din 22.12.2017 privind actele normative, art.art.10,14, 23 şi art.24 din Regulamentul  cu privire  la modul de dare în locaţiune a activelor neutilizate aprobat prin  Hotărîrea  Guvernului nr.483 din 29.03.2008,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art.4 alin.(1) lit.g) al Legii nr.435 din 28.12.2006 privind descentralizarea administrativă;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 20(1),(5),  art.77(2)  din  Legea  privind administrația publică locală nr.436/XVI din 28.12.2006, consiliul comunal Baccealia</w:t>
      </w:r>
    </w:p>
    <w:p w:rsidR="008153E0" w:rsidRPr="00DC3364"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transmite în locațiune,  prin negocieri directe,  încăperile  cu  suprafața  totală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de 83,3 m</w:t>
      </w:r>
      <w:r w:rsidRPr="00466C38">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care se află la etajul II în  clădirea  primăriei Baccealia, număr cadastral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2710203308.01 cu prețul</w:t>
      </w:r>
      <w:r w:rsidRPr="006F1C7A">
        <w:rPr>
          <w:rFonts w:ascii="Times New Roman" w:hAnsi="Times New Roman" w:cs="Times New Roman"/>
          <w:sz w:val="28"/>
          <w:szCs w:val="28"/>
          <w:lang w:val="ro-RO"/>
        </w:rPr>
        <w:t xml:space="preserve"> </w:t>
      </w:r>
      <w:r>
        <w:rPr>
          <w:rFonts w:ascii="Times New Roman" w:hAnsi="Times New Roman" w:cs="Times New Roman"/>
          <w:sz w:val="28"/>
          <w:szCs w:val="28"/>
          <w:lang w:val="ro-RO"/>
        </w:rPr>
        <w:t>inițial de</w:t>
      </w:r>
      <w:r w:rsidRPr="006F1C7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chirie  13450,45(treisprezece mii patru sute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cincizeci lei 45 bani), pe o</w:t>
      </w:r>
      <w:r w:rsidRPr="006F1C7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perioadă de 1 (unu) ani.  </w:t>
      </w:r>
    </w:p>
    <w:p w:rsidR="008153E0" w:rsidRPr="00931865" w:rsidRDefault="008153E0" w:rsidP="008153E0">
      <w:pPr>
        <w:pStyle w:val="a3"/>
        <w:rPr>
          <w:rFonts w:ascii="Times New Roman" w:hAnsi="Times New Roman" w:cs="Times New Roman"/>
          <w:sz w:val="12"/>
          <w:szCs w:val="12"/>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semna contractul de </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locațiune pe imobilul dat.</w:t>
      </w:r>
    </w:p>
    <w:p w:rsidR="008153E0" w:rsidRPr="00275149" w:rsidRDefault="008153E0" w:rsidP="008153E0">
      <w:pPr>
        <w:pStyle w:val="a3"/>
        <w:rPr>
          <w:rFonts w:ascii="Times New Roman" w:hAnsi="Times New Roman" w:cs="Times New Roman"/>
          <w:sz w:val="8"/>
          <w:szCs w:val="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3.Responsabil de îndeplinirea prezentei decizii este primarul comunei Baccealia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doamna  Nenov  Claudia.</w:t>
      </w:r>
    </w:p>
    <w:p w:rsidR="008153E0" w:rsidRPr="00275149" w:rsidRDefault="008153E0" w:rsidP="008153E0">
      <w:pPr>
        <w:pStyle w:val="a3"/>
        <w:rPr>
          <w:rFonts w:ascii="Times New Roman" w:hAnsi="Times New Roman" w:cs="Times New Roman"/>
          <w:sz w:val="8"/>
          <w:szCs w:val="8"/>
          <w:lang w:val="ro-RO"/>
        </w:rPr>
      </w:pP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-primarului comunei Baccealia;</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-Oficiului teritorial Căuşeni al Cancelariei de Stat;</w:t>
      </w:r>
    </w:p>
    <w:p w:rsidR="008153E0" w:rsidRPr="00275149"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ab/>
        <w:t>-publicarea în Registrul de Stat al Actelor Locale;</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-Cetățenilor  comunei prin afișare pe panoul de informații.</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b/>
          <w:sz w:val="28"/>
          <w:szCs w:val="28"/>
          <w:lang w:val="pt-BR"/>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5"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6/12</w:t>
      </w: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Pr="00CB2236" w:rsidRDefault="008153E0" w:rsidP="008153E0">
      <w:pPr>
        <w:spacing w:after="0" w:line="240" w:lineRule="auto"/>
        <w:rPr>
          <w:rFonts w:ascii="Times New Roman" w:eastAsia="Calibri" w:hAnsi="Times New Roman" w:cs="Times New Roman"/>
          <w:b/>
          <w:sz w:val="28"/>
          <w:lang w:val="ro-RO"/>
        </w:rPr>
      </w:pPr>
      <w:r w:rsidRPr="003D5842">
        <w:rPr>
          <w:rFonts w:ascii="Times New Roman" w:eastAsia="Calibri" w:hAnsi="Times New Roman" w:cs="Times New Roman"/>
          <w:b/>
          <w:sz w:val="32"/>
          <w:szCs w:val="28"/>
          <w:lang w:val="it-IT" w:eastAsia="ru-RU"/>
        </w:rPr>
        <w:t xml:space="preserve">                    </w:t>
      </w:r>
    </w:p>
    <w:p w:rsidR="008153E0" w:rsidRDefault="008153E0" w:rsidP="008153E0">
      <w:pPr>
        <w:spacing w:after="0" w:line="240" w:lineRule="auto"/>
        <w:rPr>
          <w:rFonts w:ascii="Times New Roman" w:eastAsia="Times New Roman" w:hAnsi="Times New Roman" w:cs="Times New Roman"/>
          <w:b/>
          <w:sz w:val="28"/>
          <w:szCs w:val="24"/>
          <w:lang w:val="ro-RO" w:eastAsia="ro-RO"/>
        </w:rPr>
      </w:pPr>
      <w:r w:rsidRPr="009B495E">
        <w:rPr>
          <w:rFonts w:ascii="Times New Roman" w:eastAsia="Times New Roman" w:hAnsi="Times New Roman" w:cs="Times New Roman"/>
          <w:b/>
          <w:sz w:val="28"/>
          <w:szCs w:val="24"/>
          <w:lang w:val="ro-RO" w:eastAsia="ro-RO"/>
        </w:rPr>
        <w:t xml:space="preserve">Cu privire la transmiterea în comodat </w:t>
      </w:r>
    </w:p>
    <w:p w:rsidR="008153E0" w:rsidRPr="009B495E" w:rsidRDefault="008153E0" w:rsidP="008153E0">
      <w:pPr>
        <w:spacing w:after="0" w:line="240" w:lineRule="auto"/>
        <w:rPr>
          <w:rFonts w:ascii="Times New Roman" w:eastAsia="Times New Roman" w:hAnsi="Times New Roman" w:cs="Times New Roman"/>
          <w:b/>
          <w:sz w:val="28"/>
          <w:szCs w:val="24"/>
          <w:lang w:val="ro-RO" w:eastAsia="ro-RO"/>
        </w:rPr>
      </w:pPr>
      <w:r>
        <w:rPr>
          <w:rFonts w:ascii="Times New Roman" w:eastAsia="Times New Roman" w:hAnsi="Times New Roman" w:cs="Times New Roman"/>
          <w:b/>
          <w:sz w:val="28"/>
          <w:szCs w:val="24"/>
          <w:lang w:val="ro-RO" w:eastAsia="ro-RO"/>
        </w:rPr>
        <w:t>a unei clădiri</w:t>
      </w:r>
    </w:p>
    <w:p w:rsidR="008153E0" w:rsidRPr="009B495E" w:rsidRDefault="008153E0" w:rsidP="008153E0">
      <w:pPr>
        <w:spacing w:after="0" w:line="240" w:lineRule="auto"/>
        <w:rPr>
          <w:rFonts w:ascii="Times New Roman" w:eastAsia="Times New Roman" w:hAnsi="Times New Roman" w:cs="Times New Roman"/>
          <w:sz w:val="28"/>
          <w:szCs w:val="28"/>
          <w:lang w:val="ro-RO" w:eastAsia="ro-RO"/>
        </w:rPr>
      </w:pPr>
    </w:p>
    <w:p w:rsidR="008153E0" w:rsidRPr="009B495E" w:rsidRDefault="008153E0" w:rsidP="008153E0">
      <w:pPr>
        <w:spacing w:after="0" w:line="240" w:lineRule="auto"/>
        <w:jc w:val="both"/>
        <w:rPr>
          <w:rFonts w:ascii="Times New Roman" w:eastAsia="Times New Roman" w:hAnsi="Times New Roman" w:cs="Times New Roman"/>
          <w:sz w:val="28"/>
          <w:szCs w:val="28"/>
          <w:lang w:val="ro-RO" w:eastAsia="ro-RO"/>
        </w:rPr>
      </w:pPr>
      <w:r w:rsidRPr="009B495E">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ab/>
      </w:r>
      <w:r w:rsidRPr="009B495E">
        <w:rPr>
          <w:rFonts w:ascii="Times New Roman" w:eastAsia="Times New Roman" w:hAnsi="Times New Roman" w:cs="Times New Roman"/>
          <w:sz w:val="28"/>
          <w:szCs w:val="28"/>
          <w:lang w:val="ro-RO" w:eastAsia="ro-RO"/>
        </w:rPr>
        <w:t>Avînd în vedere</w:t>
      </w:r>
      <w:r>
        <w:rPr>
          <w:rFonts w:ascii="Times New Roman" w:eastAsia="Times New Roman" w:hAnsi="Times New Roman" w:cs="Times New Roman"/>
          <w:sz w:val="28"/>
          <w:szCs w:val="28"/>
          <w:lang w:val="ro-RO" w:eastAsia="ro-RO"/>
        </w:rPr>
        <w:t xml:space="preserve"> demersul administraţiei gimnaziului „Grigore Vieru” înregistrat sub nr.47 din 16</w:t>
      </w:r>
      <w:r w:rsidRPr="009B495E">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09.2021 prin care solicită de a permite încheierea contractului de comodat între Primăria comunei Baccealia şi administraţia gimnaziului „Grigore Vieru” din s.Baccealia,</w:t>
      </w:r>
    </w:p>
    <w:p w:rsidR="008153E0" w:rsidRPr="009B495E" w:rsidRDefault="008153E0" w:rsidP="008153E0">
      <w:pPr>
        <w:spacing w:after="0" w:line="240" w:lineRule="auto"/>
        <w:ind w:firstLine="708"/>
        <w:jc w:val="both"/>
        <w:rPr>
          <w:rFonts w:ascii="Times New Roman" w:eastAsia="Calibri" w:hAnsi="Times New Roman" w:cs="Times New Roman"/>
          <w:sz w:val="28"/>
          <w:szCs w:val="28"/>
          <w:lang w:val="ro-RO"/>
        </w:rPr>
      </w:pPr>
      <w:r w:rsidRPr="009B495E">
        <w:rPr>
          <w:rFonts w:ascii="Times New Roman" w:eastAsia="Times New Roman" w:hAnsi="Times New Roman" w:cs="Times New Roman"/>
          <w:sz w:val="28"/>
          <w:szCs w:val="28"/>
          <w:lang w:val="ro-RO" w:eastAsia="ro-RO"/>
        </w:rPr>
        <w:t xml:space="preserve">   În conformitate cu </w:t>
      </w:r>
      <w:r w:rsidRPr="00CB2236">
        <w:rPr>
          <w:rFonts w:ascii="Times New Roman" w:eastAsia="Calibri" w:hAnsi="Times New Roman" w:cs="Times New Roman"/>
          <w:sz w:val="28"/>
          <w:szCs w:val="28"/>
          <w:lang w:val="en-US"/>
        </w:rPr>
        <w:t>art.1234 a Codului Civil a Republicii Moldova;</w:t>
      </w:r>
      <w:r w:rsidRPr="009B495E">
        <w:rPr>
          <w:rFonts w:ascii="Times New Roman" w:eastAsia="Calibri" w:hAnsi="Times New Roman" w:cs="Times New Roman"/>
          <w:sz w:val="28"/>
          <w:szCs w:val="28"/>
          <w:lang w:val="ro-RO"/>
        </w:rPr>
        <w:t xml:space="preserve"> </w:t>
      </w:r>
      <w:r w:rsidRPr="009B495E">
        <w:rPr>
          <w:rFonts w:ascii="Times New Roman" w:eastAsia="Times New Roman" w:hAnsi="Times New Roman" w:cs="Times New Roman"/>
          <w:color w:val="000000"/>
          <w:sz w:val="28"/>
          <w:szCs w:val="28"/>
          <w:lang w:val="ro-RO" w:eastAsia="ru-RU"/>
        </w:rPr>
        <w:t>art.9, alin.1) a Legii nr.121 din 04.05.2007 privind administrarea şi deetatizarea proprietăţii publice</w:t>
      </w:r>
      <w:r w:rsidRPr="009B495E">
        <w:rPr>
          <w:rFonts w:ascii="Times New Roman" w:eastAsia="Calibri" w:hAnsi="Times New Roman" w:cs="Times New Roman"/>
          <w:sz w:val="28"/>
          <w:szCs w:val="28"/>
          <w:lang w:val="ro-RO"/>
        </w:rPr>
        <w:t>; art. 18 a Legii 100 din 27.12.2017 cu privire la actele normative și art.</w:t>
      </w:r>
      <w:r w:rsidRPr="00CB2236">
        <w:rPr>
          <w:rFonts w:ascii="Times New Roman" w:eastAsia="Calibri" w:hAnsi="Times New Roman" w:cs="Times New Roman"/>
          <w:sz w:val="28"/>
          <w:szCs w:val="28"/>
          <w:lang w:val="en-US"/>
        </w:rPr>
        <w:t xml:space="preserve">14,alin.(2), </w:t>
      </w:r>
      <w:r w:rsidRPr="00CB2236">
        <w:rPr>
          <w:rFonts w:ascii="Times New Roman" w:eastAsia="Calibri" w:hAnsi="Times New Roman" w:cs="Times New Roman"/>
          <w:color w:val="000000"/>
          <w:sz w:val="28"/>
          <w:szCs w:val="28"/>
          <w:lang w:val="en-US"/>
        </w:rPr>
        <w:t>lit.b)</w:t>
      </w:r>
      <w:r w:rsidRPr="00CB2236">
        <w:rPr>
          <w:rFonts w:ascii="Times New Roman" w:eastAsia="Calibri" w:hAnsi="Times New Roman" w:cs="Times New Roman"/>
          <w:sz w:val="28"/>
          <w:szCs w:val="28"/>
          <w:lang w:val="en-US"/>
        </w:rPr>
        <w:t xml:space="preserve"> a Legii nr.436-XVI din 28.12.2006 privind administraţia publică locală</w:t>
      </w:r>
      <w:r w:rsidRPr="009B495E">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 xml:space="preserve"> </w:t>
      </w:r>
      <w:r>
        <w:rPr>
          <w:rFonts w:ascii="Times New Roman" w:eastAsia="Times New Roman" w:hAnsi="Times New Roman" w:cs="Times New Roman"/>
          <w:sz w:val="28"/>
          <w:szCs w:val="28"/>
          <w:lang w:val="ro-RO" w:eastAsia="ro-RO"/>
        </w:rPr>
        <w:t>consiliul comunal Baccealia</w:t>
      </w:r>
      <w:r w:rsidRPr="009B495E">
        <w:rPr>
          <w:rFonts w:ascii="Times New Roman" w:eastAsia="Times New Roman" w:hAnsi="Times New Roman" w:cs="Times New Roman"/>
          <w:sz w:val="28"/>
          <w:szCs w:val="28"/>
          <w:lang w:val="ro-RO" w:eastAsia="ro-RO"/>
        </w:rPr>
        <w:t xml:space="preserve">, </w:t>
      </w:r>
      <w:r w:rsidRPr="009B495E">
        <w:rPr>
          <w:rFonts w:ascii="Times New Roman" w:eastAsia="Times New Roman" w:hAnsi="Times New Roman" w:cs="Times New Roman"/>
          <w:b/>
          <w:sz w:val="28"/>
          <w:szCs w:val="28"/>
          <w:lang w:val="ro-RO" w:eastAsia="ro-RO"/>
        </w:rPr>
        <w:t>DECIDE:</w:t>
      </w:r>
    </w:p>
    <w:p w:rsidR="008153E0" w:rsidRPr="009B495E" w:rsidRDefault="008153E0" w:rsidP="008153E0">
      <w:pPr>
        <w:spacing w:after="0" w:line="240" w:lineRule="auto"/>
        <w:rPr>
          <w:rFonts w:ascii="Times New Roman" w:eastAsia="Times New Roman" w:hAnsi="Times New Roman" w:cs="Times New Roman"/>
          <w:sz w:val="28"/>
          <w:szCs w:val="28"/>
          <w:lang w:val="ro-RO" w:eastAsia="ro-RO"/>
        </w:rPr>
      </w:pPr>
    </w:p>
    <w:p w:rsidR="008153E0" w:rsidRDefault="008153E0" w:rsidP="00466239">
      <w:pPr>
        <w:numPr>
          <w:ilvl w:val="0"/>
          <w:numId w:val="22"/>
        </w:numPr>
        <w:autoSpaceDN w:val="0"/>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lastRenderedPageBreak/>
        <w:t>Se transmite în comodat clădirea cu numărul cadastral 2710203314.01, cu suprafaţa de 1940.0 m.p.</w:t>
      </w:r>
      <w:r w:rsidRPr="001279C2">
        <w:rPr>
          <w:rFonts w:ascii="Times New Roman" w:eastAsia="Times New Roman" w:hAnsi="Times New Roman" w:cs="Times New Roman"/>
          <w:bCs/>
          <w:color w:val="000000"/>
          <w:sz w:val="28"/>
          <w:szCs w:val="28"/>
          <w:bdr w:val="none" w:sz="0" w:space="0" w:color="auto" w:frame="1"/>
          <w:lang w:val="ro-RO" w:eastAsia="ru-RU"/>
        </w:rPr>
        <w:t xml:space="preserve"> </w:t>
      </w:r>
      <w:r>
        <w:rPr>
          <w:rFonts w:ascii="Times New Roman" w:eastAsia="Times New Roman" w:hAnsi="Times New Roman" w:cs="Times New Roman"/>
          <w:sz w:val="28"/>
          <w:szCs w:val="28"/>
          <w:lang w:val="ro-RO" w:eastAsia="ro-RO"/>
        </w:rPr>
        <w:t>instituţiei publice gimnaziului „Grigore Vieru” din satul Baccealia pe perioadă nedeterminată.</w:t>
      </w:r>
    </w:p>
    <w:p w:rsidR="008153E0" w:rsidRPr="00873B07" w:rsidRDefault="008153E0" w:rsidP="008153E0">
      <w:pPr>
        <w:autoSpaceDN w:val="0"/>
        <w:spacing w:after="0" w:line="240" w:lineRule="auto"/>
        <w:jc w:val="both"/>
        <w:rPr>
          <w:rFonts w:ascii="Times New Roman" w:eastAsia="Times New Roman" w:hAnsi="Times New Roman" w:cs="Times New Roman"/>
          <w:sz w:val="12"/>
          <w:szCs w:val="12"/>
          <w:lang w:val="ro-RO" w:eastAsia="ro-RO"/>
        </w:rPr>
      </w:pPr>
    </w:p>
    <w:p w:rsidR="008153E0" w:rsidRPr="00873B07" w:rsidRDefault="008153E0" w:rsidP="00466239">
      <w:pPr>
        <w:numPr>
          <w:ilvl w:val="0"/>
          <w:numId w:val="22"/>
        </w:numPr>
        <w:autoSpaceDN w:val="0"/>
        <w:spacing w:after="0" w:line="240" w:lineRule="auto"/>
        <w:jc w:val="both"/>
        <w:rPr>
          <w:rFonts w:ascii="Times New Roman" w:eastAsia="Times New Roman" w:hAnsi="Times New Roman" w:cs="Times New Roman"/>
          <w:sz w:val="28"/>
          <w:szCs w:val="28"/>
          <w:lang w:val="ro-RO" w:eastAsia="ro-RO"/>
        </w:rPr>
      </w:pPr>
      <w:r w:rsidRPr="001279C2">
        <w:rPr>
          <w:rFonts w:ascii="Times New Roman" w:eastAsia="Times New Roman" w:hAnsi="Times New Roman" w:cs="Times New Roman"/>
          <w:bCs/>
          <w:color w:val="000000"/>
          <w:sz w:val="28"/>
          <w:szCs w:val="28"/>
          <w:bdr w:val="none" w:sz="0" w:space="0" w:color="auto" w:frame="1"/>
          <w:lang w:val="ro-RO" w:eastAsia="ru-RU"/>
        </w:rPr>
        <w:t xml:space="preserve">Se împuternicește Primarul </w:t>
      </w:r>
      <w:r>
        <w:rPr>
          <w:rFonts w:ascii="Times New Roman" w:eastAsia="Times New Roman" w:hAnsi="Times New Roman" w:cs="Times New Roman"/>
          <w:bCs/>
          <w:color w:val="000000"/>
          <w:sz w:val="28"/>
          <w:szCs w:val="28"/>
          <w:bdr w:val="none" w:sz="0" w:space="0" w:color="auto" w:frame="1"/>
          <w:lang w:val="ro-RO" w:eastAsia="ru-RU"/>
        </w:rPr>
        <w:t>comunei Baccealia</w:t>
      </w:r>
      <w:r w:rsidRPr="001279C2">
        <w:rPr>
          <w:rFonts w:ascii="Times New Roman" w:eastAsia="Times New Roman" w:hAnsi="Times New Roman" w:cs="Times New Roman"/>
          <w:bCs/>
          <w:color w:val="000000"/>
          <w:sz w:val="28"/>
          <w:szCs w:val="28"/>
          <w:bdr w:val="none" w:sz="0" w:space="0" w:color="auto" w:frame="1"/>
          <w:lang w:val="ro-RO" w:eastAsia="ru-RU"/>
        </w:rPr>
        <w:t>, de a semna contractul de comodat.</w:t>
      </w:r>
    </w:p>
    <w:p w:rsidR="008153E0" w:rsidRPr="00873B07" w:rsidRDefault="008153E0" w:rsidP="008153E0">
      <w:pPr>
        <w:autoSpaceDN w:val="0"/>
        <w:spacing w:after="0" w:line="240" w:lineRule="auto"/>
        <w:ind w:left="720"/>
        <w:jc w:val="both"/>
        <w:rPr>
          <w:rFonts w:ascii="Times New Roman" w:eastAsia="Times New Roman" w:hAnsi="Times New Roman" w:cs="Times New Roman"/>
          <w:sz w:val="12"/>
          <w:szCs w:val="12"/>
          <w:lang w:val="ro-RO" w:eastAsia="ro-RO"/>
        </w:rPr>
      </w:pPr>
    </w:p>
    <w:p w:rsidR="008153E0" w:rsidRDefault="008153E0" w:rsidP="00466239">
      <w:pPr>
        <w:numPr>
          <w:ilvl w:val="0"/>
          <w:numId w:val="22"/>
        </w:numPr>
        <w:spacing w:after="0" w:line="240" w:lineRule="auto"/>
        <w:jc w:val="both"/>
        <w:rPr>
          <w:rFonts w:ascii="Times New Roman" w:eastAsia="Times New Roman" w:hAnsi="Times New Roman" w:cs="Times New Roman"/>
          <w:sz w:val="28"/>
          <w:szCs w:val="28"/>
          <w:lang w:val="ro-RO" w:eastAsia="ro-RO"/>
        </w:rPr>
      </w:pPr>
      <w:r w:rsidRPr="009B495E">
        <w:rPr>
          <w:rFonts w:ascii="Times New Roman" w:eastAsia="Times New Roman" w:hAnsi="Times New Roman" w:cs="Times New Roman"/>
          <w:sz w:val="28"/>
          <w:szCs w:val="28"/>
          <w:lang w:val="ro-RO" w:eastAsia="ro-RO"/>
        </w:rPr>
        <w:t xml:space="preserve">Prezenta decizie se aduce la cunoştinţă: </w:t>
      </w:r>
    </w:p>
    <w:p w:rsidR="008153E0" w:rsidRDefault="008153E0" w:rsidP="008153E0">
      <w:pPr>
        <w:spacing w:after="0" w:line="240" w:lineRule="auto"/>
        <w:ind w:left="720"/>
        <w:jc w:val="both"/>
        <w:rPr>
          <w:rFonts w:ascii="Times New Roman" w:eastAsia="Times New Roman" w:hAnsi="Times New Roman" w:cs="Times New Roman"/>
          <w:bCs/>
          <w:color w:val="000000"/>
          <w:sz w:val="28"/>
          <w:szCs w:val="28"/>
          <w:bdr w:val="none" w:sz="0" w:space="0" w:color="auto" w:frame="1"/>
          <w:lang w:val="ro-RO" w:eastAsia="ru-RU"/>
        </w:rPr>
      </w:pPr>
      <w:r>
        <w:rPr>
          <w:rFonts w:ascii="Times New Roman" w:eastAsia="Times New Roman" w:hAnsi="Times New Roman" w:cs="Times New Roman"/>
          <w:bCs/>
          <w:color w:val="000000"/>
          <w:sz w:val="28"/>
          <w:szCs w:val="28"/>
          <w:bdr w:val="none" w:sz="0" w:space="0" w:color="auto" w:frame="1"/>
          <w:lang w:val="ro-RO" w:eastAsia="ru-RU"/>
        </w:rPr>
        <w:t xml:space="preserve">- </w:t>
      </w:r>
      <w:r w:rsidRPr="001279C2">
        <w:rPr>
          <w:rFonts w:ascii="Times New Roman" w:eastAsia="Times New Roman" w:hAnsi="Times New Roman" w:cs="Times New Roman"/>
          <w:bCs/>
          <w:color w:val="000000"/>
          <w:sz w:val="28"/>
          <w:szCs w:val="28"/>
          <w:bdr w:val="none" w:sz="0" w:space="0" w:color="auto" w:frame="1"/>
          <w:lang w:val="ro-RO" w:eastAsia="ru-RU"/>
        </w:rPr>
        <w:t xml:space="preserve">Primarul </w:t>
      </w:r>
      <w:r>
        <w:rPr>
          <w:rFonts w:ascii="Times New Roman" w:eastAsia="Times New Roman" w:hAnsi="Times New Roman" w:cs="Times New Roman"/>
          <w:bCs/>
          <w:color w:val="000000"/>
          <w:sz w:val="28"/>
          <w:szCs w:val="28"/>
          <w:bdr w:val="none" w:sz="0" w:space="0" w:color="auto" w:frame="1"/>
          <w:lang w:val="ro-RO" w:eastAsia="ru-RU"/>
        </w:rPr>
        <w:t>comunei Baccealia;</w:t>
      </w:r>
    </w:p>
    <w:p w:rsidR="008153E0" w:rsidRPr="009B495E" w:rsidRDefault="008153E0" w:rsidP="008153E0">
      <w:pPr>
        <w:spacing w:after="0" w:line="240" w:lineRule="auto"/>
        <w:ind w:left="72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Cs/>
          <w:color w:val="000000"/>
          <w:sz w:val="28"/>
          <w:szCs w:val="28"/>
          <w:bdr w:val="none" w:sz="0" w:space="0" w:color="auto" w:frame="1"/>
          <w:lang w:val="ro-RO" w:eastAsia="ru-RU"/>
        </w:rPr>
        <w:t>- Directorului gimnaziului „Grigore Vieru”;</w:t>
      </w:r>
    </w:p>
    <w:p w:rsidR="008153E0" w:rsidRPr="009B495E" w:rsidRDefault="008153E0" w:rsidP="008153E0">
      <w:pPr>
        <w:spacing w:after="0" w:line="240" w:lineRule="auto"/>
        <w:ind w:left="720"/>
        <w:jc w:val="both"/>
        <w:rPr>
          <w:rFonts w:ascii="Times New Roman" w:eastAsia="Times New Roman" w:hAnsi="Times New Roman" w:cs="Times New Roman"/>
          <w:sz w:val="28"/>
          <w:szCs w:val="28"/>
          <w:lang w:val="ro-RO" w:eastAsia="ro-RO"/>
        </w:rPr>
      </w:pPr>
      <w:r w:rsidRPr="009B495E">
        <w:rPr>
          <w:rFonts w:ascii="Times New Roman" w:eastAsia="Times New Roman" w:hAnsi="Times New Roman" w:cs="Times New Roman"/>
          <w:sz w:val="28"/>
          <w:szCs w:val="28"/>
          <w:lang w:val="ro-RO" w:eastAsia="ro-RO"/>
        </w:rPr>
        <w:t>- Oficiului Teritorial Căuşeni al Cancelariei de Stat;</w:t>
      </w:r>
    </w:p>
    <w:p w:rsidR="008153E0" w:rsidRDefault="008153E0" w:rsidP="008153E0">
      <w:pPr>
        <w:spacing w:after="0" w:line="240" w:lineRule="auto"/>
        <w:ind w:left="720"/>
        <w:jc w:val="both"/>
        <w:rPr>
          <w:rFonts w:ascii="Times New Roman" w:eastAsia="Times New Roman" w:hAnsi="Times New Roman" w:cs="Times New Roman"/>
          <w:sz w:val="28"/>
          <w:szCs w:val="28"/>
          <w:lang w:val="ro-RO" w:eastAsia="ro-RO"/>
        </w:rPr>
      </w:pPr>
      <w:r w:rsidRPr="009B495E">
        <w:rPr>
          <w:rFonts w:ascii="Times New Roman" w:eastAsia="Times New Roman" w:hAnsi="Times New Roman" w:cs="Times New Roman"/>
          <w:sz w:val="28"/>
          <w:szCs w:val="28"/>
          <w:lang w:val="ro-RO" w:eastAsia="ro-RO"/>
        </w:rPr>
        <w:t>- Publicarea  în Registrul de Stat al Actelor Locale.</w:t>
      </w:r>
    </w:p>
    <w:p w:rsidR="008153E0" w:rsidRPr="009B495E" w:rsidRDefault="008153E0" w:rsidP="008153E0">
      <w:pPr>
        <w:spacing w:after="0" w:line="240" w:lineRule="auto"/>
        <w:ind w:left="720"/>
        <w:jc w:val="both"/>
        <w:rPr>
          <w:rFonts w:ascii="Times New Roman" w:eastAsia="Times New Roman" w:hAnsi="Times New Roman" w:cs="Times New Roman"/>
          <w:sz w:val="28"/>
          <w:szCs w:val="28"/>
          <w:lang w:val="ro-RO" w:eastAsia="ro-RO"/>
        </w:rPr>
      </w:pPr>
      <w:r w:rsidRPr="009B495E">
        <w:rPr>
          <w:rFonts w:ascii="Times New Roman" w:eastAsia="Times New Roman" w:hAnsi="Times New Roman" w:cs="Times New Roman"/>
          <w:sz w:val="28"/>
          <w:szCs w:val="28"/>
          <w:lang w:val="ro-RO" w:eastAsia="ro-RO"/>
        </w:rPr>
        <w:t>- Se aduce la cunoştinţă publică prin afişare</w:t>
      </w:r>
      <w:r>
        <w:rPr>
          <w:rFonts w:ascii="Times New Roman" w:eastAsia="Times New Roman" w:hAnsi="Times New Roman" w:cs="Times New Roman"/>
          <w:sz w:val="28"/>
          <w:szCs w:val="28"/>
          <w:lang w:val="ro-RO" w:eastAsia="ro-RO"/>
        </w:rPr>
        <w:t xml:space="preserve"> pe panoul de informaţii.</w:t>
      </w:r>
    </w:p>
    <w:p w:rsidR="008153E0" w:rsidRDefault="008153E0" w:rsidP="008153E0">
      <w:pPr>
        <w:spacing w:after="0" w:line="240" w:lineRule="auto"/>
        <w:jc w:val="both"/>
        <w:rPr>
          <w:rFonts w:ascii="Times New Roman" w:eastAsia="Times New Roman" w:hAnsi="Times New Roman" w:cs="Times New Roman"/>
          <w:sz w:val="28"/>
          <w:szCs w:val="28"/>
          <w:lang w:val="ro-RO" w:eastAsia="ro-RO"/>
        </w:rPr>
      </w:pPr>
    </w:p>
    <w:p w:rsidR="008153E0" w:rsidRDefault="008153E0" w:rsidP="008153E0">
      <w:pPr>
        <w:spacing w:after="0" w:line="240" w:lineRule="auto"/>
        <w:jc w:val="both"/>
        <w:rPr>
          <w:rFonts w:ascii="Times New Roman" w:eastAsia="Times New Roman" w:hAnsi="Times New Roman" w:cs="Times New Roman"/>
          <w:sz w:val="28"/>
          <w:szCs w:val="28"/>
          <w:lang w:val="ro-RO" w:eastAsia="ro-RO"/>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ro-RO"/>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6"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Default="008153E0" w:rsidP="008153E0">
      <w:pPr>
        <w:pStyle w:val="a3"/>
        <w:jc w:val="center"/>
        <w:rPr>
          <w:rFonts w:ascii="Times New Roman" w:hAnsi="Times New Roman" w:cs="Times New Roman"/>
          <w:b/>
          <w:sz w:val="28"/>
          <w:szCs w:val="28"/>
          <w:lang w:val="ro-RO"/>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6/13</w:t>
      </w:r>
    </w:p>
    <w:p w:rsidR="008153E0" w:rsidRPr="002F51DE" w:rsidRDefault="008153E0" w:rsidP="008153E0">
      <w:pPr>
        <w:pStyle w:val="a3"/>
        <w:jc w:val="center"/>
        <w:rPr>
          <w:rFonts w:ascii="Times New Roman" w:hAnsi="Times New Roman" w:cs="Times New Roman"/>
          <w:b/>
          <w:sz w:val="10"/>
          <w:szCs w:val="10"/>
          <w:lang w:val="pt-BR"/>
        </w:rPr>
      </w:pP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Default="008153E0" w:rsidP="008153E0">
      <w:pPr>
        <w:pStyle w:val="a3"/>
        <w:jc w:val="center"/>
        <w:rPr>
          <w:rFonts w:ascii="Times New Roman" w:hAnsi="Times New Roman" w:cs="Times New Roman"/>
          <w:b/>
          <w:sz w:val="28"/>
          <w:szCs w:val="28"/>
          <w:lang w:val="pt-BR"/>
        </w:rPr>
      </w:pPr>
    </w:p>
    <w:p w:rsidR="008153E0" w:rsidRPr="00ED3B5A" w:rsidRDefault="008153E0" w:rsidP="008153E0">
      <w:pPr>
        <w:pStyle w:val="a3"/>
        <w:rPr>
          <w:rFonts w:ascii="Times New Roman" w:hAnsi="Times New Roman" w:cs="Times New Roman"/>
          <w:b/>
          <w:sz w:val="16"/>
          <w:szCs w:val="16"/>
          <w:lang w:val="pt-BR"/>
        </w:rPr>
      </w:pPr>
    </w:p>
    <w:p w:rsidR="008153E0" w:rsidRPr="00794104" w:rsidRDefault="008153E0" w:rsidP="008153E0">
      <w:pPr>
        <w:pStyle w:val="a3"/>
        <w:rPr>
          <w:rFonts w:ascii="Times New Roman" w:hAnsi="Times New Roman" w:cs="Times New Roman"/>
          <w:sz w:val="28"/>
          <w:szCs w:val="28"/>
          <w:lang w:val="pt-BR"/>
        </w:rPr>
      </w:pPr>
      <w:r w:rsidRPr="00794104">
        <w:rPr>
          <w:rFonts w:ascii="Times New Roman" w:hAnsi="Times New Roman" w:cs="Times New Roman"/>
          <w:sz w:val="28"/>
          <w:szCs w:val="28"/>
          <w:lang w:val="pt-BR"/>
        </w:rPr>
        <w:t>Cu privire la examinarea cererii</w:t>
      </w:r>
    </w:p>
    <w:p w:rsidR="008153E0" w:rsidRPr="00D93485" w:rsidRDefault="008153E0" w:rsidP="008153E0">
      <w:pPr>
        <w:pStyle w:val="a3"/>
        <w:rPr>
          <w:rFonts w:ascii="Times New Roman" w:hAnsi="Times New Roman" w:cs="Times New Roman"/>
          <w:sz w:val="28"/>
          <w:szCs w:val="28"/>
          <w:lang w:val="pt-BR"/>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cetăţenei Strungari  Larisa , locuitoare  a s.Baccealia cu rugămintea de a fi închisă  poteca  din spatele  casei,</w:t>
      </w:r>
    </w:p>
    <w:p w:rsidR="008153E0" w:rsidRDefault="008153E0" w:rsidP="008153E0">
      <w:pPr>
        <w:pStyle w:val="a3"/>
        <w:rPr>
          <w:rFonts w:ascii="Times New Roman" w:hAnsi="Times New Roman" w:cs="Times New Roman"/>
          <w:sz w:val="28"/>
          <w:szCs w:val="28"/>
          <w:lang w:val="ro-RO"/>
        </w:rPr>
      </w:pPr>
      <w:r>
        <w:rPr>
          <w:rFonts w:ascii="Times New Roman" w:eastAsia="SimSun" w:hAnsi="Times New Roman" w:cs="Times New Roman"/>
          <w:sz w:val="28"/>
          <w:szCs w:val="28"/>
          <w:lang w:val="ro-RO"/>
        </w:rPr>
        <w:tab/>
        <w:t>În conformitate</w:t>
      </w:r>
      <w:r>
        <w:rPr>
          <w:rFonts w:ascii="Times New Roman" w:hAnsi="Times New Roman" w:cs="Times New Roman"/>
          <w:sz w:val="28"/>
          <w:szCs w:val="28"/>
          <w:lang w:val="ro-RO"/>
        </w:rPr>
        <w:t xml:space="preserve"> art.4 alin.(1) lit.d) al Legii nr.435 din 28.12.2006 privind descentralizarea administrativă;</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ab/>
        <w:t xml:space="preserve"> art.14(1),(2) lit.f), art.</w:t>
      </w:r>
      <w:r w:rsidRPr="005F672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20(1),(5),  art. 29(1) lit.a), din Legea</w:t>
      </w:r>
      <w:r w:rsidRPr="005F672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privind administraţia pubică locală nr.436-XVI din 28 decembrie 2006 consiliul comunal Baccealia,</w:t>
      </w:r>
    </w:p>
    <w:p w:rsidR="008153E0" w:rsidRPr="002F51DE" w:rsidRDefault="008153E0" w:rsidP="008153E0">
      <w:pPr>
        <w:pStyle w:val="a3"/>
        <w:rPr>
          <w:rFonts w:ascii="Times New Roman" w:eastAsia="SimSun" w:hAnsi="Times New Roman" w:cs="Times New Roman"/>
          <w:sz w:val="12"/>
          <w:szCs w:val="12"/>
          <w:lang w:val="ro-RO"/>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8153E0" w:rsidRDefault="008153E0" w:rsidP="008153E0">
      <w:pPr>
        <w:pStyle w:val="a3"/>
        <w:rPr>
          <w:rFonts w:ascii="Times New Roman" w:eastAsia="SimSun" w:hAnsi="Times New Roman" w:cs="Times New Roman"/>
          <w:sz w:val="28"/>
          <w:szCs w:val="28"/>
          <w:lang w:val="ro-RO"/>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1. Se  respinge  cererea cetăţenei  Strungari  Larisa  de a închide  poteca  din  spatele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casei, în legătură  cu faptul  că este  drum public şi este  unica trecere a cetăţenilor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lastRenderedPageBreak/>
        <w:t xml:space="preserve">    peste rîul Baccealia ce trece prin mijlocul satului.</w:t>
      </w:r>
    </w:p>
    <w:p w:rsidR="008153E0" w:rsidRDefault="008153E0" w:rsidP="008153E0">
      <w:pPr>
        <w:pStyle w:val="a3"/>
        <w:rPr>
          <w:rFonts w:ascii="Times New Roman" w:eastAsia="SimSun" w:hAnsi="Times New Roman" w:cs="Times New Roman"/>
          <w:sz w:val="28"/>
          <w:szCs w:val="28"/>
          <w:lang w:val="ro-RO"/>
        </w:rPr>
      </w:pPr>
    </w:p>
    <w:p w:rsidR="008153E0" w:rsidRPr="002F51DE" w:rsidRDefault="008153E0" w:rsidP="008153E0">
      <w:pPr>
        <w:pStyle w:val="a3"/>
        <w:rPr>
          <w:rFonts w:ascii="Times New Roman" w:eastAsia="SimSun" w:hAnsi="Times New Roman" w:cs="Times New Roman"/>
          <w:sz w:val="12"/>
          <w:szCs w:val="12"/>
          <w:lang w:val="ro-RO"/>
        </w:rPr>
      </w:pPr>
      <w:r>
        <w:rPr>
          <w:rFonts w:ascii="Times New Roman" w:eastAsia="SimSun" w:hAnsi="Times New Roman" w:cs="Times New Roman"/>
          <w:sz w:val="28"/>
          <w:szCs w:val="28"/>
          <w:lang w:val="ro-RO"/>
        </w:rPr>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2. Prezenta decizie se comunică:</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cetăţenei  Strungari  Larisa;</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Oficiului teritorial Căuşeni al Cancelariei de Stat;</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plasarea în Registrul de Stat al Actelor Locale;</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comunei prin afişare pe panoul de informaţii.</w:t>
      </w:r>
    </w:p>
    <w:p w:rsidR="008153E0" w:rsidRPr="002F51DE" w:rsidRDefault="008153E0" w:rsidP="008153E0">
      <w:pPr>
        <w:pStyle w:val="a3"/>
        <w:rPr>
          <w:rFonts w:ascii="Times New Roman" w:eastAsia="SimSun" w:hAnsi="Times New Roman" w:cs="Times New Roman"/>
          <w:sz w:val="12"/>
          <w:szCs w:val="12"/>
          <w:lang w:val="ro-RO"/>
        </w:rPr>
      </w:pPr>
      <w:r>
        <w:rPr>
          <w:rFonts w:ascii="Times New Roman" w:eastAsia="SimSun" w:hAnsi="Times New Roman" w:cs="Times New Roman"/>
          <w:sz w:val="28"/>
          <w:szCs w:val="28"/>
          <w:lang w:val="ro-RO"/>
        </w:rPr>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153E0" w:rsidRDefault="008153E0" w:rsidP="008153E0">
      <w:pPr>
        <w:pStyle w:val="a3"/>
        <w:jc w:val="center"/>
        <w:rPr>
          <w:rFonts w:ascii="Times New Roman" w:eastAsia="SimSun" w:hAnsi="Times New Roman" w:cs="Times New Roman"/>
          <w:sz w:val="28"/>
          <w:szCs w:val="28"/>
          <w:lang w:val="ro-RO"/>
        </w:rPr>
      </w:pPr>
    </w:p>
    <w:p w:rsidR="008153E0" w:rsidRDefault="008153E0" w:rsidP="008153E0">
      <w:pPr>
        <w:pStyle w:val="a3"/>
        <w:jc w:val="center"/>
        <w:rPr>
          <w:rFonts w:ascii="Times New Roman" w:eastAsia="SimSu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pt-BR"/>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8153E0" w:rsidRDefault="008153E0" w:rsidP="008153E0">
      <w:pPr>
        <w:pStyle w:val="a3"/>
        <w:rPr>
          <w:rFonts w:ascii="Times New Roman" w:hAnsi="Times New Roman" w:cs="Times New Roman"/>
          <w:sz w:val="28"/>
          <w:szCs w:val="28"/>
          <w:lang w:val="ro-RO"/>
        </w:rPr>
      </w:pPr>
    </w:p>
    <w:p w:rsidR="008153E0" w:rsidRPr="00CB2236" w:rsidRDefault="008153E0" w:rsidP="008153E0">
      <w:pPr>
        <w:pStyle w:val="a3"/>
        <w:jc w:val="center"/>
        <w:rPr>
          <w:lang w:val="ro-RO"/>
        </w:rPr>
      </w:pPr>
      <w:r>
        <w:rPr>
          <w:lang w:val="ro-RO"/>
        </w:rPr>
        <w:t xml:space="preserve">   </w:t>
      </w:r>
    </w:p>
    <w:p w:rsidR="008153E0" w:rsidRDefault="008153E0" w:rsidP="008153E0">
      <w:pPr>
        <w:pStyle w:val="a3"/>
        <w:jc w:val="center"/>
        <w:rPr>
          <w:lang w:val="pt-BR"/>
        </w:rPr>
      </w:pPr>
    </w:p>
    <w:p w:rsidR="008153E0" w:rsidRPr="002109D9" w:rsidRDefault="008153E0" w:rsidP="008153E0">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37"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153E0" w:rsidRPr="002109D9"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153E0" w:rsidRPr="00841919" w:rsidRDefault="008153E0" w:rsidP="008153E0">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153E0" w:rsidRPr="002109D9" w:rsidRDefault="008153E0" w:rsidP="008153E0">
      <w:pPr>
        <w:pStyle w:val="a3"/>
        <w:jc w:val="center"/>
        <w:rPr>
          <w:rFonts w:ascii="Times New Roman" w:hAnsi="Times New Roman" w:cs="Times New Roman"/>
          <w:b/>
          <w:sz w:val="28"/>
          <w:szCs w:val="28"/>
          <w:lang w:val="pt-BR"/>
        </w:rPr>
      </w:pPr>
    </w:p>
    <w:p w:rsidR="008153E0" w:rsidRDefault="008153E0" w:rsidP="008153E0">
      <w:pPr>
        <w:pStyle w:val="a3"/>
        <w:jc w:val="center"/>
        <w:rPr>
          <w:rFonts w:ascii="Times New Roman" w:hAnsi="Times New Roman" w:cs="Times New Roman"/>
          <w:b/>
          <w:sz w:val="28"/>
          <w:szCs w:val="28"/>
          <w:lang w:val="ro-RO"/>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6/14</w:t>
      </w:r>
    </w:p>
    <w:p w:rsidR="008153E0" w:rsidRPr="002F51DE" w:rsidRDefault="008153E0" w:rsidP="008153E0">
      <w:pPr>
        <w:pStyle w:val="a3"/>
        <w:jc w:val="center"/>
        <w:rPr>
          <w:rFonts w:ascii="Times New Roman" w:hAnsi="Times New Roman" w:cs="Times New Roman"/>
          <w:b/>
          <w:sz w:val="10"/>
          <w:szCs w:val="10"/>
          <w:lang w:val="pt-BR"/>
        </w:rPr>
      </w:pPr>
    </w:p>
    <w:p w:rsidR="008153E0" w:rsidRDefault="008153E0" w:rsidP="008153E0">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8153E0" w:rsidRDefault="008153E0" w:rsidP="008153E0">
      <w:pPr>
        <w:pStyle w:val="a3"/>
        <w:jc w:val="center"/>
        <w:rPr>
          <w:rFonts w:ascii="Times New Roman" w:hAnsi="Times New Roman" w:cs="Times New Roman"/>
          <w:b/>
          <w:sz w:val="28"/>
          <w:szCs w:val="28"/>
          <w:lang w:val="pt-BR"/>
        </w:rPr>
      </w:pPr>
    </w:p>
    <w:p w:rsidR="008153E0" w:rsidRPr="00ED3B5A" w:rsidRDefault="008153E0" w:rsidP="008153E0">
      <w:pPr>
        <w:pStyle w:val="a3"/>
        <w:rPr>
          <w:rFonts w:ascii="Times New Roman" w:hAnsi="Times New Roman" w:cs="Times New Roman"/>
          <w:b/>
          <w:sz w:val="16"/>
          <w:szCs w:val="16"/>
          <w:lang w:val="pt-BR"/>
        </w:rPr>
      </w:pPr>
    </w:p>
    <w:p w:rsidR="008153E0" w:rsidRPr="00794104" w:rsidRDefault="008153E0" w:rsidP="008153E0">
      <w:pPr>
        <w:pStyle w:val="a3"/>
        <w:rPr>
          <w:rFonts w:ascii="Times New Roman" w:hAnsi="Times New Roman" w:cs="Times New Roman"/>
          <w:sz w:val="28"/>
          <w:szCs w:val="28"/>
          <w:lang w:val="pt-BR"/>
        </w:rPr>
      </w:pPr>
      <w:r w:rsidRPr="00794104">
        <w:rPr>
          <w:rFonts w:ascii="Times New Roman" w:hAnsi="Times New Roman" w:cs="Times New Roman"/>
          <w:sz w:val="28"/>
          <w:szCs w:val="28"/>
          <w:lang w:val="pt-BR"/>
        </w:rPr>
        <w:t>Cu privire la examinarea cererii</w:t>
      </w:r>
    </w:p>
    <w:p w:rsidR="008153E0" w:rsidRDefault="008153E0" w:rsidP="008153E0">
      <w:pPr>
        <w:pStyle w:val="a3"/>
        <w:rPr>
          <w:rFonts w:ascii="Times New Roman" w:eastAsia="SimSun" w:hAnsi="Times New Roman" w:cs="Times New Roman"/>
          <w:sz w:val="28"/>
          <w:szCs w:val="28"/>
          <w:lang w:val="ro-RO"/>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cetăţenei Onoi  Alexandra , locuitoare  a s.Baccealia care solicită  scutirea plăţii de arendă  a încăperilor  de la casa de cultură, în legătură cu situaţia pandemiei de Covid-19 şi  nu se permite  petrecerea  ceremoniilor,</w:t>
      </w:r>
    </w:p>
    <w:p w:rsidR="008153E0" w:rsidRDefault="008153E0" w:rsidP="008153E0">
      <w:pPr>
        <w:pStyle w:val="a3"/>
        <w:rPr>
          <w:rFonts w:ascii="Times New Roman" w:hAnsi="Times New Roman" w:cs="Times New Roman"/>
          <w:sz w:val="28"/>
          <w:szCs w:val="28"/>
          <w:lang w:val="ro-RO"/>
        </w:rPr>
      </w:pPr>
      <w:r>
        <w:rPr>
          <w:rFonts w:ascii="Times New Roman" w:eastAsia="SimSun" w:hAnsi="Times New Roman" w:cs="Times New Roman"/>
          <w:sz w:val="28"/>
          <w:szCs w:val="28"/>
          <w:lang w:val="ro-RO"/>
        </w:rPr>
        <w:tab/>
        <w:t>În conformitate</w:t>
      </w:r>
      <w:r>
        <w:rPr>
          <w:rFonts w:ascii="Times New Roman" w:hAnsi="Times New Roman" w:cs="Times New Roman"/>
          <w:sz w:val="28"/>
          <w:szCs w:val="28"/>
          <w:lang w:val="ro-RO"/>
        </w:rPr>
        <w:t xml:space="preserve"> art.4 alin.(1) lit.g) al Legii nr.435 din 28.12.2006 privind descentralizarea administrativă;</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ab/>
        <w:t xml:space="preserve"> art.14(1),(2) lit.f), art.</w:t>
      </w:r>
      <w:r w:rsidRPr="005F672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20(1),(5),  art. 29(1) lit.a), din Legea</w:t>
      </w:r>
      <w:r w:rsidRPr="005F672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privind administraţia pubică locală nr.436-XVI din 28 decembrie 2006 consiliul comunal Baccealia,</w:t>
      </w:r>
    </w:p>
    <w:p w:rsidR="008153E0" w:rsidRPr="002F51DE" w:rsidRDefault="008153E0" w:rsidP="008153E0">
      <w:pPr>
        <w:pStyle w:val="a3"/>
        <w:rPr>
          <w:rFonts w:ascii="Times New Roman" w:eastAsia="SimSun" w:hAnsi="Times New Roman" w:cs="Times New Roman"/>
          <w:sz w:val="12"/>
          <w:szCs w:val="12"/>
          <w:lang w:val="ro-RO"/>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8153E0" w:rsidRDefault="008153E0" w:rsidP="008153E0">
      <w:pPr>
        <w:pStyle w:val="a3"/>
        <w:rPr>
          <w:rFonts w:ascii="Times New Roman" w:eastAsia="SimSun" w:hAnsi="Times New Roman" w:cs="Times New Roman"/>
          <w:sz w:val="28"/>
          <w:szCs w:val="28"/>
          <w:lang w:val="ro-RO"/>
        </w:rPr>
      </w:pP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1. Se  scuteşte doamna Onoi Alexandra  de plata pentru arenda încăperilor de la casa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 cultură pentru anul 2022,  pe perioada  pandemiei Covid-19.</w:t>
      </w:r>
    </w:p>
    <w:p w:rsidR="008153E0" w:rsidRDefault="008153E0" w:rsidP="008153E0">
      <w:pPr>
        <w:pStyle w:val="a3"/>
        <w:rPr>
          <w:rFonts w:ascii="Times New Roman" w:eastAsia="SimSun" w:hAnsi="Times New Roman" w:cs="Times New Roman"/>
          <w:sz w:val="28"/>
          <w:szCs w:val="28"/>
          <w:lang w:val="ro-RO"/>
        </w:rPr>
      </w:pPr>
    </w:p>
    <w:p w:rsidR="008153E0" w:rsidRPr="002F51DE" w:rsidRDefault="008153E0" w:rsidP="008153E0">
      <w:pPr>
        <w:pStyle w:val="a3"/>
        <w:rPr>
          <w:rFonts w:ascii="Times New Roman" w:eastAsia="SimSun" w:hAnsi="Times New Roman" w:cs="Times New Roman"/>
          <w:sz w:val="12"/>
          <w:szCs w:val="12"/>
          <w:lang w:val="ro-RO"/>
        </w:rPr>
      </w:pPr>
      <w:r>
        <w:rPr>
          <w:rFonts w:ascii="Times New Roman" w:eastAsia="SimSun" w:hAnsi="Times New Roman" w:cs="Times New Roman"/>
          <w:sz w:val="28"/>
          <w:szCs w:val="28"/>
          <w:lang w:val="ro-RO"/>
        </w:rPr>
        <w:lastRenderedPageBreak/>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2. Prezenta decizie se comunică:</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cetăţenei  Onoi Alexandra;</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Oficiului teritorial Căuşeni al Cancelariei de Stat;</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plasarea în Registrul de Stat al Actelor Locale;</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comunei prin afişare pe panoul de informaţii.</w:t>
      </w:r>
    </w:p>
    <w:p w:rsidR="008153E0" w:rsidRPr="002F51DE" w:rsidRDefault="008153E0" w:rsidP="008153E0">
      <w:pPr>
        <w:pStyle w:val="a3"/>
        <w:rPr>
          <w:rFonts w:ascii="Times New Roman" w:eastAsia="SimSun" w:hAnsi="Times New Roman" w:cs="Times New Roman"/>
          <w:sz w:val="12"/>
          <w:szCs w:val="12"/>
          <w:lang w:val="ro-RO"/>
        </w:rPr>
      </w:pPr>
      <w:r>
        <w:rPr>
          <w:rFonts w:ascii="Times New Roman" w:eastAsia="SimSun" w:hAnsi="Times New Roman" w:cs="Times New Roman"/>
          <w:sz w:val="28"/>
          <w:szCs w:val="28"/>
          <w:lang w:val="ro-RO"/>
        </w:rPr>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153E0" w:rsidRDefault="008153E0" w:rsidP="008153E0">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153E0" w:rsidRDefault="008153E0" w:rsidP="008153E0">
      <w:pPr>
        <w:pStyle w:val="a3"/>
        <w:jc w:val="center"/>
        <w:rPr>
          <w:rFonts w:ascii="Times New Roman" w:eastAsia="SimSun" w:hAnsi="Times New Roman" w:cs="Times New Roman"/>
          <w:sz w:val="28"/>
          <w:szCs w:val="28"/>
          <w:lang w:val="ro-RO"/>
        </w:rPr>
      </w:pPr>
    </w:p>
    <w:p w:rsidR="008153E0" w:rsidRDefault="008153E0" w:rsidP="008153E0">
      <w:pPr>
        <w:pStyle w:val="a3"/>
        <w:jc w:val="center"/>
        <w:rPr>
          <w:rFonts w:ascii="Times New Roman" w:eastAsia="SimSun" w:hAnsi="Times New Roman" w:cs="Times New Roman"/>
          <w:sz w:val="28"/>
          <w:szCs w:val="28"/>
          <w:lang w:val="ro-RO"/>
        </w:rPr>
      </w:pPr>
    </w:p>
    <w:p w:rsidR="008153E0" w:rsidRDefault="008153E0" w:rsidP="008153E0">
      <w:pPr>
        <w:pStyle w:val="a3"/>
        <w:rPr>
          <w:rFonts w:ascii="Times New Roman" w:hAnsi="Times New Roman" w:cs="Times New Roman"/>
          <w:sz w:val="28"/>
          <w:szCs w:val="28"/>
          <w:lang w:val="pt-BR"/>
        </w:rPr>
      </w:pPr>
    </w:p>
    <w:p w:rsidR="008153E0" w:rsidRPr="009957A2"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153E0" w:rsidRDefault="008153E0" w:rsidP="008153E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153E0" w:rsidRDefault="008153E0" w:rsidP="008153E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___________N.Bicherscaia                                       ______________A.Pocnea</w:t>
      </w:r>
    </w:p>
    <w:p w:rsidR="001F3187" w:rsidRDefault="001F3187" w:rsidP="00161319">
      <w:pPr>
        <w:pStyle w:val="a3"/>
        <w:rPr>
          <w:rFonts w:ascii="Times New Roman" w:hAnsi="Times New Roman" w:cs="Times New Roman"/>
          <w:sz w:val="28"/>
          <w:szCs w:val="28"/>
          <w:lang w:val="ro-RO"/>
        </w:rPr>
      </w:pPr>
    </w:p>
    <w:p w:rsidR="00466239" w:rsidRDefault="00466239" w:rsidP="00161319">
      <w:pPr>
        <w:pStyle w:val="a3"/>
        <w:rPr>
          <w:rFonts w:ascii="Times New Roman" w:hAnsi="Times New Roman" w:cs="Times New Roman"/>
          <w:sz w:val="28"/>
          <w:szCs w:val="28"/>
          <w:lang w:val="ro-RO"/>
        </w:rPr>
      </w:pPr>
    </w:p>
    <w:p w:rsidR="00466239" w:rsidRPr="00D53656" w:rsidRDefault="00466239" w:rsidP="00466239">
      <w:pPr>
        <w:tabs>
          <w:tab w:val="left" w:pos="3140"/>
        </w:tabs>
        <w:jc w:val="center"/>
        <w:rPr>
          <w:i/>
          <w:sz w:val="24"/>
          <w:szCs w:val="24"/>
          <w:lang w:val="pt-BR"/>
        </w:rPr>
      </w:pPr>
      <w:r w:rsidRPr="00D53656">
        <w:rPr>
          <w:b/>
          <w:noProof/>
          <w:sz w:val="24"/>
          <w:szCs w:val="24"/>
          <w:lang w:eastAsia="ru-RU"/>
        </w:rPr>
        <w:drawing>
          <wp:inline distT="0" distB="0" distL="0" distR="0">
            <wp:extent cx="762000" cy="733425"/>
            <wp:effectExtent l="19050" t="0" r="0" b="0"/>
            <wp:docPr id="14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466239" w:rsidRPr="00D53656" w:rsidRDefault="00466239" w:rsidP="00466239">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REPUBLICA MOLDOVA</w:t>
      </w:r>
    </w:p>
    <w:p w:rsidR="00466239" w:rsidRPr="00D53656" w:rsidRDefault="00466239" w:rsidP="00466239">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RAIONUL  CĂUȘENI</w:t>
      </w:r>
    </w:p>
    <w:p w:rsidR="00466239" w:rsidRPr="00D53656" w:rsidRDefault="00466239" w:rsidP="00466239">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CONSILIUL COMUNAL BACCEALIA</w:t>
      </w:r>
    </w:p>
    <w:p w:rsidR="00466239" w:rsidRPr="00D53656" w:rsidRDefault="00466239" w:rsidP="00466239">
      <w:pPr>
        <w:pStyle w:val="a3"/>
        <w:jc w:val="center"/>
        <w:rPr>
          <w:rFonts w:ascii="Times New Roman" w:hAnsi="Times New Roman" w:cs="Times New Roman"/>
          <w:b/>
          <w:sz w:val="24"/>
          <w:szCs w:val="24"/>
          <w:lang w:val="pt-BR"/>
        </w:rPr>
      </w:pPr>
    </w:p>
    <w:p w:rsidR="00466239" w:rsidRPr="00D53656" w:rsidRDefault="00466239" w:rsidP="00466239">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DECIZIE  nr.</w:t>
      </w:r>
      <w:r w:rsidRPr="00D53656">
        <w:rPr>
          <w:rFonts w:ascii="Times New Roman" w:hAnsi="Times New Roman" w:cs="Times New Roman"/>
          <w:b/>
          <w:sz w:val="24"/>
          <w:szCs w:val="24"/>
          <w:lang w:val="ro-RO"/>
        </w:rPr>
        <w:t xml:space="preserve"> </w:t>
      </w:r>
      <w:r>
        <w:rPr>
          <w:rFonts w:ascii="Times New Roman" w:hAnsi="Times New Roman" w:cs="Times New Roman"/>
          <w:b/>
          <w:sz w:val="24"/>
          <w:szCs w:val="24"/>
          <w:lang w:val="ro-RO"/>
        </w:rPr>
        <w:t>7</w:t>
      </w:r>
      <w:r w:rsidRPr="00D53656">
        <w:rPr>
          <w:rFonts w:ascii="Times New Roman" w:hAnsi="Times New Roman" w:cs="Times New Roman"/>
          <w:b/>
          <w:sz w:val="24"/>
          <w:szCs w:val="24"/>
          <w:lang w:val="ro-RO"/>
        </w:rPr>
        <w:t>/1</w:t>
      </w:r>
    </w:p>
    <w:p w:rsidR="00466239" w:rsidRPr="00D53656" w:rsidRDefault="00466239" w:rsidP="00466239">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din  10 decembrie 202</w:t>
      </w:r>
      <w:r>
        <w:rPr>
          <w:rFonts w:ascii="Times New Roman" w:hAnsi="Times New Roman" w:cs="Times New Roman"/>
          <w:b/>
          <w:sz w:val="24"/>
          <w:szCs w:val="24"/>
          <w:lang w:val="pt-BR"/>
        </w:rPr>
        <w:t>1</w:t>
      </w:r>
    </w:p>
    <w:p w:rsidR="00466239" w:rsidRPr="007F2D5F" w:rsidRDefault="00466239" w:rsidP="00466239">
      <w:pPr>
        <w:pStyle w:val="a3"/>
        <w:jc w:val="center"/>
        <w:rPr>
          <w:rFonts w:ascii="Times New Roman" w:hAnsi="Times New Roman" w:cs="Times New Roman"/>
          <w:b/>
          <w:sz w:val="8"/>
          <w:szCs w:val="8"/>
          <w:lang w:val="pt-BR"/>
        </w:rPr>
      </w:pPr>
    </w:p>
    <w:p w:rsidR="00466239"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Cu privire la aprobarea bugetului comunei </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Baccealia pentru  anul 202</w:t>
      </w:r>
      <w:r>
        <w:rPr>
          <w:rFonts w:ascii="Times New Roman" w:hAnsi="Times New Roman" w:cs="Times New Roman"/>
          <w:sz w:val="24"/>
          <w:szCs w:val="24"/>
          <w:lang w:val="ro-RO"/>
        </w:rPr>
        <w:t>2 în lectura a doua</w:t>
      </w:r>
      <w:r w:rsidRPr="00D40E63">
        <w:rPr>
          <w:rFonts w:ascii="Times New Roman" w:hAnsi="Times New Roman" w:cs="Times New Roman"/>
          <w:sz w:val="24"/>
          <w:szCs w:val="24"/>
          <w:lang w:val="ro-RO"/>
        </w:rPr>
        <w:t xml:space="preserve">   </w:t>
      </w:r>
    </w:p>
    <w:p w:rsidR="00466239" w:rsidRPr="00D53656" w:rsidRDefault="00466239" w:rsidP="00466239">
      <w:pPr>
        <w:pStyle w:val="a3"/>
        <w:rPr>
          <w:rFonts w:ascii="Times New Roman" w:hAnsi="Times New Roman" w:cs="Times New Roman"/>
          <w:sz w:val="10"/>
          <w:szCs w:val="10"/>
          <w:lang w:val="ro-RO"/>
        </w:rPr>
      </w:pPr>
    </w:p>
    <w:p w:rsidR="00466239" w:rsidRPr="00D53656" w:rsidRDefault="00466239" w:rsidP="00466239">
      <w:pPr>
        <w:pStyle w:val="a3"/>
        <w:rPr>
          <w:rFonts w:ascii="Times New Roman" w:hAnsi="Times New Roman" w:cs="Times New Roman"/>
          <w:sz w:val="10"/>
          <w:szCs w:val="10"/>
          <w:lang w:val="ro-RO"/>
        </w:rPr>
      </w:pPr>
      <w:r w:rsidRPr="00D53656">
        <w:rPr>
          <w:rFonts w:ascii="Times New Roman" w:hAnsi="Times New Roman" w:cs="Times New Roman"/>
          <w:sz w:val="10"/>
          <w:szCs w:val="10"/>
          <w:lang w:val="ro-RO"/>
        </w:rPr>
        <w:t xml:space="preserve">                   </w:t>
      </w:r>
    </w:p>
    <w:p w:rsidR="00466239" w:rsidRDefault="00466239" w:rsidP="00466239">
      <w:pPr>
        <w:pStyle w:val="a3"/>
        <w:rPr>
          <w:rFonts w:ascii="Times New Roman" w:hAnsi="Times New Roman" w:cs="Times New Roman"/>
          <w:sz w:val="24"/>
          <w:szCs w:val="24"/>
          <w:lang w:val="pt-BR"/>
        </w:rPr>
      </w:pPr>
      <w:r w:rsidRPr="00D40E63">
        <w:rPr>
          <w:rFonts w:ascii="Times New Roman" w:hAnsi="Times New Roman" w:cs="Times New Roman"/>
          <w:sz w:val="24"/>
          <w:szCs w:val="24"/>
          <w:lang w:val="ro-RO"/>
        </w:rPr>
        <w:t xml:space="preserve">             </w:t>
      </w:r>
      <w:r>
        <w:rPr>
          <w:rFonts w:ascii="Times New Roman" w:hAnsi="Times New Roman" w:cs="Times New Roman"/>
          <w:sz w:val="24"/>
          <w:szCs w:val="24"/>
          <w:lang w:val="ro-RO"/>
        </w:rPr>
        <w:t>În conformitate cu deciziile consiliului  comunal Baccealia  nr.6/2 din 10.12.2021</w:t>
      </w:r>
      <w:r w:rsidRPr="00D40E63">
        <w:rPr>
          <w:rFonts w:ascii="Times New Roman" w:hAnsi="Times New Roman" w:cs="Times New Roman"/>
          <w:sz w:val="28"/>
          <w:szCs w:val="28"/>
          <w:lang w:val="en-US"/>
        </w:rPr>
        <w:t xml:space="preserve"> </w:t>
      </w:r>
      <w:r>
        <w:rPr>
          <w:rFonts w:ascii="Times New Roman" w:hAnsi="Times New Roman" w:cs="Times New Roman"/>
          <w:sz w:val="24"/>
          <w:szCs w:val="24"/>
          <w:lang w:val="en-US"/>
        </w:rPr>
        <w:t>c</w:t>
      </w:r>
      <w:r w:rsidRPr="00D40E63">
        <w:rPr>
          <w:rFonts w:ascii="Times New Roman" w:hAnsi="Times New Roman" w:cs="Times New Roman"/>
          <w:sz w:val="24"/>
          <w:szCs w:val="24"/>
          <w:lang w:val="en-US"/>
        </w:rPr>
        <w:t>u privire la stabilirea cotelor impozitului pe bunurile imobiliare și impozitului funciar pentru anul 202</w:t>
      </w:r>
      <w:r>
        <w:rPr>
          <w:rFonts w:ascii="Times New Roman" w:hAnsi="Times New Roman" w:cs="Times New Roman"/>
          <w:sz w:val="24"/>
          <w:szCs w:val="24"/>
          <w:lang w:val="en-US"/>
        </w:rPr>
        <w:t>2 și nr.6/3 din 10.12.2021</w:t>
      </w:r>
      <w:r w:rsidRPr="00D40E63">
        <w:rPr>
          <w:rFonts w:ascii="Times New Roman" w:hAnsi="Times New Roman" w:cs="Times New Roman"/>
          <w:sz w:val="28"/>
          <w:szCs w:val="28"/>
          <w:lang w:val="pt-BR"/>
        </w:rPr>
        <w:t xml:space="preserve"> </w:t>
      </w:r>
      <w:r>
        <w:rPr>
          <w:rFonts w:ascii="Times New Roman" w:hAnsi="Times New Roman" w:cs="Times New Roman"/>
          <w:sz w:val="24"/>
          <w:szCs w:val="24"/>
          <w:lang w:val="pt-BR"/>
        </w:rPr>
        <w:t>c</w:t>
      </w:r>
      <w:r w:rsidRPr="00D40E63">
        <w:rPr>
          <w:rFonts w:ascii="Times New Roman" w:hAnsi="Times New Roman" w:cs="Times New Roman"/>
          <w:sz w:val="24"/>
          <w:szCs w:val="24"/>
          <w:lang w:val="pt-BR"/>
        </w:rPr>
        <w:t>u privire la aprobarea și punerea în aplicare a taxelor locale pentru anul 202</w:t>
      </w:r>
      <w:r>
        <w:rPr>
          <w:rFonts w:ascii="Times New Roman" w:hAnsi="Times New Roman" w:cs="Times New Roman"/>
          <w:sz w:val="24"/>
          <w:szCs w:val="24"/>
          <w:lang w:val="pt-BR"/>
        </w:rPr>
        <w:t>2,</w:t>
      </w:r>
    </w:p>
    <w:p w:rsidR="00466239" w:rsidRDefault="00466239" w:rsidP="00466239">
      <w:pPr>
        <w:pStyle w:val="a3"/>
        <w:ind w:firstLine="708"/>
        <w:rPr>
          <w:rFonts w:ascii="Times New Roman" w:hAnsi="Times New Roman" w:cs="Times New Roman"/>
          <w:sz w:val="24"/>
          <w:szCs w:val="24"/>
          <w:lang w:val="ro-RO"/>
        </w:rPr>
      </w:pPr>
      <w:r w:rsidRPr="003D6F6F">
        <w:rPr>
          <w:rFonts w:ascii="Times New Roman" w:hAnsi="Times New Roman" w:cs="Times New Roman"/>
          <w:sz w:val="24"/>
          <w:szCs w:val="24"/>
          <w:lang w:val="ro-RO"/>
        </w:rPr>
        <w:t>art.4, art.8, art.10-12, art.18-21 al Legii nr.397-XV din 16.10.2003 privind finanțele publice locale, art.4(1) din Legea nr.435 din 28.12.2006 privind descentralizarea administrativă,</w:t>
      </w:r>
      <w:r w:rsidRPr="00D53656">
        <w:rPr>
          <w:rFonts w:ascii="Times New Roman" w:hAnsi="Times New Roman" w:cs="Times New Roman"/>
          <w:sz w:val="24"/>
          <w:szCs w:val="24"/>
          <w:lang w:val="ro-RO"/>
        </w:rPr>
        <w:t xml:space="preserve"> </w:t>
      </w:r>
      <w:r w:rsidRPr="003D6F6F">
        <w:rPr>
          <w:rFonts w:ascii="Times New Roman" w:hAnsi="Times New Roman" w:cs="Times New Roman"/>
          <w:sz w:val="24"/>
          <w:szCs w:val="24"/>
          <w:lang w:val="ro-RO"/>
        </w:rPr>
        <w:tab/>
      </w:r>
    </w:p>
    <w:p w:rsidR="00466239" w:rsidRPr="003D6F6F" w:rsidRDefault="00466239" w:rsidP="00466239">
      <w:pPr>
        <w:pStyle w:val="a3"/>
        <w:ind w:firstLine="708"/>
        <w:rPr>
          <w:rFonts w:ascii="Times New Roman" w:hAnsi="Times New Roman" w:cs="Times New Roman"/>
          <w:sz w:val="24"/>
          <w:szCs w:val="24"/>
          <w:lang w:val="ro-RO"/>
        </w:rPr>
      </w:pPr>
      <w:r w:rsidRPr="003D6F6F">
        <w:rPr>
          <w:rFonts w:ascii="Times New Roman" w:hAnsi="Times New Roman" w:cs="Times New Roman"/>
          <w:sz w:val="24"/>
          <w:szCs w:val="24"/>
          <w:lang w:val="ro-RO"/>
        </w:rPr>
        <w:t>Conform prevederilor  art.24 și art.55 al Legii finanțelor publice și responsabilități bugetar</w:t>
      </w:r>
      <w:r>
        <w:rPr>
          <w:rFonts w:ascii="Times New Roman" w:hAnsi="Times New Roman" w:cs="Times New Roman"/>
          <w:sz w:val="24"/>
          <w:szCs w:val="24"/>
          <w:lang w:val="ro-RO"/>
        </w:rPr>
        <w:t>-fiscale nr.181 din 25.07.2014,</w:t>
      </w:r>
    </w:p>
    <w:p w:rsidR="00466239" w:rsidRDefault="00466239" w:rsidP="00466239">
      <w:pPr>
        <w:pStyle w:val="a3"/>
        <w:rPr>
          <w:rFonts w:ascii="Times New Roman" w:hAnsi="Times New Roman" w:cs="Times New Roman"/>
          <w:b/>
          <w:sz w:val="24"/>
          <w:szCs w:val="24"/>
          <w:lang w:val="ro-RO"/>
        </w:rPr>
      </w:pPr>
      <w:r w:rsidRPr="003D6F6F">
        <w:rPr>
          <w:rFonts w:ascii="Times New Roman" w:hAnsi="Times New Roman" w:cs="Times New Roman"/>
          <w:sz w:val="24"/>
          <w:szCs w:val="24"/>
          <w:lang w:val="ro-RO"/>
        </w:rPr>
        <w:tab/>
        <w:t>în temeiul art.14 alin.(2) lit.a), lit.n), lit.q), alin.(4), art.20 alin.(1) și alin.(5), art.29(1) lit.a) din Legea privind administrația publică locală nr.436-XVI din 28.12.2006, consiliul comunal Baccealia,</w:t>
      </w:r>
      <w:r w:rsidRPr="003D6F6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p>
    <w:p w:rsidR="00466239" w:rsidRPr="00D53656" w:rsidRDefault="00466239" w:rsidP="00466239">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3D6F6F">
        <w:rPr>
          <w:rFonts w:ascii="Times New Roman" w:hAnsi="Times New Roman" w:cs="Times New Roman"/>
          <w:b/>
          <w:sz w:val="24"/>
          <w:szCs w:val="24"/>
          <w:lang w:val="ro-RO"/>
        </w:rPr>
        <w:t xml:space="preserve">DECIDE:                                          </w:t>
      </w:r>
      <w:r w:rsidRPr="00D53656">
        <w:rPr>
          <w:rFonts w:ascii="Times New Roman" w:hAnsi="Times New Roman" w:cs="Times New Roman"/>
          <w:sz w:val="10"/>
          <w:szCs w:val="10"/>
          <w:lang w:val="ro-RO"/>
        </w:rPr>
        <w:t xml:space="preserve">                                                                                                                                                                                                                                                                                                                                                                                                                                                                                                                                                                                                                                                                                                                                                                                                                                                                                                                                                                                                                                                                                                                                                                                                                                                                                                                                                                                                                                                                                                                                                                                                                                                                                                                                                                                                                                                                                                                                                                                                                                                                                                                                                                                                                                                                                                                                                                                                                                                                                                                                                                                                                                                                                                                                                                                                                                                                                                                                                                                                                                                                                                                                                                                                                                                                                                                                                                                                                                                                                                                                                                                                                                                                                                                                                                                                                                                                                                                                                                                                                                                                                                                                                                                                                                                                                                                                                                                                                                                                                                                                                                                                                                                                                                                                                                                                                                                                                                                                                                                                                                                                                                                                                                                                                                                                                                                                                                                                                                                                                                                                                                                                                                                                                                                                                                                                                                                                                                                                                                                                                                                                                                                                                                                                                                                                                                                                                                                                                                                                                                                                                                                                                                                                                                                                                                                                                                                                                                                                                                                                                                                                                                                                                                                                                                                                                                                                                                                                                                                                                                                                                                                                                                                                                                                                                                                                                                                                                                                                                                                                                                                                                                                                                                                                                                                                                                                                                                                                                                                                                                                                                                                                                                                                                                                                                                                                                                                                                                                                                                                                                                                                                                                                                                                                                                                                                                                                                                                                                                                                                                                                                                                                                                                                                                                                                                                                                                                                                                                                                                                                                                                                                                                                                                                                                                                                                                                                                                                                                                                                                                                                                                                                                                                                                                                                                                                                                                                                                                                                                                                                                                                                                                                                                                                                                                                                                                                                                                                                                                                                                                                                                                                                                                                                                                                                                                                                                                                                                                                                                                                                                                                                                                                                                                                                                                                                                                                                                                                                                                                                                                                                                                                                                                                                                                                                                                                                                                                                                                                                                                                                                                                                                                                                                                                                                                                                                                                                                                                                                                                                                                                                                                                                                                                                                                                                                                                                                                                                                                                                                                                                                                                                                                                                                                                                                                                                                                                                                                                                                                                                                                                                                                                                                                                                                                                                                                                                                                                                                                                                                                                                                                                                                                                                                                                                                                                                                                                                                                                                                                                                                                                                                                                                                                                                                                                                                                                                                                                                                                                                                                                                                                                                                                                                                                                                                                                                                                                                                                                                                                                                                                                                                                                                                                                                                                                                                                                                                                                                                                                                                                                                                                                                                                                                                                                                                                                                                                                                                                                                                                                                                                                                                                                                                                                                                                                                                                                                                                                                                                                                                                                                                                                                                                                                                                                                                                                                                                                                                                                                                                                                                                                                                                                                                                                                                                                                                                                                                                                                                                                                                         </w:t>
      </w:r>
    </w:p>
    <w:p w:rsidR="00466239" w:rsidRPr="00D40E63" w:rsidRDefault="00466239" w:rsidP="00466239">
      <w:pPr>
        <w:pStyle w:val="a3"/>
        <w:rPr>
          <w:rFonts w:ascii="Times New Roman" w:hAnsi="Times New Roman" w:cs="Times New Roman"/>
          <w:b/>
          <w:sz w:val="24"/>
          <w:szCs w:val="24"/>
          <w:lang w:val="ro-RO"/>
        </w:rPr>
      </w:pPr>
      <w:r w:rsidRPr="00D40E63">
        <w:rPr>
          <w:rFonts w:ascii="Times New Roman" w:hAnsi="Times New Roman" w:cs="Times New Roman"/>
          <w:b/>
          <w:sz w:val="24"/>
          <w:szCs w:val="24"/>
          <w:lang w:val="ro-RO"/>
        </w:rPr>
        <w:t>1</w:t>
      </w:r>
      <w:r w:rsidRPr="00D40E63">
        <w:rPr>
          <w:rFonts w:ascii="Times New Roman" w:hAnsi="Times New Roman" w:cs="Times New Roman"/>
          <w:sz w:val="24"/>
          <w:szCs w:val="24"/>
          <w:lang w:val="ro-RO"/>
        </w:rPr>
        <w:t xml:space="preserve">.Se aprobă  Bugetul comunei Baccealia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 xml:space="preserve"> la</w:t>
      </w:r>
      <w:r w:rsidRPr="00D40E63">
        <w:rPr>
          <w:rFonts w:ascii="Times New Roman" w:hAnsi="Times New Roman" w:cs="Times New Roman"/>
          <w:b/>
          <w:sz w:val="24"/>
          <w:szCs w:val="24"/>
          <w:lang w:val="ro-RO"/>
        </w:rPr>
        <w:t xml:space="preserve">  Venituri </w:t>
      </w:r>
      <w:r w:rsidRPr="00D40E63">
        <w:rPr>
          <w:rFonts w:ascii="Times New Roman" w:hAnsi="Times New Roman" w:cs="Times New Roman"/>
          <w:sz w:val="24"/>
          <w:szCs w:val="24"/>
          <w:lang w:val="ro-RO"/>
        </w:rPr>
        <w:t>și</w:t>
      </w:r>
      <w:r w:rsidRPr="00D40E63">
        <w:rPr>
          <w:rFonts w:ascii="Times New Roman" w:hAnsi="Times New Roman" w:cs="Times New Roman"/>
          <w:b/>
          <w:sz w:val="24"/>
          <w:szCs w:val="24"/>
          <w:lang w:val="ro-RO"/>
        </w:rPr>
        <w:t xml:space="preserve">  Cheltuieli</w:t>
      </w:r>
      <w:r w:rsidRPr="00D40E63">
        <w:rPr>
          <w:rFonts w:ascii="Times New Roman" w:hAnsi="Times New Roman" w:cs="Times New Roman"/>
          <w:sz w:val="24"/>
          <w:szCs w:val="24"/>
          <w:lang w:val="ro-RO"/>
        </w:rPr>
        <w:t xml:space="preserve"> în sumă</w:t>
      </w:r>
    </w:p>
    <w:p w:rsidR="00466239" w:rsidRPr="00D40E63" w:rsidRDefault="00466239" w:rsidP="00466239">
      <w:pPr>
        <w:pStyle w:val="a3"/>
        <w:rPr>
          <w:rFonts w:ascii="Times New Roman" w:hAnsi="Times New Roman" w:cs="Times New Roman"/>
          <w:b/>
          <w:sz w:val="24"/>
          <w:szCs w:val="24"/>
          <w:lang w:val="ro-RO"/>
        </w:rPr>
      </w:pPr>
      <w:r w:rsidRPr="00D40E63">
        <w:rPr>
          <w:rFonts w:ascii="Times New Roman" w:hAnsi="Times New Roman" w:cs="Times New Roman"/>
          <w:sz w:val="24"/>
          <w:szCs w:val="24"/>
          <w:lang w:val="ro-RO"/>
        </w:rPr>
        <w:t>de</w:t>
      </w:r>
      <w:r w:rsidRPr="00D40E63">
        <w:rPr>
          <w:rFonts w:ascii="Times New Roman" w:hAnsi="Times New Roman" w:cs="Times New Roman"/>
          <w:b/>
          <w:sz w:val="24"/>
          <w:szCs w:val="24"/>
          <w:lang w:val="ro-RO"/>
        </w:rPr>
        <w:t xml:space="preserve">  </w:t>
      </w:r>
      <w:r>
        <w:rPr>
          <w:rFonts w:ascii="Times New Roman" w:hAnsi="Times New Roman" w:cs="Times New Roman"/>
          <w:b/>
          <w:color w:val="002060"/>
          <w:sz w:val="24"/>
          <w:szCs w:val="24"/>
          <w:lang w:val="ro-RO"/>
        </w:rPr>
        <w:t>4988,7</w:t>
      </w:r>
      <w:r w:rsidRPr="00D40E63">
        <w:rPr>
          <w:rFonts w:ascii="Times New Roman" w:hAnsi="Times New Roman" w:cs="Times New Roman"/>
          <w:b/>
          <w:color w:val="FFFFFF" w:themeColor="background1"/>
          <w:sz w:val="24"/>
          <w:szCs w:val="24"/>
          <w:lang w:val="ro-RO"/>
        </w:rPr>
        <w:t>_</w:t>
      </w:r>
      <w:r w:rsidRPr="00D40E63">
        <w:rPr>
          <w:rFonts w:ascii="Times New Roman" w:hAnsi="Times New Roman" w:cs="Times New Roman"/>
          <w:sz w:val="24"/>
          <w:szCs w:val="24"/>
          <w:lang w:val="ro-RO"/>
        </w:rPr>
        <w:t>mii lei</w:t>
      </w:r>
      <w:r w:rsidRPr="00D40E63">
        <w:rPr>
          <w:rFonts w:ascii="Times New Roman" w:hAnsi="Times New Roman" w:cs="Times New Roman"/>
          <w:b/>
          <w:sz w:val="24"/>
          <w:szCs w:val="24"/>
          <w:lang w:val="ro-RO"/>
        </w:rPr>
        <w:t xml:space="preserve">.       </w:t>
      </w:r>
    </w:p>
    <w:p w:rsidR="00466239" w:rsidRPr="00D40E63" w:rsidRDefault="00466239" w:rsidP="00466239">
      <w:pPr>
        <w:pStyle w:val="a3"/>
        <w:numPr>
          <w:ilvl w:val="1"/>
          <w:numId w:val="21"/>
        </w:numPr>
        <w:rPr>
          <w:rFonts w:ascii="Times New Roman" w:hAnsi="Times New Roman" w:cs="Times New Roman"/>
          <w:sz w:val="24"/>
          <w:szCs w:val="24"/>
          <w:lang w:val="ro-RO"/>
        </w:rPr>
      </w:pPr>
      <w:r w:rsidRPr="00D40E63">
        <w:rPr>
          <w:rFonts w:ascii="Times New Roman" w:hAnsi="Times New Roman" w:cs="Times New Roman"/>
          <w:sz w:val="24"/>
          <w:szCs w:val="24"/>
          <w:lang w:val="ro-RO"/>
        </w:rPr>
        <w:t>Sinteza indicatorilor  generali și sursele de finanțare ale bugetului comunal  Baccealia</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 (</w:t>
      </w:r>
      <w:r w:rsidRPr="00D40E63">
        <w:rPr>
          <w:rFonts w:ascii="Times New Roman" w:hAnsi="Times New Roman" w:cs="Times New Roman"/>
          <w:i/>
          <w:sz w:val="24"/>
          <w:szCs w:val="24"/>
          <w:lang w:val="ro-RO"/>
        </w:rPr>
        <w:t>Anexa nr.1)</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1.2 Componența veniturilor bugetului comunal Baccealia pentru a.</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Anexa nr.2</w:t>
      </w:r>
      <w:r w:rsidRPr="00D40E63">
        <w:rPr>
          <w:rFonts w:ascii="Times New Roman" w:hAnsi="Times New Roman" w:cs="Times New Roman"/>
          <w:sz w:val="24"/>
          <w:szCs w:val="24"/>
          <w:lang w:val="ro-RO"/>
        </w:rPr>
        <w:t xml:space="preserve">) </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1.3.Resursele și cheltuielile bugetului comunal Baccealia conform  clasificației funcționale și pe</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programe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 (</w:t>
      </w:r>
      <w:r w:rsidRPr="00D40E63">
        <w:rPr>
          <w:rFonts w:ascii="Times New Roman" w:hAnsi="Times New Roman" w:cs="Times New Roman"/>
          <w:i/>
          <w:sz w:val="24"/>
          <w:szCs w:val="24"/>
          <w:lang w:val="ro-RO"/>
        </w:rPr>
        <w:t>Anexa nr.</w:t>
      </w:r>
      <w:r w:rsidRPr="00D40E63">
        <w:rPr>
          <w:rFonts w:ascii="Times New Roman" w:hAnsi="Times New Roman" w:cs="Times New Roman"/>
          <w:sz w:val="24"/>
          <w:szCs w:val="24"/>
          <w:lang w:val="ro-RO"/>
        </w:rPr>
        <w:t>3)</w:t>
      </w:r>
    </w:p>
    <w:p w:rsidR="00466239" w:rsidRPr="00D40E63" w:rsidRDefault="00466239" w:rsidP="00466239">
      <w:pPr>
        <w:pStyle w:val="a3"/>
        <w:rPr>
          <w:rFonts w:ascii="Times New Roman" w:hAnsi="Times New Roman" w:cs="Times New Roman"/>
          <w:b/>
          <w:sz w:val="24"/>
          <w:szCs w:val="24"/>
          <w:lang w:val="ro-RO"/>
        </w:rPr>
      </w:pPr>
      <w:r w:rsidRPr="00D40E63">
        <w:rPr>
          <w:rFonts w:ascii="Times New Roman" w:hAnsi="Times New Roman" w:cs="Times New Roman"/>
          <w:sz w:val="24"/>
          <w:szCs w:val="24"/>
          <w:lang w:val="ro-RO"/>
        </w:rPr>
        <w:t xml:space="preserve">1.4 Cotele impozitului pe bunurile imobiliare și impozitului funciar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 xml:space="preserve">     </w:t>
      </w: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Anexele nr.</w:t>
      </w:r>
      <w:r>
        <w:rPr>
          <w:rFonts w:ascii="Times New Roman" w:hAnsi="Times New Roman" w:cs="Times New Roman"/>
          <w:sz w:val="24"/>
          <w:szCs w:val="24"/>
          <w:lang w:val="ro-RO"/>
        </w:rPr>
        <w:t>1, 1-2</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1.5.Nomenclatorul  tarifelor pentru  serviciile prestate  contra  plată de către instituțiile</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lastRenderedPageBreak/>
        <w:t xml:space="preserve">     bugetare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Anexa nr.</w:t>
      </w:r>
      <w:r w:rsidRPr="00D40E63">
        <w:rPr>
          <w:rFonts w:ascii="Times New Roman" w:hAnsi="Times New Roman" w:cs="Times New Roman"/>
          <w:sz w:val="24"/>
          <w:szCs w:val="24"/>
          <w:lang w:val="ro-RO"/>
        </w:rPr>
        <w:t xml:space="preserve">5)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1.6</w:t>
      </w:r>
      <w:r w:rsidRPr="00D40E63">
        <w:rPr>
          <w:rFonts w:ascii="Times New Roman" w:hAnsi="Times New Roman" w:cs="Times New Roman"/>
          <w:i/>
          <w:sz w:val="24"/>
          <w:szCs w:val="24"/>
          <w:lang w:val="ro-RO"/>
        </w:rPr>
        <w:t>.</w:t>
      </w:r>
      <w:r w:rsidRPr="00D40E63">
        <w:rPr>
          <w:rFonts w:ascii="Times New Roman" w:hAnsi="Times New Roman" w:cs="Times New Roman"/>
          <w:sz w:val="24"/>
          <w:szCs w:val="24"/>
          <w:lang w:val="ro-RO"/>
        </w:rPr>
        <w:t>Sinteza veniturilor colectate de către instituțiile bugetare, finanțate  din bugetul local de la</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executarea lucrărilor, prestarea serviciilor sau din alte activități desfășurate contra plată</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i/>
          <w:sz w:val="24"/>
          <w:szCs w:val="24"/>
          <w:lang w:val="ro-RO"/>
        </w:rPr>
        <w:t xml:space="preserve">( Anexa nr.6)  </w:t>
      </w:r>
      <w:r w:rsidRPr="00D40E63">
        <w:rPr>
          <w:rFonts w:ascii="Times New Roman" w:hAnsi="Times New Roman" w:cs="Times New Roman"/>
          <w:sz w:val="24"/>
          <w:szCs w:val="24"/>
          <w:lang w:val="ro-RO"/>
        </w:rPr>
        <w:t xml:space="preserve">     </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1.7</w:t>
      </w:r>
      <w:r w:rsidRPr="00D40E63">
        <w:rPr>
          <w:rFonts w:ascii="Times New Roman" w:hAnsi="Times New Roman" w:cs="Times New Roman"/>
          <w:i/>
          <w:sz w:val="24"/>
          <w:szCs w:val="24"/>
          <w:lang w:val="ro-RO"/>
        </w:rPr>
        <w:t>.</w:t>
      </w:r>
      <w:r w:rsidRPr="00D40E63">
        <w:rPr>
          <w:rFonts w:ascii="Times New Roman" w:hAnsi="Times New Roman" w:cs="Times New Roman"/>
          <w:sz w:val="24"/>
          <w:szCs w:val="24"/>
          <w:lang w:val="ro-RO"/>
        </w:rPr>
        <w:t>Efectivul-limită al statelor  de personal din  autoritățile/instituțiile  bugetare   finanțate din</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bugetul comunal Baccealia pentru anul </w:t>
      </w:r>
      <w:r w:rsidRPr="00D40E63">
        <w:rPr>
          <w:rFonts w:ascii="Times New Roman" w:hAnsi="Times New Roman" w:cs="Times New Roman"/>
          <w:b/>
          <w:sz w:val="24"/>
          <w:szCs w:val="24"/>
          <w:lang w:val="ro-RO"/>
        </w:rPr>
        <w:t>202</w:t>
      </w:r>
      <w:r>
        <w:rPr>
          <w:rFonts w:ascii="Times New Roman" w:hAnsi="Times New Roman" w:cs="Times New Roman"/>
          <w:b/>
          <w:sz w:val="24"/>
          <w:szCs w:val="24"/>
          <w:lang w:val="ro-RO"/>
        </w:rPr>
        <w:t>2</w:t>
      </w:r>
      <w:r w:rsidRPr="00D40E63">
        <w:rPr>
          <w:rFonts w:ascii="Times New Roman" w:hAnsi="Times New Roman" w:cs="Times New Roman"/>
          <w:i/>
          <w:sz w:val="24"/>
          <w:szCs w:val="24"/>
          <w:lang w:val="ro-RO"/>
        </w:rPr>
        <w:t xml:space="preserve"> (Anexa nr.7</w:t>
      </w: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466239" w:rsidRPr="00D40E63" w:rsidRDefault="00466239" w:rsidP="00466239">
      <w:pPr>
        <w:pStyle w:val="a3"/>
        <w:rPr>
          <w:rFonts w:ascii="Times New Roman" w:hAnsi="Times New Roman" w:cs="Times New Roman"/>
          <w:i/>
          <w:sz w:val="24"/>
          <w:szCs w:val="24"/>
          <w:lang w:val="ro-RO"/>
        </w:rPr>
      </w:pPr>
      <w:r w:rsidRPr="00D40E63">
        <w:rPr>
          <w:rFonts w:ascii="Times New Roman" w:hAnsi="Times New Roman" w:cs="Times New Roman"/>
          <w:sz w:val="24"/>
          <w:szCs w:val="24"/>
          <w:lang w:val="ro-RO"/>
        </w:rPr>
        <w:t xml:space="preserve">1.8 Cuantumul fondului de rezervă a bugetului comunal în sumă de </w:t>
      </w:r>
      <w:r w:rsidRPr="00D40E63">
        <w:rPr>
          <w:rFonts w:ascii="Times New Roman" w:hAnsi="Times New Roman" w:cs="Times New Roman"/>
          <w:b/>
          <w:sz w:val="24"/>
          <w:szCs w:val="24"/>
          <w:lang w:val="ro-RO"/>
        </w:rPr>
        <w:t xml:space="preserve">10,0 </w:t>
      </w:r>
      <w:r w:rsidRPr="00D40E63">
        <w:rPr>
          <w:rFonts w:ascii="Times New Roman" w:hAnsi="Times New Roman" w:cs="Times New Roman"/>
          <w:sz w:val="24"/>
          <w:szCs w:val="24"/>
          <w:lang w:val="ro-RO"/>
        </w:rPr>
        <w:t>mii lei.</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2</w:t>
      </w:r>
      <w:r w:rsidRPr="00D40E63">
        <w:rPr>
          <w:rFonts w:ascii="Times New Roman" w:hAnsi="Times New Roman" w:cs="Times New Roman"/>
          <w:sz w:val="24"/>
          <w:szCs w:val="24"/>
          <w:lang w:val="ro-RO"/>
        </w:rPr>
        <w:t>. Anexele  1-7  este parte integrantă a prezentei  decizii.</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3</w:t>
      </w:r>
      <w:r w:rsidRPr="00D40E63">
        <w:rPr>
          <w:rFonts w:ascii="Times New Roman" w:hAnsi="Times New Roman" w:cs="Times New Roman"/>
          <w:sz w:val="24"/>
          <w:szCs w:val="24"/>
          <w:lang w:val="ro-RO"/>
        </w:rPr>
        <w:t xml:space="preserve">. Prezenta decizie întră  în vigoare la </w:t>
      </w:r>
      <w:r w:rsidRPr="00D40E63">
        <w:rPr>
          <w:rFonts w:ascii="Times New Roman" w:hAnsi="Times New Roman" w:cs="Times New Roman"/>
          <w:b/>
          <w:sz w:val="24"/>
          <w:szCs w:val="24"/>
          <w:lang w:val="ro-RO"/>
        </w:rPr>
        <w:t>01 ianuarie 202</w:t>
      </w:r>
      <w:r>
        <w:rPr>
          <w:rFonts w:ascii="Times New Roman" w:hAnsi="Times New Roman" w:cs="Times New Roman"/>
          <w:b/>
          <w:sz w:val="24"/>
          <w:szCs w:val="24"/>
          <w:lang w:val="ro-RO"/>
        </w:rPr>
        <w:t>2</w:t>
      </w:r>
      <w:r w:rsidRPr="00D40E63">
        <w:rPr>
          <w:rFonts w:ascii="Times New Roman" w:hAnsi="Times New Roman" w:cs="Times New Roman"/>
          <w:sz w:val="24"/>
          <w:szCs w:val="24"/>
          <w:lang w:val="ro-RO"/>
        </w:rPr>
        <w:t xml:space="preserve"> şi se  comunică:</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Primarului comunei dna C.Nenov;</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Direcției finanțe Căușeni;</w:t>
      </w:r>
    </w:p>
    <w:p w:rsidR="00466239" w:rsidRPr="00D40E63" w:rsidRDefault="00466239" w:rsidP="00466239">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Cetățenilor comunei prin afișare pe panoul de informații.</w:t>
      </w:r>
    </w:p>
    <w:p w:rsidR="00466239" w:rsidRPr="00D40E63"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66239" w:rsidRPr="006263DE" w:rsidRDefault="00466239" w:rsidP="00466239">
      <w:pPr>
        <w:pStyle w:val="a3"/>
        <w:rPr>
          <w:rFonts w:ascii="Times New Roman" w:hAnsi="Times New Roman" w:cs="Times New Roman"/>
          <w:sz w:val="28"/>
          <w:szCs w:val="28"/>
          <w:lang w:val="ro-RO"/>
        </w:rPr>
      </w:pPr>
      <w:r w:rsidRPr="006263DE">
        <w:rPr>
          <w:rFonts w:ascii="Times New Roman" w:hAnsi="Times New Roman" w:cs="Times New Roman"/>
          <w:sz w:val="28"/>
          <w:szCs w:val="28"/>
          <w:lang w:val="ro-RO"/>
        </w:rPr>
        <w:t xml:space="preserve">          Președintele  ședinței                                                    </w:t>
      </w:r>
      <w:r>
        <w:rPr>
          <w:rFonts w:ascii="Times New Roman" w:hAnsi="Times New Roman" w:cs="Times New Roman"/>
          <w:sz w:val="28"/>
          <w:szCs w:val="28"/>
          <w:lang w:val="ro-RO"/>
        </w:rPr>
        <w:t xml:space="preserve">         </w:t>
      </w:r>
      <w:r w:rsidRPr="006263DE">
        <w:rPr>
          <w:rFonts w:ascii="Times New Roman" w:hAnsi="Times New Roman" w:cs="Times New Roman"/>
          <w:sz w:val="28"/>
          <w:szCs w:val="28"/>
          <w:lang w:val="ro-RO"/>
        </w:rPr>
        <w:t>Contrasemnează:</w:t>
      </w:r>
    </w:p>
    <w:p w:rsidR="00466239" w:rsidRPr="006263DE" w:rsidRDefault="00466239" w:rsidP="00466239">
      <w:pPr>
        <w:pStyle w:val="a3"/>
        <w:rPr>
          <w:rFonts w:ascii="Times New Roman" w:hAnsi="Times New Roman" w:cs="Times New Roman"/>
          <w:sz w:val="28"/>
          <w:szCs w:val="28"/>
          <w:lang w:val="ro-RO"/>
        </w:rPr>
      </w:pPr>
      <w:r w:rsidRPr="006263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6263DE">
        <w:rPr>
          <w:rFonts w:ascii="Times New Roman" w:hAnsi="Times New Roman" w:cs="Times New Roman"/>
          <w:sz w:val="28"/>
          <w:szCs w:val="28"/>
          <w:lang w:val="ro-RO"/>
        </w:rPr>
        <w:t>Secretarul Consiliului  comunal</w:t>
      </w:r>
    </w:p>
    <w:p w:rsidR="00466239" w:rsidRDefault="00466239" w:rsidP="00466239">
      <w:pPr>
        <w:pStyle w:val="a3"/>
        <w:rPr>
          <w:rFonts w:ascii="Times New Roman" w:hAnsi="Times New Roman" w:cs="Times New Roman"/>
          <w:sz w:val="28"/>
          <w:szCs w:val="28"/>
          <w:lang w:val="ro-RO"/>
        </w:rPr>
      </w:pPr>
      <w:r w:rsidRPr="006263DE">
        <w:rPr>
          <w:rFonts w:ascii="Times New Roman" w:hAnsi="Times New Roman" w:cs="Times New Roman"/>
          <w:sz w:val="28"/>
          <w:szCs w:val="28"/>
          <w:lang w:val="ro-RO"/>
        </w:rPr>
        <w:t xml:space="preserve">     ___________</w:t>
      </w:r>
      <w:r>
        <w:rPr>
          <w:rFonts w:ascii="Times New Roman" w:hAnsi="Times New Roman" w:cs="Times New Roman"/>
          <w:sz w:val="28"/>
          <w:szCs w:val="28"/>
          <w:lang w:val="ro-RO"/>
        </w:rPr>
        <w:t xml:space="preserve">N.Bicherscaia         </w:t>
      </w:r>
      <w:r w:rsidRPr="006263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6263DE">
        <w:rPr>
          <w:rFonts w:ascii="Times New Roman" w:hAnsi="Times New Roman" w:cs="Times New Roman"/>
          <w:sz w:val="28"/>
          <w:szCs w:val="28"/>
          <w:lang w:val="ro-RO"/>
        </w:rPr>
        <w:t xml:space="preserve">    ______________A.Pocnea  </w:t>
      </w:r>
    </w:p>
    <w:p w:rsidR="00466239" w:rsidRDefault="00466239" w:rsidP="00466239">
      <w:pPr>
        <w:pStyle w:val="a3"/>
        <w:rPr>
          <w:lang w:val="ro-RO"/>
        </w:rPr>
      </w:pPr>
    </w:p>
    <w:p w:rsidR="00466239" w:rsidRDefault="00466239" w:rsidP="00466239">
      <w:pPr>
        <w:pStyle w:val="a3"/>
        <w:jc w:val="center"/>
        <w:rPr>
          <w:lang w:val="ro-RO"/>
        </w:rPr>
      </w:pPr>
    </w:p>
    <w:p w:rsidR="00466239" w:rsidRPr="003F5D3C"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Anexa nr.1</w:t>
      </w:r>
    </w:p>
    <w:p w:rsidR="00466239" w:rsidRPr="003F5D3C" w:rsidRDefault="00466239" w:rsidP="0046623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466239" w:rsidRPr="003F5D3C" w:rsidRDefault="00466239" w:rsidP="0046623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nr.7/1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2021</w:t>
      </w:r>
    </w:p>
    <w:p w:rsidR="00466239" w:rsidRPr="003F5D3C"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2</w:t>
      </w:r>
    </w:p>
    <w:p w:rsidR="00466239" w:rsidRPr="00930DE5" w:rsidRDefault="00466239" w:rsidP="00466239">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466239" w:rsidRPr="003F5D3C" w:rsidTr="00C220CB">
        <w:tc>
          <w:tcPr>
            <w:tcW w:w="6227" w:type="dxa"/>
          </w:tcPr>
          <w:p w:rsidR="00466239"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466239" w:rsidRPr="003F5D3C" w:rsidRDefault="00466239" w:rsidP="00C220CB">
            <w:pPr>
              <w:pStyle w:val="a3"/>
              <w:rPr>
                <w:rFonts w:ascii="Times New Roman" w:hAnsi="Times New Roman" w:cs="Times New Roman"/>
                <w:b/>
                <w:sz w:val="24"/>
                <w:szCs w:val="24"/>
                <w:lang w:val="ro-RO"/>
              </w:rPr>
            </w:pPr>
          </w:p>
        </w:tc>
        <w:tc>
          <w:tcPr>
            <w:tcW w:w="1620"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466239" w:rsidRPr="003F5D3C" w:rsidTr="00C220CB">
        <w:tc>
          <w:tcPr>
            <w:tcW w:w="6227"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466239"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466239" w:rsidRPr="003F5D3C" w:rsidRDefault="00466239" w:rsidP="00C220CB">
            <w:pPr>
              <w:pStyle w:val="a3"/>
              <w:rPr>
                <w:rFonts w:ascii="Times New Roman" w:hAnsi="Times New Roman" w:cs="Times New Roman"/>
                <w:b/>
                <w:sz w:val="24"/>
                <w:szCs w:val="24"/>
                <w:lang w:val="ro-RO"/>
              </w:rPr>
            </w:pPr>
          </w:p>
        </w:tc>
        <w:tc>
          <w:tcPr>
            <w:tcW w:w="1620"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466239" w:rsidRPr="003F5D3C"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4988,7 </w:t>
            </w:r>
          </w:p>
        </w:tc>
      </w:tr>
      <w:tr w:rsidR="00466239" w:rsidRPr="003F5D3C" w:rsidTr="00C220CB">
        <w:tc>
          <w:tcPr>
            <w:tcW w:w="6227" w:type="dxa"/>
          </w:tcPr>
          <w:p w:rsidR="00466239" w:rsidRDefault="00466239"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466239" w:rsidRPr="003F5D3C" w:rsidRDefault="00466239" w:rsidP="00C220CB">
            <w:pPr>
              <w:pStyle w:val="a3"/>
              <w:ind w:left="720"/>
              <w:rPr>
                <w:rFonts w:ascii="Times New Roman" w:hAnsi="Times New Roman" w:cs="Times New Roman"/>
                <w:sz w:val="24"/>
                <w:szCs w:val="24"/>
                <w:lang w:val="ro-RO"/>
              </w:rPr>
            </w:pPr>
          </w:p>
        </w:tc>
        <w:tc>
          <w:tcPr>
            <w:tcW w:w="1620" w:type="dxa"/>
          </w:tcPr>
          <w:p w:rsidR="00466239" w:rsidRPr="003F5D3C" w:rsidRDefault="00466239" w:rsidP="00C220CB">
            <w:pPr>
              <w:pStyle w:val="a3"/>
              <w:rPr>
                <w:rFonts w:ascii="Times New Roman" w:hAnsi="Times New Roman" w:cs="Times New Roman"/>
                <w:sz w:val="24"/>
                <w:szCs w:val="24"/>
                <w:lang w:val="ro-RO"/>
              </w:rPr>
            </w:pPr>
          </w:p>
        </w:tc>
        <w:tc>
          <w:tcPr>
            <w:tcW w:w="1723" w:type="dxa"/>
          </w:tcPr>
          <w:p w:rsidR="00466239" w:rsidRPr="003F5D3C"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1091.8</w:t>
            </w:r>
          </w:p>
        </w:tc>
      </w:tr>
      <w:tr w:rsidR="00466239" w:rsidRPr="003F5D3C" w:rsidTr="00C220CB">
        <w:tc>
          <w:tcPr>
            <w:tcW w:w="6227" w:type="dxa"/>
          </w:tcPr>
          <w:p w:rsidR="00466239" w:rsidRDefault="00466239"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466239" w:rsidRPr="003F5D3C" w:rsidRDefault="00466239" w:rsidP="00C220CB">
            <w:pPr>
              <w:pStyle w:val="a3"/>
              <w:ind w:left="720"/>
              <w:rPr>
                <w:rFonts w:ascii="Times New Roman" w:hAnsi="Times New Roman" w:cs="Times New Roman"/>
                <w:sz w:val="24"/>
                <w:szCs w:val="24"/>
                <w:lang w:val="ro-RO"/>
              </w:rPr>
            </w:pPr>
          </w:p>
        </w:tc>
        <w:tc>
          <w:tcPr>
            <w:tcW w:w="1620" w:type="dxa"/>
          </w:tcPr>
          <w:p w:rsidR="00466239" w:rsidRPr="003F5D3C" w:rsidRDefault="00466239" w:rsidP="00C220CB">
            <w:pPr>
              <w:pStyle w:val="a3"/>
              <w:rPr>
                <w:rFonts w:ascii="Times New Roman" w:hAnsi="Times New Roman" w:cs="Times New Roman"/>
                <w:sz w:val="24"/>
                <w:szCs w:val="24"/>
                <w:lang w:val="ro-RO"/>
              </w:rPr>
            </w:pPr>
          </w:p>
        </w:tc>
        <w:tc>
          <w:tcPr>
            <w:tcW w:w="1723" w:type="dxa"/>
          </w:tcPr>
          <w:p w:rsidR="00466239" w:rsidRPr="003F5D3C"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310.0</w:t>
            </w:r>
          </w:p>
        </w:tc>
      </w:tr>
      <w:tr w:rsidR="00466239" w:rsidRPr="003F5D3C" w:rsidTr="00C220CB">
        <w:tc>
          <w:tcPr>
            <w:tcW w:w="6227" w:type="dxa"/>
          </w:tcPr>
          <w:p w:rsidR="00466239" w:rsidRDefault="00466239" w:rsidP="00466239">
            <w:pPr>
              <w:pStyle w:val="a3"/>
              <w:numPr>
                <w:ilvl w:val="0"/>
                <w:numId w:val="2"/>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466239" w:rsidRPr="003F5D3C" w:rsidRDefault="00466239" w:rsidP="00C220CB">
            <w:pPr>
              <w:pStyle w:val="a3"/>
              <w:ind w:left="720"/>
              <w:rPr>
                <w:rFonts w:ascii="Times New Roman" w:hAnsi="Times New Roman" w:cs="Times New Roman"/>
                <w:sz w:val="24"/>
                <w:szCs w:val="24"/>
                <w:lang w:val="ro-RO"/>
              </w:rPr>
            </w:pPr>
          </w:p>
        </w:tc>
        <w:tc>
          <w:tcPr>
            <w:tcW w:w="1620" w:type="dxa"/>
          </w:tcPr>
          <w:p w:rsidR="00466239" w:rsidRPr="003F5D3C" w:rsidRDefault="00466239" w:rsidP="00C220CB">
            <w:pPr>
              <w:pStyle w:val="a3"/>
              <w:rPr>
                <w:rFonts w:ascii="Times New Roman" w:hAnsi="Times New Roman" w:cs="Times New Roman"/>
                <w:sz w:val="24"/>
                <w:szCs w:val="24"/>
                <w:lang w:val="ro-RO"/>
              </w:rPr>
            </w:pPr>
          </w:p>
        </w:tc>
        <w:tc>
          <w:tcPr>
            <w:tcW w:w="1723" w:type="dxa"/>
          </w:tcPr>
          <w:p w:rsidR="00466239" w:rsidRPr="003F5D3C"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3586.9</w:t>
            </w:r>
          </w:p>
        </w:tc>
      </w:tr>
      <w:tr w:rsidR="00466239" w:rsidRPr="003F5D3C" w:rsidTr="00C220CB">
        <w:tc>
          <w:tcPr>
            <w:tcW w:w="6227" w:type="dxa"/>
          </w:tcPr>
          <w:p w:rsidR="00466239"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466239" w:rsidRPr="003F5D3C" w:rsidRDefault="00466239" w:rsidP="00C220CB">
            <w:pPr>
              <w:pStyle w:val="a3"/>
              <w:rPr>
                <w:rFonts w:ascii="Times New Roman" w:hAnsi="Times New Roman" w:cs="Times New Roman"/>
                <w:b/>
                <w:sz w:val="24"/>
                <w:szCs w:val="24"/>
                <w:lang w:val="ro-RO"/>
              </w:rPr>
            </w:pPr>
          </w:p>
        </w:tc>
        <w:tc>
          <w:tcPr>
            <w:tcW w:w="1620"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466239" w:rsidRPr="003F5D3C"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4988.7</w:t>
            </w:r>
          </w:p>
        </w:tc>
      </w:tr>
      <w:tr w:rsidR="00466239" w:rsidRPr="003F5D3C" w:rsidTr="00C220CB">
        <w:tc>
          <w:tcPr>
            <w:tcW w:w="6227" w:type="dxa"/>
          </w:tcPr>
          <w:p w:rsidR="00466239"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466239" w:rsidRPr="003F5D3C" w:rsidRDefault="00466239" w:rsidP="00C220CB">
            <w:pPr>
              <w:pStyle w:val="a3"/>
              <w:rPr>
                <w:rFonts w:ascii="Times New Roman" w:hAnsi="Times New Roman" w:cs="Times New Roman"/>
                <w:b/>
                <w:sz w:val="24"/>
                <w:szCs w:val="24"/>
                <w:lang w:val="ro-RO"/>
              </w:rPr>
            </w:pPr>
          </w:p>
        </w:tc>
        <w:tc>
          <w:tcPr>
            <w:tcW w:w="1620"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466239" w:rsidRPr="003F5D3C" w:rsidTr="00C220CB">
        <w:tc>
          <w:tcPr>
            <w:tcW w:w="6227" w:type="dxa"/>
          </w:tcPr>
          <w:p w:rsidR="00466239"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466239" w:rsidRPr="003F5D3C" w:rsidRDefault="00466239" w:rsidP="00C220CB">
            <w:pPr>
              <w:pStyle w:val="a3"/>
              <w:rPr>
                <w:rFonts w:ascii="Times New Roman" w:hAnsi="Times New Roman" w:cs="Times New Roman"/>
                <w:b/>
                <w:sz w:val="24"/>
                <w:szCs w:val="24"/>
                <w:lang w:val="ro-RO"/>
              </w:rPr>
            </w:pPr>
          </w:p>
        </w:tc>
        <w:tc>
          <w:tcPr>
            <w:tcW w:w="1620"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jc w:val="center"/>
        <w:rPr>
          <w:rFonts w:ascii="Times New Roman" w:hAnsi="Times New Roman" w:cs="Times New Roman"/>
          <w:sz w:val="24"/>
          <w:szCs w:val="24"/>
          <w:lang w:val="ro-RO"/>
        </w:rPr>
      </w:pPr>
    </w:p>
    <w:p w:rsidR="00466239" w:rsidRDefault="00466239" w:rsidP="00466239">
      <w:pPr>
        <w:pStyle w:val="a3"/>
        <w:jc w:val="center"/>
        <w:rPr>
          <w:rFonts w:ascii="Times New Roman" w:hAnsi="Times New Roman" w:cs="Times New Roman"/>
          <w:sz w:val="24"/>
          <w:szCs w:val="24"/>
          <w:lang w:val="ro-RO"/>
        </w:rPr>
      </w:pPr>
    </w:p>
    <w:p w:rsidR="00466239" w:rsidRPr="007867C7" w:rsidRDefault="00466239" w:rsidP="00466239">
      <w:pPr>
        <w:pStyle w:val="a3"/>
        <w:rPr>
          <w:rFonts w:ascii="Times New Roman" w:hAnsi="Times New Roman" w:cs="Times New Roman"/>
          <w:sz w:val="28"/>
          <w:szCs w:val="28"/>
          <w:lang w:val="ro-RO"/>
        </w:rPr>
      </w:pPr>
    </w:p>
    <w:p w:rsidR="00466239" w:rsidRDefault="00466239" w:rsidP="00466239">
      <w:pPr>
        <w:pStyle w:val="a3"/>
        <w:rPr>
          <w:rFonts w:ascii="Times New Roman" w:hAnsi="Times New Roman" w:cs="Times New Roman"/>
          <w:sz w:val="24"/>
          <w:szCs w:val="24"/>
          <w:lang w:val="ro-RO"/>
        </w:rPr>
      </w:pPr>
    </w:p>
    <w:p w:rsidR="00466239" w:rsidRPr="003F5D3C" w:rsidRDefault="00466239" w:rsidP="0046623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466239" w:rsidRPr="003F5D3C" w:rsidRDefault="00466239" w:rsidP="0046623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466239" w:rsidRDefault="00466239" w:rsidP="0046623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7/1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_ decembrie 2021</w:t>
      </w:r>
    </w:p>
    <w:p w:rsidR="00466239" w:rsidRPr="003F5D3C" w:rsidRDefault="00466239" w:rsidP="00466239">
      <w:pPr>
        <w:pStyle w:val="a3"/>
        <w:rPr>
          <w:rFonts w:ascii="Times New Roman" w:hAnsi="Times New Roman" w:cs="Times New Roman"/>
          <w:sz w:val="24"/>
          <w:szCs w:val="24"/>
          <w:lang w:val="ro-RO"/>
        </w:rPr>
      </w:pPr>
    </w:p>
    <w:p w:rsidR="00466239" w:rsidRPr="003F5D3C" w:rsidRDefault="00466239" w:rsidP="00466239">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r>
        <w:rPr>
          <w:rFonts w:ascii="Times New Roman" w:hAnsi="Times New Roman" w:cs="Times New Roman"/>
          <w:b/>
          <w:sz w:val="24"/>
          <w:szCs w:val="24"/>
          <w:lang w:val="ro-RO"/>
        </w:rPr>
        <w:t xml:space="preserve"> pentru anul 2022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5"/>
        <w:gridCol w:w="6"/>
        <w:gridCol w:w="1842"/>
        <w:gridCol w:w="1290"/>
      </w:tblGrid>
      <w:tr w:rsidR="00466239" w:rsidRPr="003F5D3C" w:rsidTr="00C220CB">
        <w:trPr>
          <w:trHeight w:val="510"/>
        </w:trPr>
        <w:tc>
          <w:tcPr>
            <w:tcW w:w="6111" w:type="dxa"/>
            <w:gridSpan w:val="2"/>
            <w:tcBorders>
              <w:bottom w:val="single" w:sz="4" w:space="0" w:color="auto"/>
            </w:tcBorders>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lastRenderedPageBreak/>
              <w:t>Denumirea</w:t>
            </w:r>
          </w:p>
        </w:tc>
        <w:tc>
          <w:tcPr>
            <w:tcW w:w="1842" w:type="dxa"/>
            <w:tcBorders>
              <w:bottom w:val="single" w:sz="4" w:space="0" w:color="auto"/>
            </w:tcBorders>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290" w:type="dxa"/>
            <w:tcBorders>
              <w:bottom w:val="single" w:sz="4" w:space="0" w:color="auto"/>
            </w:tcBorders>
          </w:tcPr>
          <w:p w:rsidR="00466239" w:rsidRPr="003F5D3C" w:rsidRDefault="00466239" w:rsidP="00C220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42" w:type="dxa"/>
            <w:tcBorders>
              <w:top w:val="single" w:sz="4" w:space="0" w:color="auto"/>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90" w:type="dxa"/>
            <w:tcBorders>
              <w:top w:val="single" w:sz="4" w:space="0" w:color="auto"/>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4988.7</w:t>
            </w:r>
          </w:p>
          <w:p w:rsidR="00466239" w:rsidRPr="003F5D3C" w:rsidRDefault="00466239" w:rsidP="00C220CB">
            <w:pPr>
              <w:pStyle w:val="a3"/>
              <w:rPr>
                <w:rFonts w:ascii="Times New Roman" w:hAnsi="Times New Roman" w:cs="Times New Roman"/>
                <w:b/>
                <w:bCs/>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490, </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420,0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290" w:type="dxa"/>
            <w:tcBorders>
              <w:top w:val="nil"/>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p w:rsidR="00466239" w:rsidRPr="003F5D3C" w:rsidRDefault="00466239" w:rsidP="00C220CB">
            <w:pPr>
              <w:pStyle w:val="a3"/>
              <w:rPr>
                <w:rFonts w:ascii="Times New Roman" w:hAnsi="Times New Roman" w:cs="Times New Roman"/>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280.0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 xml:space="preserve">Impozitul </w:t>
            </w:r>
            <w:r>
              <w:rPr>
                <w:rFonts w:ascii="Times New Roman" w:hAnsi="Times New Roman" w:cs="Times New Roman"/>
                <w:color w:val="000000"/>
                <w:sz w:val="24"/>
                <w:szCs w:val="24"/>
                <w:lang w:val="en-US"/>
              </w:rPr>
              <w:t>funciar al persoanelor juridice și fizice înregistrate în calitate de întreprinzător</w:t>
            </w:r>
          </w:p>
        </w:tc>
        <w:tc>
          <w:tcPr>
            <w:tcW w:w="1842" w:type="dxa"/>
            <w:tcBorders>
              <w:top w:val="nil"/>
              <w:left w:val="nil"/>
              <w:bottom w:val="single" w:sz="4" w:space="0" w:color="auto"/>
              <w:right w:val="single" w:sz="4" w:space="0" w:color="auto"/>
            </w:tcBorders>
          </w:tcPr>
          <w:p w:rsidR="00466239" w:rsidRPr="00792AA0" w:rsidRDefault="00466239" w:rsidP="00C220CB">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61</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Impozitul funciar </w:t>
            </w:r>
            <w:r>
              <w:rPr>
                <w:rFonts w:ascii="Times New Roman" w:hAnsi="Times New Roman" w:cs="Times New Roman"/>
                <w:color w:val="000000"/>
                <w:sz w:val="24"/>
                <w:szCs w:val="24"/>
                <w:lang w:val="fr-FR"/>
              </w:rPr>
              <w:t>al persoanelor fizice, cetățeni</w:t>
            </w:r>
          </w:p>
        </w:tc>
        <w:tc>
          <w:tcPr>
            <w:tcW w:w="1842" w:type="dxa"/>
            <w:tcBorders>
              <w:top w:val="nil"/>
              <w:left w:val="nil"/>
              <w:bottom w:val="single" w:sz="4" w:space="0" w:color="auto"/>
              <w:right w:val="single" w:sz="4" w:space="0" w:color="auto"/>
            </w:tcBorders>
          </w:tcPr>
          <w:p w:rsidR="00466239" w:rsidRPr="00792AA0" w:rsidRDefault="00466239" w:rsidP="00C220CB">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71</w:t>
            </w:r>
          </w:p>
        </w:tc>
        <w:tc>
          <w:tcPr>
            <w:tcW w:w="1290" w:type="dxa"/>
            <w:tcBorders>
              <w:top w:val="nil"/>
              <w:left w:val="single" w:sz="4" w:space="0" w:color="auto"/>
              <w:bottom w:val="single" w:sz="4" w:space="0" w:color="auto"/>
              <w:right w:val="single" w:sz="4" w:space="0" w:color="auto"/>
            </w:tcBorders>
          </w:tcPr>
          <w:p w:rsidR="00466239" w:rsidRPr="00FE4963"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6105" w:type="dxa"/>
            <w:tcBorders>
              <w:top w:val="nil"/>
              <w:left w:val="single" w:sz="4" w:space="0" w:color="auto"/>
              <w:bottom w:val="single" w:sz="4" w:space="0" w:color="auto"/>
            </w:tcBorders>
          </w:tcPr>
          <w:p w:rsidR="00466239" w:rsidRPr="00D758CE" w:rsidRDefault="00466239" w:rsidP="00C220CB">
            <w:pPr>
              <w:pStyle w:val="a3"/>
              <w:rPr>
                <w:rFonts w:ascii="Times New Roman" w:hAnsi="Times New Roman" w:cs="Times New Roman"/>
                <w:b/>
                <w:bCs/>
                <w:color w:val="000000"/>
                <w:sz w:val="24"/>
                <w:szCs w:val="24"/>
                <w:lang w:val="ro-RO"/>
              </w:rPr>
            </w:pPr>
          </w:p>
        </w:tc>
        <w:tc>
          <w:tcPr>
            <w:tcW w:w="1848" w:type="dxa"/>
            <w:gridSpan w:val="2"/>
            <w:tcBorders>
              <w:top w:val="nil"/>
              <w:left w:val="single" w:sz="4" w:space="0" w:color="auto"/>
              <w:bottom w:val="single" w:sz="4" w:space="0" w:color="auto"/>
            </w:tcBorders>
          </w:tcPr>
          <w:p w:rsidR="00466239" w:rsidRPr="00D758CE" w:rsidRDefault="00466239" w:rsidP="00C220CB">
            <w:pPr>
              <w:pStyle w:val="a3"/>
              <w:rPr>
                <w:rFonts w:ascii="Times New Roman" w:hAnsi="Times New Roman" w:cs="Times New Roman"/>
                <w:b/>
                <w:bCs/>
                <w:color w:val="000000"/>
                <w:sz w:val="24"/>
                <w:szCs w:val="24"/>
                <w:lang w:val="ro-RO"/>
              </w:rPr>
            </w:pPr>
          </w:p>
        </w:tc>
        <w:tc>
          <w:tcPr>
            <w:tcW w:w="1290" w:type="dxa"/>
            <w:tcBorders>
              <w:top w:val="nil"/>
              <w:left w:val="single" w:sz="4" w:space="0" w:color="auto"/>
              <w:bottom w:val="single" w:sz="4" w:space="0" w:color="auto"/>
              <w:right w:val="single" w:sz="4" w:space="0" w:color="auto"/>
            </w:tcBorders>
          </w:tcPr>
          <w:p w:rsidR="00466239" w:rsidRPr="00D758CE" w:rsidRDefault="00466239" w:rsidP="00C220CB">
            <w:pPr>
              <w:pStyle w:val="a3"/>
              <w:rPr>
                <w:rFonts w:ascii="Times New Roman" w:hAnsi="Times New Roman" w:cs="Times New Roman"/>
                <w:b/>
                <w:bCs/>
                <w:color w:val="000000"/>
                <w:sz w:val="24"/>
                <w:szCs w:val="24"/>
                <w:lang w:val="ro-RO"/>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05" w:type="dxa"/>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48" w:type="dxa"/>
            <w:gridSpan w:val="2"/>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290" w:type="dxa"/>
            <w:tcBorders>
              <w:top w:val="nil"/>
              <w:left w:val="nil"/>
              <w:bottom w:val="single" w:sz="4" w:space="0" w:color="auto"/>
              <w:right w:val="single" w:sz="4" w:space="0" w:color="auto"/>
            </w:tcBorders>
          </w:tcPr>
          <w:p w:rsidR="00466239" w:rsidRPr="00D758CE"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290" w:type="dxa"/>
            <w:tcBorders>
              <w:top w:val="nil"/>
              <w:left w:val="single" w:sz="4" w:space="0" w:color="auto"/>
              <w:bottom w:val="single" w:sz="4" w:space="0" w:color="auto"/>
              <w:right w:val="single" w:sz="4" w:space="0" w:color="auto"/>
            </w:tcBorders>
          </w:tcPr>
          <w:p w:rsidR="00466239" w:rsidRPr="00FE4963"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290" w:type="dxa"/>
            <w:tcBorders>
              <w:top w:val="nil"/>
              <w:left w:val="single" w:sz="4" w:space="0" w:color="auto"/>
              <w:bottom w:val="single" w:sz="4" w:space="0" w:color="auto"/>
              <w:right w:val="single" w:sz="4" w:space="0" w:color="auto"/>
            </w:tcBorders>
          </w:tcPr>
          <w:p w:rsidR="00466239" w:rsidRPr="00D758CE"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Impozitul pe bunurile imobiliare achitat de către persoanele fizice – cetăţeni din valoarea estimată (de piaţă) a bunurilor imobiliare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290" w:type="dxa"/>
            <w:tcBorders>
              <w:top w:val="nil"/>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0.8</w:t>
            </w:r>
          </w:p>
          <w:p w:rsidR="00466239" w:rsidRPr="00FE4963" w:rsidRDefault="00466239" w:rsidP="00C220CB">
            <w:pPr>
              <w:pStyle w:val="a3"/>
              <w:rPr>
                <w:rFonts w:ascii="Times New Roman" w:hAnsi="Times New Roman" w:cs="Times New Roman"/>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w:t>
            </w:r>
            <w:r>
              <w:rPr>
                <w:rFonts w:ascii="Times New Roman" w:hAnsi="Times New Roman" w:cs="Times New Roman"/>
                <w:bCs/>
                <w:color w:val="000000"/>
                <w:sz w:val="24"/>
                <w:szCs w:val="24"/>
                <w:lang w:val="en-US"/>
              </w:rPr>
              <w:t>ț</w:t>
            </w:r>
            <w:r w:rsidRPr="003F5D3C">
              <w:rPr>
                <w:rFonts w:ascii="Times New Roman" w:hAnsi="Times New Roman" w:cs="Times New Roman"/>
                <w:bCs/>
                <w:color w:val="000000"/>
                <w:sz w:val="24"/>
                <w:szCs w:val="24"/>
                <w:lang w:val="en-US"/>
              </w:rPr>
              <w:t>a</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290" w:type="dxa"/>
            <w:tcBorders>
              <w:top w:val="nil"/>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p w:rsidR="00466239" w:rsidRPr="003F5D3C" w:rsidRDefault="00466239" w:rsidP="00C220CB">
            <w:pPr>
              <w:pStyle w:val="a3"/>
              <w:rPr>
                <w:rFonts w:ascii="Times New Roman" w:hAnsi="Times New Roman" w:cs="Times New Roman"/>
                <w:bCs/>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42" w:type="dxa"/>
            <w:tcBorders>
              <w:top w:val="single" w:sz="4" w:space="0" w:color="auto"/>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290" w:type="dxa"/>
            <w:tcBorders>
              <w:top w:val="single" w:sz="4" w:space="0" w:color="auto"/>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B75C4" w:rsidRDefault="00466239" w:rsidP="00C220CB">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273.0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90.9</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Arenda terenurilor cu destinaţie agricolă încasată în bugetul local de nivelul 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156.1</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single" w:sz="4" w:space="0" w:color="auto"/>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2. Venituri colectate</w:t>
            </w:r>
          </w:p>
        </w:tc>
        <w:tc>
          <w:tcPr>
            <w:tcW w:w="1842" w:type="dxa"/>
            <w:tcBorders>
              <w:top w:val="single" w:sz="4" w:space="0" w:color="auto"/>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90" w:type="dxa"/>
            <w:tcBorders>
              <w:top w:val="single" w:sz="4" w:space="0" w:color="auto"/>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C64AEB" w:rsidRDefault="00466239" w:rsidP="00C220CB">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310.0</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310.0</w:t>
            </w:r>
          </w:p>
        </w:tc>
      </w:tr>
      <w:tr w:rsidR="00466239" w:rsidRPr="002D3755"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3586.9</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2020,4 </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gridSpan w:val="2"/>
            <w:tcBorders>
              <w:top w:val="nil"/>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290" w:type="dxa"/>
            <w:tcBorders>
              <w:top w:val="nil"/>
              <w:left w:val="single" w:sz="4"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1019,9</w:t>
            </w:r>
          </w:p>
        </w:tc>
      </w:tr>
      <w:tr w:rsidR="00466239" w:rsidRPr="003F5D3C"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rPr>
        <w:tc>
          <w:tcPr>
            <w:tcW w:w="6111" w:type="dxa"/>
            <w:gridSpan w:val="2"/>
            <w:tcBorders>
              <w:top w:val="nil"/>
              <w:left w:val="single" w:sz="8" w:space="0" w:color="auto"/>
              <w:bottom w:val="single" w:sz="4" w:space="0" w:color="auto"/>
              <w:right w:val="single" w:sz="4" w:space="0" w:color="auto"/>
            </w:tcBorders>
          </w:tcPr>
          <w:p w:rsidR="00466239" w:rsidRDefault="00466239" w:rsidP="00C220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466239" w:rsidRPr="003F5D3C" w:rsidRDefault="00466239" w:rsidP="00C220CB">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lastRenderedPageBreak/>
              <w:t>191232</w:t>
            </w:r>
          </w:p>
        </w:tc>
        <w:tc>
          <w:tcPr>
            <w:tcW w:w="1290" w:type="dxa"/>
            <w:tcBorders>
              <w:top w:val="nil"/>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546,6</w:t>
            </w:r>
          </w:p>
          <w:p w:rsidR="00466239" w:rsidRPr="00D758CE" w:rsidRDefault="00466239" w:rsidP="00C220CB">
            <w:pPr>
              <w:pStyle w:val="a3"/>
              <w:rPr>
                <w:rFonts w:ascii="Times New Roman" w:hAnsi="Times New Roman" w:cs="Times New Roman"/>
                <w:color w:val="000000"/>
                <w:sz w:val="24"/>
                <w:szCs w:val="24"/>
                <w:lang w:val="ro-RO"/>
              </w:rPr>
            </w:pPr>
          </w:p>
        </w:tc>
      </w:tr>
      <w:tr w:rsidR="00466239" w:rsidRPr="002D3755" w:rsidTr="00C22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111" w:type="dxa"/>
            <w:gridSpan w:val="2"/>
            <w:tcBorders>
              <w:top w:val="single" w:sz="4" w:space="0" w:color="auto"/>
              <w:left w:val="single" w:sz="8" w:space="0" w:color="auto"/>
              <w:bottom w:val="single" w:sz="4" w:space="0" w:color="auto"/>
              <w:right w:val="single" w:sz="4" w:space="0" w:color="auto"/>
            </w:tcBorders>
          </w:tcPr>
          <w:p w:rsidR="00466239" w:rsidRPr="003F5D3C" w:rsidRDefault="00466239" w:rsidP="00C220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lastRenderedPageBreak/>
              <w:t>Alte transferuri curente primite cu destinație generală între bugetul de stat și bugetele locale de nivelul I</w:t>
            </w:r>
          </w:p>
        </w:tc>
        <w:tc>
          <w:tcPr>
            <w:tcW w:w="1842" w:type="dxa"/>
            <w:tcBorders>
              <w:top w:val="single" w:sz="4" w:space="0" w:color="auto"/>
              <w:left w:val="nil"/>
              <w:bottom w:val="single" w:sz="4" w:space="0" w:color="auto"/>
              <w:right w:val="single" w:sz="4" w:space="0" w:color="auto"/>
            </w:tcBorders>
          </w:tcPr>
          <w:p w:rsidR="00466239" w:rsidRPr="006644ED" w:rsidRDefault="00466239" w:rsidP="00C220CB">
            <w:pPr>
              <w:pStyle w:val="a3"/>
              <w:rPr>
                <w:rFonts w:ascii="Times New Roman" w:hAnsi="Times New Roman" w:cs="Times New Roman"/>
                <w:color w:val="000000"/>
                <w:sz w:val="24"/>
                <w:szCs w:val="24"/>
                <w:lang w:val="en-US"/>
              </w:rPr>
            </w:pPr>
          </w:p>
        </w:tc>
        <w:tc>
          <w:tcPr>
            <w:tcW w:w="1290" w:type="dxa"/>
            <w:tcBorders>
              <w:top w:val="single" w:sz="4" w:space="0" w:color="auto"/>
              <w:left w:val="single" w:sz="4" w:space="0" w:color="auto"/>
              <w:bottom w:val="single" w:sz="4" w:space="0" w:color="auto"/>
              <w:right w:val="single" w:sz="4" w:space="0" w:color="auto"/>
            </w:tcBorders>
          </w:tcPr>
          <w:p w:rsidR="00466239"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p>
        </w:tc>
      </w:tr>
    </w:tbl>
    <w:p w:rsidR="00466239" w:rsidRPr="003F5D3C"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66239" w:rsidRPr="00CA3C48"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Anexa nr.3</w:t>
      </w:r>
    </w:p>
    <w:p w:rsidR="00466239"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CA3C48">
        <w:rPr>
          <w:rFonts w:ascii="Times New Roman" w:hAnsi="Times New Roman" w:cs="Times New Roman"/>
          <w:sz w:val="24"/>
          <w:szCs w:val="24"/>
          <w:lang w:val="ro-RO"/>
        </w:rPr>
        <w:t>onsiliului comunal Baccealia</w:t>
      </w:r>
    </w:p>
    <w:p w:rsidR="00466239"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7/1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2021</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466239" w:rsidRPr="00CA3C48" w:rsidRDefault="00466239" w:rsidP="00466239">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2022</w:t>
      </w:r>
    </w:p>
    <w:tbl>
      <w:tblPr>
        <w:tblW w:w="9651" w:type="dxa"/>
        <w:tblInd w:w="-318" w:type="dxa"/>
        <w:tblLook w:val="0000"/>
      </w:tblPr>
      <w:tblGrid>
        <w:gridCol w:w="6380"/>
        <w:gridCol w:w="2200"/>
        <w:gridCol w:w="1071"/>
      </w:tblGrid>
      <w:tr w:rsidR="00466239" w:rsidRPr="00CA3C48" w:rsidTr="00C220CB">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tcPr>
          <w:p w:rsidR="00466239" w:rsidRPr="00CA3C48"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Denumirea</w:t>
            </w:r>
          </w:p>
        </w:tc>
        <w:tc>
          <w:tcPr>
            <w:tcW w:w="2200" w:type="dxa"/>
            <w:tcBorders>
              <w:top w:val="single" w:sz="8" w:space="0" w:color="auto"/>
              <w:left w:val="nil"/>
              <w:bottom w:val="single" w:sz="8"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Cod Eco                                 </w:t>
            </w:r>
          </w:p>
        </w:tc>
        <w:tc>
          <w:tcPr>
            <w:tcW w:w="1071" w:type="dxa"/>
            <w:tcBorders>
              <w:top w:val="single" w:sz="8" w:space="0" w:color="auto"/>
              <w:left w:val="nil"/>
              <w:bottom w:val="single" w:sz="8"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Suma, mii lei</w:t>
            </w:r>
          </w:p>
        </w:tc>
      </w:tr>
      <w:tr w:rsidR="00466239" w:rsidRPr="00CA3C48" w:rsidTr="00C220CB">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b/>
                <w:bCs/>
                <w:i/>
                <w:iCs/>
                <w:color w:val="000000"/>
                <w:sz w:val="24"/>
                <w:szCs w:val="24"/>
              </w:rPr>
            </w:pPr>
            <w:r w:rsidRPr="00CA3C48">
              <w:rPr>
                <w:rFonts w:ascii="Times New Roman" w:hAnsi="Times New Roman" w:cs="Times New Roman"/>
                <w:b/>
                <w:bCs/>
                <w:i/>
                <w:iCs/>
                <w:color w:val="000000"/>
                <w:sz w:val="24"/>
                <w:szCs w:val="24"/>
              </w:rPr>
              <w:t>Cheltuieli curente, în total</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4988.7</w:t>
            </w:r>
          </w:p>
        </w:tc>
      </w:tr>
      <w:tr w:rsidR="00466239" w:rsidRPr="00FA489A"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tcPr>
          <w:p w:rsidR="00466239" w:rsidRPr="0015241C" w:rsidRDefault="00466239" w:rsidP="00C220CB">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2908.1</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b/>
                <w:bCs/>
                <w:i/>
                <w:iCs/>
                <w:color w:val="000000"/>
                <w:sz w:val="24"/>
                <w:szCs w:val="24"/>
                <w:lang w:val="fr-FR"/>
              </w:rPr>
            </w:pPr>
            <w:r>
              <w:rPr>
                <w:rFonts w:ascii="Times New Roman" w:hAnsi="Times New Roman" w:cs="Times New Roman"/>
                <w:b/>
                <w:bCs/>
                <w:iCs/>
                <w:color w:val="000000"/>
                <w:sz w:val="24"/>
                <w:szCs w:val="24"/>
                <w:lang w:val="fr-FR"/>
              </w:rPr>
              <w:t xml:space="preserve">1.  </w:t>
            </w:r>
            <w:r w:rsidRPr="00BA68AF">
              <w:rPr>
                <w:rFonts w:ascii="Times New Roman" w:hAnsi="Times New Roman" w:cs="Times New Roman"/>
                <w:b/>
                <w:bCs/>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1493,1</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B54E7F" w:rsidRDefault="00466239" w:rsidP="00C220CB">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1493,1</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1491,1</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466239" w:rsidRPr="006644ED" w:rsidRDefault="00466239" w:rsidP="00C220CB">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2.0</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1493,1</w:t>
            </w:r>
          </w:p>
        </w:tc>
      </w:tr>
      <w:tr w:rsidR="00466239" w:rsidRPr="00056D53"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exercitarea guvernării</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1493,1</w:t>
            </w:r>
          </w:p>
        </w:tc>
      </w:tr>
      <w:tr w:rsidR="00466239" w:rsidRPr="00056D53"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056D53" w:rsidRDefault="00466239" w:rsidP="00C220CB">
            <w:pPr>
              <w:pStyle w:val="a3"/>
              <w:rPr>
                <w:rFonts w:ascii="Times New Roman" w:hAnsi="Times New Roman" w:cs="Times New Roman"/>
                <w:i/>
                <w:iCs/>
                <w:color w:val="000000"/>
                <w:sz w:val="24"/>
                <w:szCs w:val="24"/>
                <w:lang w:val="en-US"/>
              </w:rPr>
            </w:pPr>
            <w:r w:rsidRPr="00056D53">
              <w:rPr>
                <w:rFonts w:ascii="Times New Roman" w:hAnsi="Times New Roman" w:cs="Times New Roman"/>
                <w:i/>
                <w:iCs/>
                <w:color w:val="000000"/>
                <w:sz w:val="24"/>
                <w:szCs w:val="24"/>
                <w:lang w:val="en-US"/>
              </w:rPr>
              <w:t xml:space="preserve">          gestionarea fondului de rezervă</w:t>
            </w:r>
          </w:p>
        </w:tc>
        <w:tc>
          <w:tcPr>
            <w:tcW w:w="2200" w:type="dxa"/>
            <w:tcBorders>
              <w:top w:val="nil"/>
              <w:left w:val="nil"/>
              <w:bottom w:val="single" w:sz="4" w:space="0" w:color="auto"/>
              <w:right w:val="single" w:sz="4" w:space="0" w:color="auto"/>
            </w:tcBorders>
            <w:shd w:val="clear" w:color="auto" w:fill="auto"/>
            <w:noWrap/>
          </w:tcPr>
          <w:p w:rsidR="00466239" w:rsidRPr="00056D53" w:rsidRDefault="00466239" w:rsidP="00C220CB">
            <w:pPr>
              <w:pStyle w:val="a3"/>
              <w:rPr>
                <w:rFonts w:ascii="Times New Roman" w:hAnsi="Times New Roman" w:cs="Times New Roman"/>
                <w:color w:val="000000"/>
                <w:sz w:val="24"/>
                <w:szCs w:val="24"/>
                <w:lang w:val="en-US"/>
              </w:rPr>
            </w:pPr>
            <w:r w:rsidRPr="00056D53">
              <w:rPr>
                <w:rFonts w:ascii="Times New Roman" w:hAnsi="Times New Roman" w:cs="Times New Roman"/>
                <w:color w:val="000000"/>
                <w:sz w:val="24"/>
                <w:szCs w:val="24"/>
                <w:lang w:val="en-US"/>
              </w:rPr>
              <w:t>0802</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10.0</w:t>
            </w:r>
          </w:p>
        </w:tc>
      </w:tr>
      <w:tr w:rsidR="00466239" w:rsidRPr="00056D53"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iCs/>
                <w:color w:val="000000"/>
                <w:sz w:val="24"/>
                <w:szCs w:val="24"/>
                <w:lang w:val="en-US"/>
              </w:rPr>
            </w:pPr>
            <w:r>
              <w:rPr>
                <w:rFonts w:ascii="Times New Roman" w:hAnsi="Times New Roman" w:cs="Times New Roman"/>
                <w:b/>
                <w:bCs/>
                <w:iCs/>
                <w:color w:val="000000"/>
                <w:sz w:val="24"/>
                <w:szCs w:val="24"/>
                <w:lang w:val="en-US"/>
              </w:rPr>
              <w:t xml:space="preserve">2.   </w:t>
            </w:r>
            <w:r w:rsidRPr="00BA68AF">
              <w:rPr>
                <w:rFonts w:ascii="Times New Roman" w:hAnsi="Times New Roman" w:cs="Times New Roman"/>
                <w:b/>
                <w:bCs/>
                <w:iCs/>
                <w:color w:val="000000"/>
                <w:sz w:val="24"/>
                <w:szCs w:val="24"/>
                <w:lang w:val="en-US"/>
              </w:rPr>
              <w:t>Apărarea naţională</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02</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466239" w:rsidRPr="00056D53"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w:t>
            </w:r>
            <w:r w:rsidRPr="00CA3C48">
              <w:rPr>
                <w:rFonts w:ascii="Times New Roman" w:hAnsi="Times New Roman" w:cs="Times New Roman"/>
                <w:b/>
                <w:bCs/>
                <w:color w:val="000000"/>
                <w:sz w:val="24"/>
                <w:szCs w:val="24"/>
                <w:lang w:val="en-US"/>
              </w:rPr>
              <w:t>2</w:t>
            </w:r>
          </w:p>
        </w:tc>
      </w:tr>
      <w:tr w:rsidR="00466239" w:rsidRPr="00BA68AF"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0.</w:t>
            </w:r>
            <w:r w:rsidRPr="00CA3C48">
              <w:rPr>
                <w:rFonts w:ascii="Times New Roman" w:hAnsi="Times New Roman" w:cs="Times New Roman"/>
                <w:color w:val="000000"/>
                <w:sz w:val="24"/>
                <w:szCs w:val="24"/>
                <w:lang w:val="en-US"/>
              </w:rPr>
              <w:t>2</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466239" w:rsidRPr="00BA68AF"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3.   </w:t>
            </w:r>
            <w:r w:rsidRPr="00BA68AF">
              <w:rPr>
                <w:rFonts w:ascii="Times New Roman" w:hAnsi="Times New Roman" w:cs="Times New Roman"/>
                <w:b/>
                <w:bCs/>
                <w:color w:val="000000"/>
                <w:sz w:val="24"/>
                <w:szCs w:val="24"/>
                <w:lang w:val="en-US"/>
              </w:rPr>
              <w:t>Resurse în domeniul economiei</w:t>
            </w:r>
          </w:p>
        </w:tc>
        <w:tc>
          <w:tcPr>
            <w:tcW w:w="2200" w:type="dxa"/>
            <w:tcBorders>
              <w:top w:val="nil"/>
              <w:left w:val="nil"/>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b/>
                <w:color w:val="000000"/>
                <w:sz w:val="24"/>
                <w:szCs w:val="24"/>
                <w:lang w:val="ro-RO"/>
              </w:rPr>
            </w:pPr>
            <w:r w:rsidRPr="00BA68AF">
              <w:rPr>
                <w:rFonts w:ascii="Times New Roman" w:hAnsi="Times New Roman" w:cs="Times New Roman"/>
                <w:color w:val="000000"/>
                <w:sz w:val="24"/>
                <w:szCs w:val="24"/>
                <w:lang w:val="en-US"/>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546,6</w:t>
            </w:r>
          </w:p>
        </w:tc>
      </w:tr>
      <w:tr w:rsidR="00466239" w:rsidRPr="00BA68AF" w:rsidTr="00C220CB">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i/>
                <w:iCs/>
                <w:color w:val="000000"/>
                <w:sz w:val="24"/>
                <w:szCs w:val="24"/>
                <w:lang w:val="ro-RO"/>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546,6</w:t>
            </w:r>
          </w:p>
        </w:tc>
      </w:tr>
      <w:tr w:rsidR="00466239" w:rsidRPr="00BA68AF" w:rsidTr="00C220CB">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Pr="00BA68AF">
              <w:rPr>
                <w:rFonts w:ascii="Times New Roman" w:hAnsi="Times New Roman" w:cs="Times New Roman"/>
                <w:i/>
                <w:iCs/>
                <w:color w:val="000000"/>
                <w:sz w:val="24"/>
                <w:szCs w:val="24"/>
                <w:lang w:val="en-US"/>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single" w:sz="4" w:space="0" w:color="auto"/>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546,6</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546,6</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546,6</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r w:rsidRPr="00BA68AF">
              <w:rPr>
                <w:rFonts w:ascii="Times New Roman" w:hAnsi="Times New Roman" w:cs="Times New Roman"/>
                <w:b/>
                <w:iCs/>
                <w:color w:val="000000"/>
                <w:sz w:val="24"/>
                <w:szCs w:val="24"/>
                <w:lang w:val="en-US"/>
              </w:rPr>
              <w:t>4.</w:t>
            </w:r>
            <w:r>
              <w:rPr>
                <w:rFonts w:ascii="Times New Roman" w:hAnsi="Times New Roman" w:cs="Times New Roman"/>
                <w:b/>
                <w:iCs/>
                <w:color w:val="000000"/>
                <w:sz w:val="24"/>
                <w:szCs w:val="24"/>
                <w:lang w:val="en-US"/>
              </w:rPr>
              <w:t xml:space="preserve">  </w:t>
            </w:r>
            <w:r>
              <w:rPr>
                <w:rFonts w:ascii="Times New Roman" w:hAnsi="Times New Roman" w:cs="Times New Roman"/>
                <w:b/>
                <w:i/>
                <w:iCs/>
                <w:color w:val="000000"/>
                <w:sz w:val="24"/>
                <w:szCs w:val="24"/>
                <w:lang w:val="en-US"/>
              </w:rPr>
              <w:t>Gospodăria de locuințe și gospodăria serviciilor comunale</w:t>
            </w:r>
          </w:p>
        </w:tc>
        <w:tc>
          <w:tcPr>
            <w:tcW w:w="2200" w:type="dxa"/>
            <w:tcBorders>
              <w:top w:val="nil"/>
              <w:left w:val="nil"/>
              <w:bottom w:val="single" w:sz="4" w:space="0" w:color="auto"/>
              <w:right w:val="single" w:sz="4" w:space="0" w:color="auto"/>
            </w:tcBorders>
            <w:shd w:val="clear" w:color="auto" w:fill="auto"/>
            <w:noWrap/>
          </w:tcPr>
          <w:p w:rsidR="00466239" w:rsidRPr="00E21241" w:rsidRDefault="00466239" w:rsidP="00C220CB">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tcPr>
          <w:p w:rsidR="00466239" w:rsidRPr="00A91308" w:rsidRDefault="00466239" w:rsidP="00C220CB">
            <w:pPr>
              <w:pStyle w:val="a3"/>
              <w:rPr>
                <w:rFonts w:ascii="Times New Roman" w:hAnsi="Times New Roman" w:cs="Times New Roman"/>
                <w:b/>
                <w:i/>
                <w:iCs/>
                <w:color w:val="000000"/>
                <w:sz w:val="24"/>
                <w:szCs w:val="24"/>
                <w:lang w:val="en-US"/>
              </w:rPr>
            </w:pPr>
            <w:r>
              <w:rPr>
                <w:rFonts w:ascii="Times New Roman" w:hAnsi="Times New Roman" w:cs="Times New Roman"/>
                <w:b/>
                <w:i/>
                <w:iCs/>
                <w:color w:val="000000"/>
                <w:sz w:val="24"/>
                <w:szCs w:val="24"/>
                <w:lang w:val="en-US"/>
              </w:rPr>
              <w:t>338,0</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338,0</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338,0</w:t>
            </w:r>
          </w:p>
        </w:tc>
      </w:tr>
      <w:tr w:rsidR="00466239" w:rsidRPr="00CA3C48"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lastRenderedPageBreak/>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338,0</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338,0</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Default="00466239" w:rsidP="00C220CB">
            <w:pPr>
              <w:pStyle w:val="a3"/>
              <w:rPr>
                <w:rFonts w:ascii="Times New Roman" w:hAnsi="Times New Roman" w:cs="Times New Roman"/>
                <w:i/>
                <w:iCs/>
                <w:color w:val="000000"/>
                <w:sz w:val="24"/>
                <w:szCs w:val="24"/>
                <w:lang w:val="ro-RO"/>
              </w:rPr>
            </w:pPr>
            <w:r w:rsidRPr="00C64AEB">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C64AEB">
              <w:rPr>
                <w:rFonts w:ascii="Times New Roman" w:hAnsi="Times New Roman" w:cs="Times New Roman"/>
                <w:i/>
                <w:iCs/>
                <w:color w:val="000000"/>
                <w:sz w:val="24"/>
                <w:szCs w:val="24"/>
                <w:lang w:val="en-US"/>
              </w:rPr>
              <w:t xml:space="preserve">Dezvoltarea </w:t>
            </w:r>
            <w:r>
              <w:rPr>
                <w:rFonts w:ascii="Times New Roman" w:hAnsi="Times New Roman" w:cs="Times New Roman"/>
                <w:i/>
                <w:iCs/>
                <w:color w:val="000000"/>
                <w:sz w:val="24"/>
                <w:szCs w:val="24"/>
                <w:lang w:val="ro-RO"/>
              </w:rPr>
              <w:t>gospodăriei de locuințe și serviciilor</w:t>
            </w:r>
          </w:p>
          <w:p w:rsidR="00466239" w:rsidRPr="00145299" w:rsidRDefault="00466239" w:rsidP="00C220CB">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70,0</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145299" w:rsidRDefault="00466239" w:rsidP="00C220CB">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Aprovizionarea cu apă și canalizare</w:t>
            </w:r>
          </w:p>
        </w:tc>
        <w:tc>
          <w:tcPr>
            <w:tcW w:w="2200" w:type="dxa"/>
            <w:tcBorders>
              <w:top w:val="nil"/>
              <w:left w:val="nil"/>
              <w:bottom w:val="single" w:sz="4" w:space="0" w:color="auto"/>
              <w:right w:val="single" w:sz="4" w:space="0" w:color="auto"/>
            </w:tcBorders>
            <w:shd w:val="clear" w:color="auto" w:fill="auto"/>
            <w:noWrap/>
          </w:tcPr>
          <w:p w:rsidR="00466239" w:rsidRPr="00145299"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268,0</w:t>
            </w:r>
          </w:p>
        </w:tc>
      </w:tr>
      <w:tr w:rsidR="00466239" w:rsidRPr="00BA68AF" w:rsidTr="00C220CB">
        <w:trPr>
          <w:trHeight w:val="192"/>
        </w:trPr>
        <w:tc>
          <w:tcPr>
            <w:tcW w:w="6380" w:type="dxa"/>
            <w:tcBorders>
              <w:top w:val="nil"/>
              <w:left w:val="single" w:sz="8" w:space="0" w:color="auto"/>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
                <w:bCs/>
                <w:i/>
                <w:iCs/>
                <w:color w:val="000000"/>
                <w:sz w:val="24"/>
                <w:szCs w:val="24"/>
                <w:lang w:val="ro-RO"/>
              </w:rPr>
            </w:pPr>
            <w:r>
              <w:rPr>
                <w:rFonts w:ascii="Times New Roman" w:hAnsi="Times New Roman" w:cs="Times New Roman"/>
                <w:b/>
                <w:bCs/>
                <w:iCs/>
                <w:color w:val="000000"/>
                <w:sz w:val="24"/>
                <w:szCs w:val="24"/>
                <w:lang w:val="ro-RO"/>
              </w:rPr>
              <w:t xml:space="preserve">5.   </w:t>
            </w: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tcPr>
          <w:p w:rsidR="00466239" w:rsidRPr="005D184E"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218,9</w:t>
            </w:r>
          </w:p>
        </w:tc>
      </w:tr>
      <w:tr w:rsidR="00466239" w:rsidRPr="00BA68AF" w:rsidTr="00C220CB">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color w:val="000000"/>
                <w:sz w:val="24"/>
                <w:szCs w:val="24"/>
                <w:lang w:val="en-US"/>
              </w:rPr>
            </w:pPr>
          </w:p>
        </w:tc>
        <w:tc>
          <w:tcPr>
            <w:tcW w:w="1071" w:type="dxa"/>
            <w:tcBorders>
              <w:top w:val="single" w:sz="4" w:space="0" w:color="auto"/>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218,9</w:t>
            </w:r>
          </w:p>
        </w:tc>
      </w:tr>
      <w:tr w:rsidR="00466239" w:rsidRPr="00BA68AF" w:rsidTr="00C220CB">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tcPr>
          <w:p w:rsidR="00466239" w:rsidRPr="0087650F" w:rsidRDefault="00466239" w:rsidP="00C220CB">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218,9</w:t>
            </w:r>
          </w:p>
        </w:tc>
      </w:tr>
      <w:tr w:rsidR="00466239" w:rsidRPr="00CA3C48" w:rsidTr="00C220CB">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tcPr>
          <w:p w:rsidR="00466239" w:rsidRPr="0087650F" w:rsidRDefault="00466239" w:rsidP="00C220CB">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0</w:t>
            </w:r>
          </w:p>
        </w:tc>
      </w:tr>
      <w:tr w:rsidR="00466239" w:rsidRPr="00CA3C48" w:rsidTr="00C220CB">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Cheltuieli  total</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466239" w:rsidRPr="005D184E"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218,9</w:t>
            </w:r>
          </w:p>
        </w:tc>
      </w:tr>
      <w:tr w:rsidR="00466239" w:rsidRPr="00CA3C48" w:rsidTr="00C220CB">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w:t>
            </w:r>
            <w:r>
              <w:rPr>
                <w:rFonts w:ascii="Times New Roman" w:hAnsi="Times New Roman" w:cs="Times New Roman"/>
                <w:bCs/>
                <w:i/>
                <w:iCs/>
                <w:color w:val="000000"/>
                <w:sz w:val="24"/>
                <w:szCs w:val="24"/>
                <w:lang w:val="ro-RO"/>
              </w:rPr>
              <w:t xml:space="preserve">  </w:t>
            </w:r>
            <w:r w:rsidRPr="0087650F">
              <w:rPr>
                <w:rFonts w:ascii="Times New Roman" w:hAnsi="Times New Roman" w:cs="Times New Roman"/>
                <w:bCs/>
                <w:i/>
                <w:iCs/>
                <w:color w:val="000000"/>
                <w:sz w:val="24"/>
                <w:szCs w:val="24"/>
                <w:lang w:val="ro-RO"/>
              </w:rPr>
              <w:t>Dezvoltarea culturii</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87650F" w:rsidRDefault="00466239" w:rsidP="00C220CB">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tcPr>
          <w:p w:rsidR="00466239" w:rsidRPr="0087650F" w:rsidRDefault="00466239" w:rsidP="00C220CB">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218,9</w:t>
            </w:r>
          </w:p>
        </w:tc>
      </w:tr>
      <w:tr w:rsidR="00466239" w:rsidRPr="00BA68AF" w:rsidTr="00C220CB">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Cs/>
                <w:color w:val="000000"/>
                <w:sz w:val="24"/>
                <w:szCs w:val="24"/>
                <w:lang w:val="en-US"/>
              </w:rPr>
              <w:t xml:space="preserve">6.     </w:t>
            </w:r>
            <w:r w:rsidRPr="00BA68AF">
              <w:rPr>
                <w:rFonts w:ascii="Times New Roman" w:hAnsi="Times New Roman" w:cs="Times New Roman"/>
                <w:b/>
                <w:bCs/>
                <w:i/>
                <w:iCs/>
                <w:color w:val="000000"/>
                <w:sz w:val="24"/>
                <w:szCs w:val="24"/>
                <w:lang w:val="en-US"/>
              </w:rPr>
              <w:t>Învăţămînt</w:t>
            </w:r>
          </w:p>
        </w:tc>
        <w:tc>
          <w:tcPr>
            <w:tcW w:w="2200" w:type="dxa"/>
            <w:tcBorders>
              <w:top w:val="single" w:sz="4" w:space="0" w:color="auto"/>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09</w:t>
            </w:r>
          </w:p>
        </w:tc>
        <w:tc>
          <w:tcPr>
            <w:tcW w:w="1071" w:type="dxa"/>
            <w:tcBorders>
              <w:top w:val="single" w:sz="4" w:space="0" w:color="auto"/>
              <w:left w:val="nil"/>
              <w:bottom w:val="single" w:sz="4" w:space="0" w:color="auto"/>
              <w:right w:val="single" w:sz="8" w:space="0" w:color="auto"/>
            </w:tcBorders>
            <w:shd w:val="clear" w:color="auto" w:fill="auto"/>
          </w:tcPr>
          <w:p w:rsidR="00466239" w:rsidRPr="005D184E"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2060,4</w:t>
            </w:r>
          </w:p>
        </w:tc>
      </w:tr>
      <w:tr w:rsidR="00466239" w:rsidRPr="00BA68AF"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2060,4</w:t>
            </w:r>
          </w:p>
        </w:tc>
      </w:tr>
      <w:tr w:rsidR="00466239" w:rsidRPr="00BA68AF" w:rsidTr="00C220CB">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w:t>
            </w:r>
            <w:r w:rsidRPr="00993A25">
              <w:rPr>
                <w:rFonts w:ascii="Times New Roman" w:hAnsi="Times New Roman" w:cs="Times New Roman"/>
                <w:i/>
                <w:iCs/>
                <w:color w:val="000000"/>
                <w:sz w:val="24"/>
                <w:szCs w:val="24"/>
                <w:lang w:val="en-US"/>
              </w:rPr>
              <w:t>generale</w:t>
            </w:r>
          </w:p>
        </w:tc>
        <w:tc>
          <w:tcPr>
            <w:tcW w:w="2200" w:type="dxa"/>
            <w:tcBorders>
              <w:top w:val="nil"/>
              <w:left w:val="nil"/>
              <w:bottom w:val="single" w:sz="4" w:space="0" w:color="auto"/>
              <w:right w:val="single" w:sz="4" w:space="0" w:color="auto"/>
            </w:tcBorders>
            <w:shd w:val="clear" w:color="auto" w:fill="auto"/>
            <w:noWrap/>
          </w:tcPr>
          <w:p w:rsidR="00466239" w:rsidRPr="00BA68AF" w:rsidRDefault="00466239" w:rsidP="00C220CB">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2020,4</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466239" w:rsidRPr="00C8662F" w:rsidRDefault="00466239" w:rsidP="00C220CB">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40,0</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466239" w:rsidRPr="00F51681" w:rsidRDefault="00466239" w:rsidP="00C220CB">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color w:val="000000"/>
                <w:sz w:val="24"/>
                <w:szCs w:val="24"/>
                <w:lang w:val="en-US"/>
              </w:rPr>
            </w:pPr>
          </w:p>
          <w:p w:rsidR="00466239" w:rsidRPr="00CA3C48" w:rsidRDefault="00466239" w:rsidP="00C220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1966.1</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educaţie timpurie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1966.1</w:t>
            </w:r>
          </w:p>
        </w:tc>
      </w:tr>
      <w:tr w:rsidR="00466239" w:rsidRPr="00F51681"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 xml:space="preserve"> </w:t>
            </w:r>
            <w:r>
              <w:rPr>
                <w:rFonts w:ascii="Times New Roman" w:hAnsi="Times New Roman" w:cs="Times New Roman"/>
                <w:b/>
                <w:bCs/>
                <w:iCs/>
                <w:color w:val="000000"/>
                <w:sz w:val="24"/>
                <w:szCs w:val="24"/>
                <w:lang w:val="en-US"/>
              </w:rPr>
              <w:t xml:space="preserve">7.    </w:t>
            </w:r>
            <w:r w:rsidRPr="00F51681">
              <w:rPr>
                <w:rFonts w:ascii="Times New Roman" w:hAnsi="Times New Roman" w:cs="Times New Roman"/>
                <w:b/>
                <w:bCs/>
                <w:i/>
                <w:iCs/>
                <w:color w:val="000000"/>
                <w:sz w:val="24"/>
                <w:szCs w:val="24"/>
                <w:lang w:val="en-US"/>
              </w:rPr>
              <w:t>Protecţie socială</w:t>
            </w:r>
          </w:p>
        </w:tc>
        <w:tc>
          <w:tcPr>
            <w:tcW w:w="2200" w:type="dxa"/>
            <w:tcBorders>
              <w:top w:val="nil"/>
              <w:left w:val="nil"/>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b/>
                <w:bCs/>
                <w:color w:val="000000"/>
                <w:sz w:val="24"/>
                <w:szCs w:val="24"/>
                <w:lang w:val="en-US"/>
              </w:rPr>
            </w:pPr>
            <w:r w:rsidRPr="00F51681">
              <w:rPr>
                <w:rFonts w:ascii="Times New Roman" w:hAnsi="Times New Roman" w:cs="Times New Roman"/>
                <w:b/>
                <w:bCs/>
                <w:color w:val="000000"/>
                <w:sz w:val="24"/>
                <w:szCs w:val="24"/>
                <w:lang w:val="en-US"/>
              </w:rPr>
              <w:t>10</w:t>
            </w: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466239" w:rsidRPr="00CA3C48" w:rsidRDefault="00466239" w:rsidP="00C220CB">
            <w:pPr>
              <w:pStyle w:val="a3"/>
              <w:rPr>
                <w:rFonts w:ascii="Times New Roman" w:hAnsi="Times New Roman" w:cs="Times New Roman"/>
                <w:b/>
                <w:bCs/>
                <w:i/>
                <w:iCs/>
                <w:color w:val="000000"/>
                <w:sz w:val="24"/>
                <w:szCs w:val="24"/>
                <w:lang w:val="en-US"/>
              </w:rPr>
            </w:pPr>
          </w:p>
        </w:tc>
      </w:tr>
      <w:tr w:rsidR="00466239" w:rsidRPr="00F51681"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bCs/>
                <w:color w:val="000000"/>
                <w:sz w:val="24"/>
                <w:szCs w:val="24"/>
                <w:lang w:val="en-US"/>
              </w:rPr>
            </w:pPr>
            <w:r w:rsidRPr="00F5168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lang w:val="en-US"/>
              </w:rPr>
              <w:t>Resurse, tota</w:t>
            </w:r>
            <w:r>
              <w:rPr>
                <w:rFonts w:ascii="Times New Roman" w:hAnsi="Times New Roman" w:cs="Times New Roman"/>
                <w:bCs/>
                <w:color w:val="000000"/>
                <w:sz w:val="24"/>
                <w:szCs w:val="24"/>
                <w:lang w:val="en-US"/>
              </w:rPr>
              <w:t>l</w:t>
            </w:r>
          </w:p>
        </w:tc>
        <w:tc>
          <w:tcPr>
            <w:tcW w:w="2200" w:type="dxa"/>
            <w:tcBorders>
              <w:top w:val="nil"/>
              <w:left w:val="nil"/>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466239" w:rsidRPr="00CA3C48" w:rsidRDefault="00466239" w:rsidP="00C220CB">
            <w:pPr>
              <w:pStyle w:val="a3"/>
              <w:rPr>
                <w:rFonts w:ascii="Times New Roman" w:hAnsi="Times New Roman" w:cs="Times New Roman"/>
                <w:b/>
                <w:bCs/>
                <w:color w:val="000000"/>
                <w:sz w:val="24"/>
                <w:szCs w:val="24"/>
                <w:lang w:val="en-US"/>
              </w:rPr>
            </w:pPr>
          </w:p>
        </w:tc>
      </w:tr>
      <w:tr w:rsidR="00466239" w:rsidRPr="00F51681"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i/>
                <w:iCs/>
                <w:color w:val="000000"/>
                <w:sz w:val="24"/>
                <w:szCs w:val="24"/>
                <w:lang w:val="en-US"/>
              </w:rPr>
            </w:pPr>
            <w:r w:rsidRPr="00F5168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F51681">
              <w:rPr>
                <w:rFonts w:ascii="Times New Roman" w:hAnsi="Times New Roman" w:cs="Times New Roman"/>
                <w:i/>
                <w:iCs/>
                <w:color w:val="000000"/>
                <w:sz w:val="24"/>
                <w:szCs w:val="24"/>
                <w:lang w:val="en-US"/>
              </w:rPr>
              <w:t>Resurse generale</w:t>
            </w:r>
          </w:p>
        </w:tc>
        <w:tc>
          <w:tcPr>
            <w:tcW w:w="2200" w:type="dxa"/>
            <w:tcBorders>
              <w:top w:val="nil"/>
              <w:left w:val="nil"/>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466239" w:rsidRPr="00CA3C48" w:rsidRDefault="00466239" w:rsidP="00C220CB">
            <w:pPr>
              <w:pStyle w:val="a3"/>
              <w:rPr>
                <w:rFonts w:ascii="Times New Roman" w:hAnsi="Times New Roman" w:cs="Times New Roman"/>
                <w:i/>
                <w:iCs/>
                <w:color w:val="000000"/>
                <w:sz w:val="24"/>
                <w:szCs w:val="24"/>
                <w:lang w:val="en-US"/>
              </w:rPr>
            </w:pP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lang w:val="fr-FR"/>
              </w:rPr>
            </w:pPr>
            <w:r>
              <w:rPr>
                <w:rFonts w:ascii="Times New Roman" w:hAnsi="Times New Roman" w:cs="Times New Roman"/>
                <w:i/>
                <w:iCs/>
                <w:color w:val="000000"/>
                <w:sz w:val="24"/>
                <w:szCs w:val="24"/>
                <w:lang w:val="fr-FR"/>
              </w:rPr>
              <w:t xml:space="preserve">          </w:t>
            </w:r>
            <w:r w:rsidRPr="00CA3C48">
              <w:rPr>
                <w:rFonts w:ascii="Times New Roman" w:hAnsi="Times New Roman" w:cs="Times New Roman"/>
                <w:i/>
                <w:iCs/>
                <w:color w:val="000000"/>
                <w:sz w:val="24"/>
                <w:szCs w:val="24"/>
                <w:lang w:val="fr-FR"/>
              </w:rPr>
              <w:t>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F51681" w:rsidRDefault="00466239" w:rsidP="00C220CB">
            <w:pPr>
              <w:pStyle w:val="a3"/>
              <w:rPr>
                <w:rFonts w:ascii="Times New Roman" w:hAnsi="Times New Roman" w:cs="Times New Roman"/>
                <w:bCs/>
                <w:color w:val="000000"/>
                <w:sz w:val="24"/>
                <w:szCs w:val="24"/>
              </w:rPr>
            </w:pPr>
            <w:r w:rsidRPr="00F5168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en-US"/>
              </w:rPr>
              <w:t xml:space="preserve">   </w:t>
            </w:r>
            <w:r w:rsidRPr="00F51681">
              <w:rPr>
                <w:rFonts w:ascii="Times New Roman" w:hAnsi="Times New Roman" w:cs="Times New Roman"/>
                <w:bCs/>
                <w:color w:val="000000"/>
                <w:sz w:val="24"/>
                <w:szCs w:val="24"/>
              </w:rPr>
              <w:t xml:space="preserve"> Cheltuieli, total</w:t>
            </w: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466239" w:rsidRPr="00CA3C48" w:rsidRDefault="00466239" w:rsidP="00C220CB">
            <w:pPr>
              <w:pStyle w:val="a3"/>
              <w:rPr>
                <w:rFonts w:ascii="Times New Roman" w:hAnsi="Times New Roman" w:cs="Times New Roman"/>
                <w:b/>
                <w:bCs/>
                <w:color w:val="000000"/>
                <w:sz w:val="24"/>
                <w:szCs w:val="24"/>
                <w:lang w:val="en-US"/>
              </w:rPr>
            </w:pPr>
          </w:p>
        </w:tc>
      </w:tr>
      <w:tr w:rsidR="00466239" w:rsidRPr="00CA3C48" w:rsidTr="00C220CB">
        <w:trPr>
          <w:trHeight w:val="315"/>
        </w:trPr>
        <w:tc>
          <w:tcPr>
            <w:tcW w:w="6380" w:type="dxa"/>
            <w:tcBorders>
              <w:top w:val="nil"/>
              <w:left w:val="single" w:sz="8" w:space="0" w:color="auto"/>
              <w:bottom w:val="nil"/>
              <w:right w:val="single" w:sz="4" w:space="0" w:color="auto"/>
            </w:tcBorders>
            <w:shd w:val="clear" w:color="auto" w:fill="auto"/>
            <w:noWrap/>
          </w:tcPr>
          <w:p w:rsidR="00466239" w:rsidRPr="00C64AEB" w:rsidRDefault="00466239" w:rsidP="00C220CB">
            <w:pPr>
              <w:pStyle w:val="a3"/>
              <w:rPr>
                <w:rFonts w:ascii="Times New Roman" w:hAnsi="Times New Roman" w:cs="Times New Roman"/>
                <w:i/>
                <w:iCs/>
                <w:color w:val="000000"/>
                <w:sz w:val="24"/>
                <w:szCs w:val="24"/>
                <w:lang w:val="en-US"/>
              </w:rPr>
            </w:pPr>
            <w:r w:rsidRPr="00C64AEB">
              <w:rPr>
                <w:rFonts w:ascii="Times New Roman" w:hAnsi="Times New Roman" w:cs="Times New Roman"/>
                <w:i/>
                <w:iCs/>
                <w:color w:val="000000"/>
                <w:sz w:val="24"/>
                <w:szCs w:val="24"/>
                <w:lang w:val="en-US"/>
              </w:rPr>
              <w:t xml:space="preserve">             protecţie a persoanelor în etate</w:t>
            </w:r>
          </w:p>
        </w:tc>
        <w:tc>
          <w:tcPr>
            <w:tcW w:w="2200" w:type="dxa"/>
            <w:tcBorders>
              <w:top w:val="nil"/>
              <w:left w:val="nil"/>
              <w:bottom w:val="nil"/>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nil"/>
              <w:right w:val="single" w:sz="8" w:space="0" w:color="auto"/>
            </w:tcBorders>
            <w:shd w:val="clear" w:color="auto" w:fill="auto"/>
          </w:tcPr>
          <w:p w:rsidR="00466239" w:rsidRDefault="00466239" w:rsidP="00C220CB">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466239" w:rsidRPr="00CA3C48" w:rsidRDefault="00466239" w:rsidP="00C220CB">
            <w:pPr>
              <w:pStyle w:val="a3"/>
              <w:rPr>
                <w:rFonts w:ascii="Times New Roman" w:hAnsi="Times New Roman" w:cs="Times New Roman"/>
                <w:i/>
                <w:iCs/>
                <w:color w:val="000000"/>
                <w:sz w:val="24"/>
                <w:szCs w:val="24"/>
                <w:lang w:val="en-US"/>
              </w:rPr>
            </w:pPr>
          </w:p>
        </w:tc>
      </w:tr>
      <w:tr w:rsidR="00466239" w:rsidRPr="00CA3C48" w:rsidTr="00C220CB">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466239" w:rsidRPr="00C64AEB" w:rsidRDefault="00466239" w:rsidP="00C220CB">
            <w:pPr>
              <w:pStyle w:val="a3"/>
              <w:rPr>
                <w:rFonts w:ascii="Times New Roman" w:hAnsi="Times New Roman" w:cs="Times New Roman"/>
                <w:i/>
                <w:iCs/>
                <w:color w:val="000000"/>
                <w:sz w:val="24"/>
                <w:szCs w:val="24"/>
                <w:lang w:val="en-US"/>
              </w:rPr>
            </w:pPr>
          </w:p>
        </w:tc>
        <w:tc>
          <w:tcPr>
            <w:tcW w:w="2200"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i/>
                <w:iCs/>
                <w:color w:val="000000"/>
                <w:sz w:val="24"/>
                <w:szCs w:val="24"/>
              </w:rPr>
            </w:pPr>
          </w:p>
        </w:tc>
        <w:tc>
          <w:tcPr>
            <w:tcW w:w="1071"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i/>
                <w:iCs/>
                <w:color w:val="000000"/>
                <w:sz w:val="24"/>
                <w:szCs w:val="24"/>
                <w:lang w:val="en-US"/>
              </w:rPr>
            </w:pPr>
          </w:p>
        </w:tc>
      </w:tr>
    </w:tbl>
    <w:p w:rsidR="00466239" w:rsidRPr="00CA3C48"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466239" w:rsidRDefault="00466239" w:rsidP="00466239">
      <w:pPr>
        <w:pStyle w:val="a3"/>
        <w:rPr>
          <w:rFonts w:ascii="Times New Roman" w:hAnsi="Times New Roman" w:cs="Times New Roman"/>
          <w:sz w:val="28"/>
          <w:szCs w:val="28"/>
          <w:lang w:val="en-US"/>
        </w:rPr>
      </w:pPr>
    </w:p>
    <w:p w:rsidR="00466239"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466239" w:rsidRDefault="00466239" w:rsidP="00466239">
      <w:pPr>
        <w:pStyle w:val="a3"/>
        <w:rPr>
          <w:rFonts w:ascii="Times New Roman" w:hAnsi="Times New Roman" w:cs="Times New Roman"/>
          <w:sz w:val="24"/>
          <w:szCs w:val="24"/>
          <w:lang w:val="ro-RO"/>
        </w:rPr>
      </w:pPr>
    </w:p>
    <w:p w:rsidR="00466239" w:rsidRDefault="00466239" w:rsidP="00466239">
      <w:pPr>
        <w:pStyle w:val="a3"/>
        <w:rPr>
          <w:rFonts w:ascii="Times New Roman" w:hAnsi="Times New Roman" w:cs="Times New Roman"/>
          <w:sz w:val="24"/>
          <w:szCs w:val="24"/>
          <w:lang w:val="ro-RO"/>
        </w:rPr>
      </w:pPr>
    </w:p>
    <w:p w:rsidR="00466239" w:rsidRPr="00CA3C48"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Anexa nr.4</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la Decizia </w:t>
      </w:r>
      <w:r>
        <w:rPr>
          <w:rFonts w:ascii="Times New Roman" w:hAnsi="Times New Roman" w:cs="Times New Roman"/>
          <w:sz w:val="24"/>
          <w:szCs w:val="24"/>
          <w:lang w:val="ro-RO"/>
        </w:rPr>
        <w:t>c</w:t>
      </w:r>
      <w:r w:rsidRPr="00CA3C48">
        <w:rPr>
          <w:rFonts w:ascii="Times New Roman" w:hAnsi="Times New Roman" w:cs="Times New Roman"/>
          <w:sz w:val="24"/>
          <w:szCs w:val="24"/>
          <w:lang w:val="ro-RO"/>
        </w:rPr>
        <w:t>onsiliului comunal Baccealia</w:t>
      </w:r>
    </w:p>
    <w:p w:rsidR="00466239"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.7/1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2021</w:t>
      </w:r>
    </w:p>
    <w:p w:rsidR="00466239" w:rsidRDefault="00466239" w:rsidP="00466239">
      <w:pPr>
        <w:pStyle w:val="a3"/>
        <w:rPr>
          <w:rFonts w:ascii="Times New Roman" w:hAnsi="Times New Roman" w:cs="Times New Roman"/>
          <w:sz w:val="24"/>
          <w:szCs w:val="24"/>
          <w:lang w:val="ro-RO"/>
        </w:rPr>
      </w:pPr>
    </w:p>
    <w:p w:rsidR="00466239" w:rsidRPr="00930DE5" w:rsidRDefault="00466239" w:rsidP="00466239">
      <w:pPr>
        <w:pStyle w:val="a3"/>
        <w:rPr>
          <w:rFonts w:ascii="Times New Roman" w:hAnsi="Times New Roman" w:cs="Times New Roman"/>
          <w:sz w:val="24"/>
          <w:szCs w:val="24"/>
          <w:lang w:val="ro-RO"/>
        </w:rPr>
      </w:pPr>
      <w:r>
        <w:rPr>
          <w:rFonts w:ascii="Times New Roman" w:hAnsi="Times New Roman" w:cs="Times New Roman"/>
          <w:b/>
          <w:sz w:val="24"/>
          <w:szCs w:val="24"/>
          <w:lang w:val="ro-RO"/>
        </w:rPr>
        <w:t>Stabilirea cotelor impozitului pe bunurile imobiliare și</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impozitului funciar</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pentru</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anul </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2022           </w:t>
      </w:r>
    </w:p>
    <w:tbl>
      <w:tblPr>
        <w:tblStyle w:val="aa"/>
        <w:tblW w:w="10348" w:type="dxa"/>
        <w:tblInd w:w="-572" w:type="dxa"/>
        <w:tblLook w:val="04A0"/>
      </w:tblPr>
      <w:tblGrid>
        <w:gridCol w:w="613"/>
        <w:gridCol w:w="7267"/>
        <w:gridCol w:w="2468"/>
      </w:tblGrid>
      <w:tr w:rsidR="00466239" w:rsidTr="00C220CB">
        <w:tc>
          <w:tcPr>
            <w:tcW w:w="613" w:type="dxa"/>
          </w:tcPr>
          <w:p w:rsidR="00466239" w:rsidRPr="00D14F3F" w:rsidRDefault="00466239"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466239" w:rsidRPr="00D14F3F" w:rsidRDefault="00466239"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267" w:type="dxa"/>
          </w:tcPr>
          <w:p w:rsidR="00466239" w:rsidRPr="00D14F3F" w:rsidRDefault="00466239"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468" w:type="dxa"/>
          </w:tcPr>
          <w:p w:rsidR="00466239" w:rsidRPr="00D14F3F" w:rsidRDefault="00466239"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466239" w:rsidRPr="00D14F3F" w:rsidRDefault="00466239" w:rsidP="00C220CB">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466239" w:rsidRPr="002D3755" w:rsidTr="00C220CB">
        <w:tc>
          <w:tcPr>
            <w:tcW w:w="613" w:type="dxa"/>
          </w:tcPr>
          <w:p w:rsidR="00466239" w:rsidRDefault="00466239" w:rsidP="00C220CB">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735" w:type="dxa"/>
            <w:gridSpan w:val="2"/>
          </w:tcPr>
          <w:p w:rsidR="00466239" w:rsidRPr="003D2837" w:rsidRDefault="00466239" w:rsidP="00C220CB">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466239" w:rsidRPr="003D2837" w:rsidRDefault="00466239" w:rsidP="00C220CB">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466239" w:rsidTr="00C220CB">
        <w:tc>
          <w:tcPr>
            <w:tcW w:w="613" w:type="dxa"/>
          </w:tcPr>
          <w:p w:rsidR="00466239" w:rsidRPr="003D2837" w:rsidRDefault="00466239" w:rsidP="00C220CB">
            <w:pPr>
              <w:pStyle w:val="a3"/>
              <w:rPr>
                <w:rFonts w:ascii="Times New Roman" w:hAnsi="Times New Roman" w:cs="Times New Roman"/>
                <w:sz w:val="28"/>
                <w:szCs w:val="28"/>
                <w:lang w:val="en-US"/>
              </w:rPr>
            </w:pPr>
          </w:p>
        </w:tc>
        <w:tc>
          <w:tcPr>
            <w:tcW w:w="7267"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468" w:type="dxa"/>
          </w:tcPr>
          <w:p w:rsidR="00466239" w:rsidRDefault="00466239" w:rsidP="00C220CB">
            <w:pPr>
              <w:pStyle w:val="a3"/>
              <w:rPr>
                <w:rFonts w:ascii="Times New Roman" w:hAnsi="Times New Roman" w:cs="Times New Roman"/>
                <w:sz w:val="28"/>
                <w:szCs w:val="28"/>
              </w:rPr>
            </w:pPr>
          </w:p>
        </w:tc>
      </w:tr>
      <w:tr w:rsidR="00466239" w:rsidRPr="002D3755"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1.</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468" w:type="dxa"/>
          </w:tcPr>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466239" w:rsidRPr="00443172"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2.</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468" w:type="dxa"/>
          </w:tcPr>
          <w:p w:rsidR="00466239" w:rsidRPr="00BC43B5" w:rsidRDefault="00466239" w:rsidP="00C220CB">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466239" w:rsidRPr="00443172"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lastRenderedPageBreak/>
              <w:t>3.</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468" w:type="dxa"/>
          </w:tcPr>
          <w:p w:rsidR="00466239" w:rsidRPr="00BC43B5" w:rsidRDefault="00466239" w:rsidP="00C220CB">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466239" w:rsidRPr="002D3755"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4.</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468" w:type="dxa"/>
          </w:tcPr>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 la sută din baza impozabilă a bunurilor imobiliare</w:t>
            </w:r>
          </w:p>
        </w:tc>
      </w:tr>
      <w:tr w:rsidR="00466239" w:rsidRPr="002D3755"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5.</w:t>
            </w:r>
          </w:p>
        </w:tc>
        <w:tc>
          <w:tcPr>
            <w:tcW w:w="7267" w:type="dxa"/>
          </w:tcPr>
          <w:p w:rsidR="00466239" w:rsidRPr="00012965" w:rsidRDefault="00466239" w:rsidP="00C220CB">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468" w:type="dxa"/>
          </w:tcPr>
          <w:p w:rsidR="00466239" w:rsidRPr="00AE7AFF" w:rsidRDefault="00466239" w:rsidP="00C220CB">
            <w:pPr>
              <w:pStyle w:val="a3"/>
              <w:rPr>
                <w:rFonts w:ascii="Times New Roman" w:hAnsi="Times New Roman" w:cs="Times New Roman"/>
                <w:sz w:val="24"/>
                <w:szCs w:val="24"/>
                <w:lang w:val="en-US"/>
              </w:rPr>
            </w:pPr>
            <w:r w:rsidRPr="00AE7AFF">
              <w:rPr>
                <w:rFonts w:ascii="Times New Roman" w:hAnsi="Times New Roman" w:cs="Times New Roman"/>
                <w:sz w:val="24"/>
                <w:szCs w:val="24"/>
                <w:lang w:val="en-US"/>
              </w:rPr>
              <w:t xml:space="preserve">0,3% </w:t>
            </w:r>
            <w:r w:rsidRPr="003D2837">
              <w:rPr>
                <w:rFonts w:ascii="Times New Roman" w:hAnsi="Times New Roman" w:cs="Times New Roman"/>
                <w:sz w:val="24"/>
                <w:szCs w:val="24"/>
                <w:lang w:val="en-US"/>
              </w:rPr>
              <w:t xml:space="preserve">la sută </w:t>
            </w:r>
            <w:r w:rsidRPr="00AE7AFF">
              <w:rPr>
                <w:rFonts w:ascii="Times New Roman" w:hAnsi="Times New Roman" w:cs="Times New Roman"/>
                <w:sz w:val="24"/>
                <w:szCs w:val="24"/>
                <w:lang w:val="en-US"/>
              </w:rPr>
              <w:t>din costul bunului imobil</w:t>
            </w:r>
          </w:p>
        </w:tc>
      </w:tr>
      <w:tr w:rsidR="00466239" w:rsidRPr="002D3755"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II</w:t>
            </w:r>
          </w:p>
        </w:tc>
        <w:tc>
          <w:tcPr>
            <w:tcW w:w="7267" w:type="dxa"/>
          </w:tcPr>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468" w:type="dxa"/>
          </w:tcPr>
          <w:p w:rsidR="00466239" w:rsidRPr="003D2837" w:rsidRDefault="00466239" w:rsidP="00C220CB">
            <w:pPr>
              <w:pStyle w:val="a3"/>
              <w:rPr>
                <w:rFonts w:ascii="Times New Roman" w:hAnsi="Times New Roman" w:cs="Times New Roman"/>
                <w:sz w:val="24"/>
                <w:szCs w:val="24"/>
                <w:lang w:val="en-US"/>
              </w:rPr>
            </w:pPr>
          </w:p>
        </w:tc>
      </w:tr>
      <w:tr w:rsidR="00466239" w:rsidRPr="002D3755" w:rsidTr="00C220CB">
        <w:trPr>
          <w:trHeight w:val="1259"/>
        </w:trPr>
        <w:tc>
          <w:tcPr>
            <w:tcW w:w="613" w:type="dxa"/>
            <w:vMerge w:val="restart"/>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6.</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466239" w:rsidRPr="00443172" w:rsidTr="00C220CB">
        <w:trPr>
          <w:trHeight w:val="910"/>
        </w:trPr>
        <w:tc>
          <w:tcPr>
            <w:tcW w:w="613" w:type="dxa"/>
            <w:vMerge/>
          </w:tcPr>
          <w:p w:rsidR="00466239" w:rsidRPr="003D2837" w:rsidRDefault="00466239" w:rsidP="00C220CB">
            <w:pPr>
              <w:pStyle w:val="a3"/>
              <w:rPr>
                <w:rFonts w:ascii="Times New Roman" w:hAnsi="Times New Roman" w:cs="Times New Roman"/>
                <w:sz w:val="28"/>
                <w:szCs w:val="28"/>
                <w:lang w:val="en-US"/>
              </w:rPr>
            </w:pP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466239" w:rsidRPr="003D2837" w:rsidRDefault="00466239" w:rsidP="00C220CB">
            <w:pPr>
              <w:pStyle w:val="a3"/>
              <w:rPr>
                <w:rFonts w:ascii="Times New Roman" w:hAnsi="Times New Roman" w:cs="Times New Roman"/>
                <w:sz w:val="28"/>
                <w:szCs w:val="28"/>
                <w:lang w:val="en-US"/>
              </w:rPr>
            </w:pPr>
          </w:p>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w:t>
            </w:r>
          </w:p>
          <w:p w:rsidR="00466239" w:rsidRPr="00443172" w:rsidRDefault="00466239" w:rsidP="00C220CB">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466239" w:rsidRPr="00443172" w:rsidTr="00C220CB">
        <w:trPr>
          <w:trHeight w:val="364"/>
        </w:trPr>
        <w:tc>
          <w:tcPr>
            <w:tcW w:w="613" w:type="dxa"/>
            <w:vMerge/>
          </w:tcPr>
          <w:p w:rsidR="00466239" w:rsidRDefault="00466239" w:rsidP="00C220CB">
            <w:pPr>
              <w:pStyle w:val="a3"/>
              <w:rPr>
                <w:rFonts w:ascii="Times New Roman" w:hAnsi="Times New Roman" w:cs="Times New Roman"/>
                <w:sz w:val="28"/>
                <w:szCs w:val="28"/>
              </w:rPr>
            </w:pP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3) Terenuri ocupate de obiecte acvatice(iazuri, lacuri ect.)</w:t>
            </w:r>
          </w:p>
        </w:tc>
        <w:tc>
          <w:tcPr>
            <w:tcW w:w="2468" w:type="dxa"/>
          </w:tcPr>
          <w:p w:rsidR="00466239" w:rsidRPr="00443172" w:rsidRDefault="00466239" w:rsidP="00C220CB">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466239" w:rsidRPr="00443172" w:rsidTr="00C220CB">
        <w:trPr>
          <w:trHeight w:val="1895"/>
        </w:trPr>
        <w:tc>
          <w:tcPr>
            <w:tcW w:w="613" w:type="dxa"/>
            <w:vMerge w:val="restart"/>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7.</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468" w:type="dxa"/>
          </w:tcPr>
          <w:p w:rsidR="00466239" w:rsidRPr="003D2837" w:rsidRDefault="00466239" w:rsidP="00C220CB">
            <w:pPr>
              <w:pStyle w:val="a3"/>
              <w:rPr>
                <w:rFonts w:ascii="Times New Roman" w:hAnsi="Times New Roman" w:cs="Times New Roman"/>
                <w:sz w:val="24"/>
                <w:szCs w:val="24"/>
                <w:lang w:val="en-US"/>
              </w:rPr>
            </w:pPr>
          </w:p>
          <w:p w:rsidR="00466239" w:rsidRPr="00443172" w:rsidRDefault="00466239" w:rsidP="00C220CB">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466239" w:rsidRPr="00443172" w:rsidTr="00C220CB">
        <w:trPr>
          <w:trHeight w:val="1577"/>
        </w:trPr>
        <w:tc>
          <w:tcPr>
            <w:tcW w:w="613" w:type="dxa"/>
            <w:vMerge/>
          </w:tcPr>
          <w:p w:rsidR="00466239" w:rsidRDefault="00466239" w:rsidP="00C220CB">
            <w:pPr>
              <w:pStyle w:val="a3"/>
              <w:rPr>
                <w:rFonts w:ascii="Times New Roman" w:hAnsi="Times New Roman" w:cs="Times New Roman"/>
                <w:sz w:val="28"/>
                <w:szCs w:val="28"/>
              </w:rPr>
            </w:pP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468" w:type="dxa"/>
          </w:tcPr>
          <w:p w:rsidR="00466239" w:rsidRPr="00443172" w:rsidRDefault="00466239" w:rsidP="00C220CB">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466239" w:rsidTr="00C220CB">
        <w:trPr>
          <w:trHeight w:val="576"/>
        </w:trPr>
        <w:tc>
          <w:tcPr>
            <w:tcW w:w="613" w:type="dxa"/>
            <w:vMerge/>
          </w:tcPr>
          <w:p w:rsidR="00466239" w:rsidRDefault="00466239" w:rsidP="00C220CB">
            <w:pPr>
              <w:pStyle w:val="a3"/>
              <w:rPr>
                <w:rFonts w:ascii="Times New Roman" w:hAnsi="Times New Roman" w:cs="Times New Roman"/>
                <w:sz w:val="28"/>
                <w:szCs w:val="28"/>
              </w:rPr>
            </w:pP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466239" w:rsidRDefault="00466239" w:rsidP="00C220CB">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468"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466239" w:rsidRPr="00443172" w:rsidTr="00C220CB">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8.</w:t>
            </w:r>
          </w:p>
        </w:tc>
        <w:tc>
          <w:tcPr>
            <w:tcW w:w="7267"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466239" w:rsidRPr="003D2837" w:rsidRDefault="00466239" w:rsidP="00466239">
            <w:pPr>
              <w:pStyle w:val="a3"/>
              <w:numPr>
                <w:ilvl w:val="0"/>
                <w:numId w:val="13"/>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468" w:type="dxa"/>
          </w:tcPr>
          <w:p w:rsidR="00466239" w:rsidRPr="003D2837" w:rsidRDefault="00466239" w:rsidP="00C220CB">
            <w:pPr>
              <w:pStyle w:val="a3"/>
              <w:rPr>
                <w:rFonts w:ascii="Times New Roman" w:hAnsi="Times New Roman" w:cs="Times New Roman"/>
                <w:sz w:val="28"/>
                <w:szCs w:val="28"/>
                <w:lang w:val="en-US"/>
              </w:rPr>
            </w:pPr>
          </w:p>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466239" w:rsidRPr="00443172" w:rsidTr="00C220CB">
        <w:trPr>
          <w:trHeight w:val="254"/>
        </w:trPr>
        <w:tc>
          <w:tcPr>
            <w:tcW w:w="613" w:type="dxa"/>
          </w:tcPr>
          <w:p w:rsidR="00466239" w:rsidRDefault="00466239" w:rsidP="00C220CB">
            <w:pPr>
              <w:pStyle w:val="a3"/>
              <w:rPr>
                <w:rFonts w:ascii="Times New Roman" w:hAnsi="Times New Roman" w:cs="Times New Roman"/>
                <w:sz w:val="28"/>
                <w:szCs w:val="28"/>
              </w:rPr>
            </w:pPr>
          </w:p>
        </w:tc>
        <w:tc>
          <w:tcPr>
            <w:tcW w:w="7267" w:type="dxa"/>
          </w:tcPr>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466239" w:rsidRPr="003D2837" w:rsidRDefault="00466239" w:rsidP="00C220CB">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466239" w:rsidRPr="003D2837" w:rsidRDefault="00466239" w:rsidP="00C220CB">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 xml:space="preserve">neevaluate de către organele cadastrale în scopul </w:t>
            </w:r>
            <w:r w:rsidRPr="003D2837">
              <w:rPr>
                <w:rFonts w:ascii="Times New Roman" w:hAnsi="Times New Roman" w:cs="Times New Roman"/>
                <w:b/>
                <w:sz w:val="28"/>
                <w:szCs w:val="28"/>
                <w:lang w:val="en-US"/>
              </w:rPr>
              <w:lastRenderedPageBreak/>
              <w:t>impozitării</w:t>
            </w:r>
          </w:p>
          <w:p w:rsidR="00466239" w:rsidRPr="003D2837" w:rsidRDefault="00466239" w:rsidP="00C220CB">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468" w:type="dxa"/>
          </w:tcPr>
          <w:p w:rsidR="00466239" w:rsidRPr="003D2837" w:rsidRDefault="00466239" w:rsidP="00C220CB">
            <w:pPr>
              <w:pStyle w:val="a3"/>
              <w:rPr>
                <w:rFonts w:ascii="Times New Roman" w:hAnsi="Times New Roman" w:cs="Times New Roman"/>
                <w:sz w:val="28"/>
                <w:szCs w:val="28"/>
                <w:lang w:val="en-US"/>
              </w:rPr>
            </w:pPr>
          </w:p>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466239" w:rsidRDefault="00466239" w:rsidP="00C220CB">
            <w:pPr>
              <w:pStyle w:val="a3"/>
              <w:rPr>
                <w:rFonts w:ascii="Times New Roman" w:hAnsi="Times New Roman" w:cs="Times New Roman"/>
                <w:sz w:val="28"/>
                <w:szCs w:val="28"/>
              </w:rPr>
            </w:pPr>
          </w:p>
          <w:p w:rsidR="00466239" w:rsidRDefault="00466239" w:rsidP="00C220CB">
            <w:pPr>
              <w:pStyle w:val="a3"/>
              <w:rPr>
                <w:rFonts w:ascii="Times New Roman" w:hAnsi="Times New Roman" w:cs="Times New Roman"/>
                <w:sz w:val="28"/>
                <w:szCs w:val="28"/>
              </w:rPr>
            </w:pPr>
          </w:p>
          <w:p w:rsidR="00466239" w:rsidRDefault="00466239" w:rsidP="00C220CB">
            <w:pPr>
              <w:pStyle w:val="a3"/>
              <w:rPr>
                <w:rFonts w:ascii="Times New Roman" w:hAnsi="Times New Roman" w:cs="Times New Roman"/>
                <w:sz w:val="28"/>
                <w:szCs w:val="28"/>
              </w:rPr>
            </w:pPr>
          </w:p>
          <w:p w:rsidR="00466239" w:rsidRDefault="00466239" w:rsidP="00C220CB">
            <w:pPr>
              <w:pStyle w:val="a3"/>
              <w:rPr>
                <w:rFonts w:ascii="Times New Roman" w:hAnsi="Times New Roman" w:cs="Times New Roman"/>
                <w:sz w:val="28"/>
                <w:szCs w:val="28"/>
              </w:rPr>
            </w:pPr>
          </w:p>
        </w:tc>
      </w:tr>
      <w:tr w:rsidR="00466239" w:rsidRPr="002D3755" w:rsidTr="00C220CB">
        <w:trPr>
          <w:trHeight w:val="258"/>
        </w:trPr>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altele decît cele specificate la lit.a).</w:t>
            </w:r>
          </w:p>
        </w:tc>
        <w:tc>
          <w:tcPr>
            <w:tcW w:w="2468" w:type="dxa"/>
          </w:tcPr>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8"/>
                <w:szCs w:val="28"/>
                <w:lang w:val="en-US"/>
              </w:rPr>
            </w:pP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466239" w:rsidRPr="002D3755" w:rsidTr="00C220CB">
        <w:trPr>
          <w:trHeight w:val="197"/>
        </w:trPr>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10.</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 altele decît cele specificate la lit.a).</w:t>
            </w:r>
          </w:p>
        </w:tc>
        <w:tc>
          <w:tcPr>
            <w:tcW w:w="2468" w:type="dxa"/>
          </w:tcPr>
          <w:p w:rsidR="00466239" w:rsidRPr="003D2837" w:rsidRDefault="00466239" w:rsidP="00C220CB">
            <w:pPr>
              <w:pStyle w:val="a3"/>
              <w:rPr>
                <w:rFonts w:ascii="Times New Roman" w:hAnsi="Times New Roman" w:cs="Times New Roman"/>
                <w:sz w:val="24"/>
                <w:szCs w:val="24"/>
                <w:lang w:val="en-US"/>
              </w:rPr>
            </w:pPr>
          </w:p>
          <w:p w:rsidR="00466239" w:rsidRPr="003D2837" w:rsidRDefault="00466239" w:rsidP="00C220CB">
            <w:pPr>
              <w:pStyle w:val="a3"/>
              <w:rPr>
                <w:rFonts w:ascii="Times New Roman" w:hAnsi="Times New Roman" w:cs="Times New Roman"/>
                <w:sz w:val="16"/>
                <w:szCs w:val="16"/>
                <w:lang w:val="en-US"/>
              </w:rPr>
            </w:pPr>
          </w:p>
          <w:p w:rsidR="00466239" w:rsidRPr="003D2837" w:rsidRDefault="00466239" w:rsidP="00C220CB">
            <w:pPr>
              <w:pStyle w:val="a3"/>
              <w:rPr>
                <w:rFonts w:ascii="Times New Roman" w:hAnsi="Times New Roman" w:cs="Times New Roman"/>
                <w:sz w:val="16"/>
                <w:szCs w:val="16"/>
                <w:lang w:val="en-US"/>
              </w:rPr>
            </w:pP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466239" w:rsidRPr="002D3755" w:rsidTr="00C220CB">
        <w:trPr>
          <w:trHeight w:val="1865"/>
        </w:trPr>
        <w:tc>
          <w:tcPr>
            <w:tcW w:w="613" w:type="dxa"/>
          </w:tcPr>
          <w:p w:rsidR="00466239" w:rsidRDefault="00466239" w:rsidP="00C220CB">
            <w:pPr>
              <w:pStyle w:val="a3"/>
              <w:rPr>
                <w:rFonts w:ascii="Times New Roman" w:hAnsi="Times New Roman" w:cs="Times New Roman"/>
                <w:sz w:val="28"/>
                <w:szCs w:val="28"/>
              </w:rPr>
            </w:pPr>
            <w:r>
              <w:rPr>
                <w:rFonts w:ascii="Times New Roman" w:hAnsi="Times New Roman" w:cs="Times New Roman"/>
                <w:sz w:val="28"/>
                <w:szCs w:val="28"/>
              </w:rPr>
              <w:t>11.</w:t>
            </w:r>
          </w:p>
        </w:tc>
        <w:tc>
          <w:tcPr>
            <w:tcW w:w="7267" w:type="dxa"/>
          </w:tcPr>
          <w:p w:rsidR="00466239" w:rsidRPr="003D2837" w:rsidRDefault="00466239" w:rsidP="00C220CB">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466239" w:rsidRPr="003D2837" w:rsidRDefault="00466239" w:rsidP="00466239">
            <w:pPr>
              <w:pStyle w:val="a3"/>
              <w:numPr>
                <w:ilvl w:val="0"/>
                <w:numId w:val="14"/>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466239" w:rsidRPr="003D2837" w:rsidRDefault="00466239" w:rsidP="00466239">
            <w:pPr>
              <w:pStyle w:val="a3"/>
              <w:numPr>
                <w:ilvl w:val="0"/>
                <w:numId w:val="14"/>
              </w:numPr>
              <w:rPr>
                <w:rFonts w:ascii="Times New Roman" w:hAnsi="Times New Roman" w:cs="Times New Roman"/>
                <w:sz w:val="28"/>
                <w:szCs w:val="28"/>
                <w:lang w:val="en-US"/>
              </w:rPr>
            </w:pPr>
            <w:r w:rsidRPr="003D2837">
              <w:rPr>
                <w:rFonts w:ascii="Times New Roman" w:hAnsi="Times New Roman" w:cs="Times New Roman"/>
                <w:sz w:val="28"/>
                <w:szCs w:val="28"/>
                <w:lang w:val="en-US"/>
              </w:rPr>
              <w:t>persoanele fizice , altele decît cele specificate la lit.a).</w:t>
            </w:r>
          </w:p>
        </w:tc>
        <w:tc>
          <w:tcPr>
            <w:tcW w:w="2468" w:type="dxa"/>
          </w:tcPr>
          <w:p w:rsidR="00466239" w:rsidRPr="003D2837" w:rsidRDefault="00466239" w:rsidP="00C220CB">
            <w:pPr>
              <w:pStyle w:val="a3"/>
              <w:rPr>
                <w:rFonts w:ascii="Times New Roman" w:hAnsi="Times New Roman" w:cs="Times New Roman"/>
                <w:sz w:val="24"/>
                <w:szCs w:val="24"/>
                <w:lang w:val="en-US"/>
              </w:rPr>
            </w:pPr>
          </w:p>
          <w:p w:rsidR="00466239" w:rsidRPr="003D2837" w:rsidRDefault="00466239" w:rsidP="00C220CB">
            <w:pPr>
              <w:pStyle w:val="a3"/>
              <w:rPr>
                <w:rFonts w:ascii="Times New Roman" w:hAnsi="Times New Roman" w:cs="Times New Roman"/>
                <w:sz w:val="24"/>
                <w:szCs w:val="24"/>
                <w:lang w:val="en-US"/>
              </w:rPr>
            </w:pPr>
          </w:p>
          <w:p w:rsidR="00466239" w:rsidRPr="003D2837" w:rsidRDefault="00466239" w:rsidP="00C220CB">
            <w:pPr>
              <w:pStyle w:val="a3"/>
              <w:rPr>
                <w:rFonts w:ascii="Times New Roman" w:hAnsi="Times New Roman" w:cs="Times New Roman"/>
                <w:sz w:val="24"/>
                <w:szCs w:val="24"/>
                <w:lang w:val="en-US"/>
              </w:rPr>
            </w:pPr>
          </w:p>
          <w:p w:rsidR="00466239" w:rsidRPr="003D2837" w:rsidRDefault="00466239" w:rsidP="00C220CB">
            <w:pPr>
              <w:pStyle w:val="a3"/>
              <w:rPr>
                <w:rFonts w:ascii="Times New Roman" w:hAnsi="Times New Roman" w:cs="Times New Roman"/>
                <w:sz w:val="24"/>
                <w:szCs w:val="24"/>
                <w:lang w:val="en-US"/>
              </w:rPr>
            </w:pP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466239" w:rsidRPr="003D2837" w:rsidRDefault="00466239" w:rsidP="00C220CB">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466239" w:rsidRPr="002D3755" w:rsidTr="00C220CB">
        <w:trPr>
          <w:trHeight w:val="374"/>
        </w:trPr>
        <w:tc>
          <w:tcPr>
            <w:tcW w:w="10348" w:type="dxa"/>
            <w:gridSpan w:val="3"/>
          </w:tcPr>
          <w:p w:rsidR="00466239" w:rsidRPr="003D2837" w:rsidRDefault="00466239" w:rsidP="00C220CB">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persoanelor</w:t>
            </w:r>
            <w:r>
              <w:rPr>
                <w:rFonts w:ascii="Times New Roman" w:hAnsi="Times New Roman" w:cs="Times New Roman"/>
                <w:i/>
                <w:sz w:val="24"/>
                <w:szCs w:val="24"/>
                <w:lang w:val="en-US"/>
              </w:rPr>
              <w:t xml:space="preserve"> </w:t>
            </w:r>
            <w:r w:rsidRPr="003D2837">
              <w:rPr>
                <w:rFonts w:ascii="Times New Roman" w:hAnsi="Times New Roman" w:cs="Times New Roman"/>
                <w:i/>
                <w:sz w:val="24"/>
                <w:szCs w:val="24"/>
                <w:lang w:val="en-US"/>
              </w:rPr>
              <w:t>fizice care nu desfășoară activitate de întreprinzător, înregistrate cu drept de proprietate, depășește 100 m2 inclusiv cotele concrete stabilite ale impozitului pe bunurile imobiliare se majorează în funcție de suprafața totală, după cum urmează:</w:t>
            </w:r>
          </w:p>
          <w:p w:rsidR="00466239" w:rsidRPr="003D2837" w:rsidRDefault="00466239"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466239" w:rsidRPr="003D2837" w:rsidRDefault="00466239"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466239" w:rsidRPr="003D2837" w:rsidRDefault="00466239" w:rsidP="00466239">
            <w:pPr>
              <w:pStyle w:val="a3"/>
              <w:numPr>
                <w:ilvl w:val="0"/>
                <w:numId w:val="15"/>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466239" w:rsidRDefault="00466239" w:rsidP="00466239">
            <w:pPr>
              <w:pStyle w:val="a3"/>
              <w:numPr>
                <w:ilvl w:val="0"/>
                <w:numId w:val="15"/>
              </w:numPr>
              <w:rPr>
                <w:rFonts w:ascii="Times New Roman" w:hAnsi="Times New Roman" w:cs="Times New Roman"/>
                <w:i/>
                <w:sz w:val="24"/>
                <w:szCs w:val="24"/>
              </w:rPr>
            </w:pPr>
            <w:r>
              <w:rPr>
                <w:rFonts w:ascii="Times New Roman" w:hAnsi="Times New Roman" w:cs="Times New Roman"/>
                <w:i/>
                <w:sz w:val="24"/>
                <w:szCs w:val="24"/>
              </w:rPr>
              <w:t>peste 300 m2 – de 15 ori.</w:t>
            </w:r>
          </w:p>
          <w:p w:rsidR="00466239" w:rsidRPr="003D2837" w:rsidRDefault="00466239" w:rsidP="00C220CB">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466239" w:rsidRPr="003D2837" w:rsidRDefault="00466239" w:rsidP="00C220CB">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care are destinație de locuință și nu este antrenată în activitatea de antreprenor.</w:t>
            </w:r>
          </w:p>
        </w:tc>
      </w:tr>
    </w:tbl>
    <w:p w:rsidR="00466239"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466239" w:rsidRDefault="00466239" w:rsidP="00466239">
      <w:pPr>
        <w:pStyle w:val="a3"/>
        <w:rPr>
          <w:rFonts w:ascii="Times New Roman" w:hAnsi="Times New Roman" w:cs="Times New Roman"/>
          <w:sz w:val="28"/>
          <w:szCs w:val="28"/>
          <w:lang w:val="en-US"/>
        </w:rPr>
      </w:pPr>
    </w:p>
    <w:p w:rsidR="00466239" w:rsidRDefault="00466239" w:rsidP="00466239">
      <w:pPr>
        <w:pStyle w:val="a3"/>
        <w:rPr>
          <w:rFonts w:ascii="Times New Roman" w:hAnsi="Times New Roman" w:cs="Times New Roman"/>
          <w:sz w:val="28"/>
          <w:szCs w:val="28"/>
          <w:lang w:val="en-US"/>
        </w:rPr>
      </w:pPr>
    </w:p>
    <w:p w:rsidR="00466239" w:rsidRDefault="00466239" w:rsidP="00466239">
      <w:pPr>
        <w:pStyle w:val="a3"/>
        <w:rPr>
          <w:rFonts w:ascii="Times New Roman" w:hAnsi="Times New Roman" w:cs="Times New Roman"/>
          <w:sz w:val="28"/>
          <w:szCs w:val="28"/>
          <w:lang w:val="en-US"/>
        </w:rPr>
      </w:pPr>
    </w:p>
    <w:p w:rsidR="00466239" w:rsidRDefault="00466239" w:rsidP="00466239">
      <w:pPr>
        <w:pStyle w:val="a3"/>
        <w:rPr>
          <w:rFonts w:ascii="Times New Roman" w:hAnsi="Times New Roman" w:cs="Times New Roman"/>
          <w:sz w:val="28"/>
          <w:szCs w:val="28"/>
          <w:lang w:val="en-US"/>
        </w:rPr>
      </w:pPr>
    </w:p>
    <w:p w:rsidR="00466239" w:rsidRPr="009C6720" w:rsidRDefault="00466239" w:rsidP="00466239">
      <w:pPr>
        <w:pStyle w:val="a3"/>
        <w:rPr>
          <w:rFonts w:ascii="Times New Roman" w:hAnsi="Times New Roman" w:cs="Times New Roman"/>
          <w:sz w:val="28"/>
          <w:szCs w:val="28"/>
          <w:lang w:val="en-US"/>
        </w:rPr>
      </w:pPr>
    </w:p>
    <w:p w:rsidR="00466239" w:rsidRPr="00CA3C48" w:rsidRDefault="00466239" w:rsidP="00466239">
      <w:pPr>
        <w:pStyle w:val="a3"/>
        <w:ind w:left="7788"/>
        <w:rPr>
          <w:rFonts w:ascii="Times New Roman" w:hAnsi="Times New Roman" w:cs="Times New Roman"/>
          <w:sz w:val="24"/>
          <w:szCs w:val="24"/>
          <w:lang w:val="ro-RO"/>
        </w:rPr>
      </w:pPr>
      <w:r w:rsidRPr="00CA3C48">
        <w:rPr>
          <w:rFonts w:ascii="Times New Roman" w:hAnsi="Times New Roman" w:cs="Times New Roman"/>
          <w:sz w:val="24"/>
          <w:szCs w:val="24"/>
          <w:lang w:val="ro-RO"/>
        </w:rPr>
        <w:t>Anexa nr.5</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7/1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2021</w:t>
      </w:r>
    </w:p>
    <w:p w:rsidR="00466239" w:rsidRPr="00CA3C48" w:rsidRDefault="00466239" w:rsidP="00466239">
      <w:pPr>
        <w:pStyle w:val="a3"/>
        <w:rPr>
          <w:rFonts w:ascii="Times New Roman" w:hAnsi="Times New Roman" w:cs="Times New Roman"/>
          <w:sz w:val="24"/>
          <w:szCs w:val="24"/>
          <w:lang w:val="en-US"/>
        </w:rPr>
      </w:pPr>
    </w:p>
    <w:p w:rsidR="00466239" w:rsidRDefault="00466239" w:rsidP="00466239">
      <w:pPr>
        <w:pStyle w:val="a3"/>
        <w:rPr>
          <w:rFonts w:ascii="Times New Roman" w:hAnsi="Times New Roman" w:cs="Times New Roman"/>
          <w:b/>
          <w:sz w:val="24"/>
          <w:szCs w:val="24"/>
          <w:lang w:val="en-US"/>
        </w:rPr>
      </w:pPr>
    </w:p>
    <w:p w:rsidR="00466239" w:rsidRPr="00B017A7" w:rsidRDefault="00466239" w:rsidP="00466239">
      <w:pPr>
        <w:pStyle w:val="a3"/>
        <w:rPr>
          <w:rFonts w:ascii="Times New Roman" w:hAnsi="Times New Roman" w:cs="Times New Roman"/>
          <w:b/>
          <w:sz w:val="24"/>
          <w:szCs w:val="24"/>
          <w:lang w:val="en-US"/>
        </w:rPr>
      </w:pPr>
      <w:r w:rsidRPr="00B017A7">
        <w:rPr>
          <w:rFonts w:ascii="Times New Roman" w:hAnsi="Times New Roman" w:cs="Times New Roman"/>
          <w:b/>
          <w:sz w:val="24"/>
          <w:szCs w:val="24"/>
          <w:lang w:val="en-US"/>
        </w:rPr>
        <w:t>Nomenclatorul  tarifelor pentru servicii</w:t>
      </w:r>
      <w:r>
        <w:rPr>
          <w:rFonts w:ascii="Times New Roman" w:hAnsi="Times New Roman" w:cs="Times New Roman"/>
          <w:b/>
          <w:sz w:val="24"/>
          <w:szCs w:val="24"/>
          <w:lang w:val="en-US"/>
        </w:rPr>
        <w:t>le</w:t>
      </w:r>
      <w:r w:rsidRPr="00B017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prestate </w:t>
      </w:r>
      <w:r w:rsidRPr="00B017A7">
        <w:rPr>
          <w:rFonts w:ascii="Times New Roman" w:hAnsi="Times New Roman" w:cs="Times New Roman"/>
          <w:b/>
          <w:sz w:val="24"/>
          <w:szCs w:val="24"/>
          <w:lang w:val="en-US"/>
        </w:rPr>
        <w:t xml:space="preserve">contra plată de către </w:t>
      </w:r>
      <w:r>
        <w:rPr>
          <w:rFonts w:ascii="Times New Roman" w:hAnsi="Times New Roman" w:cs="Times New Roman"/>
          <w:b/>
          <w:sz w:val="24"/>
          <w:szCs w:val="24"/>
          <w:lang w:val="en-US"/>
        </w:rPr>
        <w:t>autoritățile/</w:t>
      </w:r>
      <w:r w:rsidRPr="00B017A7">
        <w:rPr>
          <w:rFonts w:ascii="Times New Roman" w:hAnsi="Times New Roman" w:cs="Times New Roman"/>
          <w:b/>
          <w:sz w:val="24"/>
          <w:szCs w:val="24"/>
          <w:lang w:val="en-US"/>
        </w:rPr>
        <w:t>instituţiile bugetare pe</w:t>
      </w:r>
      <w:r>
        <w:rPr>
          <w:rFonts w:ascii="Times New Roman" w:hAnsi="Times New Roman" w:cs="Times New Roman"/>
          <w:b/>
          <w:sz w:val="24"/>
          <w:szCs w:val="24"/>
          <w:lang w:val="en-US"/>
        </w:rPr>
        <w:t>ntru</w:t>
      </w:r>
      <w:r w:rsidRPr="00B017A7">
        <w:rPr>
          <w:rFonts w:ascii="Times New Roman" w:hAnsi="Times New Roman" w:cs="Times New Roman"/>
          <w:b/>
          <w:sz w:val="24"/>
          <w:szCs w:val="24"/>
          <w:lang w:val="en-US"/>
        </w:rPr>
        <w:t xml:space="preserve"> anul 20</w:t>
      </w:r>
      <w:r>
        <w:rPr>
          <w:rFonts w:ascii="Times New Roman" w:hAnsi="Times New Roman" w:cs="Times New Roman"/>
          <w:b/>
          <w:sz w:val="24"/>
          <w:szCs w:val="24"/>
          <w:lang w:val="en-US"/>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510"/>
        <w:gridCol w:w="5462"/>
        <w:gridCol w:w="1688"/>
      </w:tblGrid>
      <w:tr w:rsidR="00466239" w:rsidRPr="00CA3C48" w:rsidTr="00C220CB">
        <w:trPr>
          <w:trHeight w:val="741"/>
        </w:trPr>
        <w:tc>
          <w:tcPr>
            <w:tcW w:w="626"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Nr. d/o</w:t>
            </w:r>
          </w:p>
        </w:tc>
        <w:tc>
          <w:tcPr>
            <w:tcW w:w="1510"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Codul ECO</w:t>
            </w:r>
          </w:p>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(K6)</w:t>
            </w:r>
          </w:p>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Instituţia,denumirea serviciilor</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b/>
                <w:sz w:val="24"/>
                <w:szCs w:val="24"/>
                <w:lang w:val="en-US"/>
              </w:rPr>
              <w:t>Costul serviciilor (lei)</w:t>
            </w:r>
          </w:p>
        </w:tc>
      </w:tr>
      <w:tr w:rsidR="00466239" w:rsidRPr="002D3755" w:rsidTr="00C220CB">
        <w:tc>
          <w:tcPr>
            <w:tcW w:w="626"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w:t>
            </w:r>
          </w:p>
        </w:tc>
        <w:tc>
          <w:tcPr>
            <w:tcW w:w="1510"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Servicii de stat cu destinaţie generală</w:t>
            </w:r>
          </w:p>
        </w:tc>
        <w:tc>
          <w:tcPr>
            <w:tcW w:w="1688" w:type="dxa"/>
          </w:tcPr>
          <w:p w:rsidR="00466239" w:rsidRPr="00CA3C48" w:rsidRDefault="00466239" w:rsidP="00C220CB">
            <w:pPr>
              <w:pStyle w:val="a3"/>
              <w:rPr>
                <w:rFonts w:ascii="Times New Roman" w:hAnsi="Times New Roman" w:cs="Times New Roman"/>
                <w:sz w:val="24"/>
                <w:szCs w:val="24"/>
                <w:lang w:val="fr-FR"/>
              </w:rPr>
            </w:pP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fr-FR"/>
              </w:rPr>
            </w:pPr>
          </w:p>
        </w:tc>
        <w:tc>
          <w:tcPr>
            <w:tcW w:w="1510" w:type="dxa"/>
          </w:tcPr>
          <w:p w:rsidR="00466239" w:rsidRPr="00CA3C48" w:rsidRDefault="00466239" w:rsidP="00C220CB">
            <w:pPr>
              <w:pStyle w:val="a3"/>
              <w:rPr>
                <w:rFonts w:ascii="Times New Roman" w:hAnsi="Times New Roman" w:cs="Times New Roman"/>
                <w:sz w:val="24"/>
                <w:szCs w:val="24"/>
                <w:lang w:val="fr-FR"/>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466239" w:rsidRPr="00CA3C48" w:rsidTr="00C220CB">
        <w:trPr>
          <w:trHeight w:val="603"/>
        </w:trPr>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Certificate de posesie a producţiei  animaliere</w:t>
            </w:r>
            <w:r w:rsidRPr="00CA3C48">
              <w:rPr>
                <w:rFonts w:ascii="Times New Roman" w:hAnsi="Times New Roman" w:cs="Times New Roman"/>
                <w:sz w:val="24"/>
                <w:szCs w:val="24"/>
                <w:lang w:val="ro-RO"/>
              </w:rPr>
              <w:t xml:space="preserve"> (ovine,caprine,bovine pînă la 6 luni)</w:t>
            </w:r>
          </w:p>
        </w:tc>
        <w:tc>
          <w:tcPr>
            <w:tcW w:w="1688" w:type="dxa"/>
          </w:tcPr>
          <w:p w:rsidR="00466239" w:rsidRPr="00CA3C48" w:rsidRDefault="00466239" w:rsidP="00C220CB">
            <w:pPr>
              <w:pStyle w:val="a3"/>
              <w:rPr>
                <w:rFonts w:ascii="Times New Roman" w:hAnsi="Times New Roman" w:cs="Times New Roman"/>
                <w:sz w:val="24"/>
                <w:szCs w:val="24"/>
                <w:lang w:val="fr-FR"/>
              </w:rPr>
            </w:pPr>
          </w:p>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Eliberarea  confirmărilor,  </w:t>
            </w:r>
            <w:r w:rsidRPr="00CA3C48">
              <w:rPr>
                <w:rFonts w:ascii="Times New Roman" w:hAnsi="Times New Roman" w:cs="Times New Roman"/>
                <w:sz w:val="24"/>
                <w:szCs w:val="24"/>
                <w:lang w:val="en-US"/>
              </w:rPr>
              <w:t>extraselor de pe original</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Eliberarea caracteristicilor</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Certificat pentru pensii</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466239" w:rsidRPr="00CA3C48" w:rsidTr="00C220CB">
        <w:trPr>
          <w:trHeight w:val="806"/>
        </w:trPr>
        <w:tc>
          <w:tcPr>
            <w:tcW w:w="626"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1510"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5462"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Înregistrarea contractelor de arendă:</w:t>
            </w:r>
          </w:p>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 inregistrare 6 lei</w:t>
            </w:r>
          </w:p>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2,3,4…..4 lei de inregistrare</w:t>
            </w:r>
          </w:p>
        </w:tc>
        <w:tc>
          <w:tcPr>
            <w:tcW w:w="1688"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p w:rsidR="00466239" w:rsidRPr="00CA3C48" w:rsidRDefault="00466239" w:rsidP="00C220CB">
            <w:pPr>
              <w:pStyle w:val="a3"/>
              <w:rPr>
                <w:rFonts w:ascii="Times New Roman" w:hAnsi="Times New Roman" w:cs="Times New Roman"/>
                <w:sz w:val="24"/>
                <w:szCs w:val="24"/>
                <w:lang w:val="en-US"/>
              </w:rPr>
            </w:pPr>
          </w:p>
        </w:tc>
      </w:tr>
      <w:tr w:rsidR="00466239" w:rsidRPr="00CA3C48" w:rsidTr="00C220CB">
        <w:trPr>
          <w:trHeight w:val="294"/>
        </w:trPr>
        <w:tc>
          <w:tcPr>
            <w:tcW w:w="626"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1510" w:type="dxa"/>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5462" w:type="dxa"/>
            <w:tcBorders>
              <w:bottom w:val="single" w:sz="4" w:space="0" w:color="auto"/>
            </w:tcBorders>
          </w:tcPr>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Organizarea  licitațiilor:</w:t>
            </w:r>
          </w:p>
          <w:p w:rsidR="00466239" w:rsidRDefault="00466239" w:rsidP="00466239">
            <w:pPr>
              <w:pStyle w:val="a3"/>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pentru personae  fizice</w:t>
            </w:r>
          </w:p>
          <w:p w:rsidR="00466239" w:rsidRPr="00CA3C48" w:rsidRDefault="00466239" w:rsidP="00466239">
            <w:pPr>
              <w:pStyle w:val="a3"/>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pentru personae juridice</w:t>
            </w:r>
          </w:p>
        </w:tc>
        <w:tc>
          <w:tcPr>
            <w:tcW w:w="1688" w:type="dxa"/>
            <w:tcBorders>
              <w:bottom w:val="single" w:sz="4" w:space="0" w:color="auto"/>
            </w:tcBorders>
          </w:tcPr>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650.0</w:t>
            </w:r>
          </w:p>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1200.0</w:t>
            </w:r>
          </w:p>
        </w:tc>
      </w:tr>
      <w:tr w:rsidR="00466239" w:rsidRPr="00CA3C48" w:rsidTr="00C220CB">
        <w:trPr>
          <w:trHeight w:val="152"/>
        </w:trPr>
        <w:tc>
          <w:tcPr>
            <w:tcW w:w="626" w:type="dxa"/>
            <w:tcBorders>
              <w:bottom w:val="nil"/>
            </w:tcBorders>
          </w:tcPr>
          <w:p w:rsidR="00466239" w:rsidRPr="00CA3C48" w:rsidRDefault="00466239" w:rsidP="00C220CB">
            <w:pPr>
              <w:pStyle w:val="a3"/>
              <w:rPr>
                <w:rFonts w:ascii="Times New Roman" w:hAnsi="Times New Roman" w:cs="Times New Roman"/>
                <w:sz w:val="24"/>
                <w:szCs w:val="24"/>
                <w:lang w:val="en-US"/>
              </w:rPr>
            </w:pPr>
          </w:p>
        </w:tc>
        <w:tc>
          <w:tcPr>
            <w:tcW w:w="1510" w:type="dxa"/>
            <w:vMerge w:val="restart"/>
          </w:tcPr>
          <w:p w:rsidR="00466239" w:rsidRPr="00CA3C48" w:rsidRDefault="00466239" w:rsidP="00C220CB">
            <w:pPr>
              <w:pStyle w:val="a3"/>
              <w:rPr>
                <w:rFonts w:ascii="Times New Roman" w:hAnsi="Times New Roman" w:cs="Times New Roman"/>
                <w:sz w:val="24"/>
                <w:szCs w:val="24"/>
                <w:lang w:val="en-US"/>
              </w:rPr>
            </w:pPr>
          </w:p>
        </w:tc>
        <w:tc>
          <w:tcPr>
            <w:tcW w:w="5462" w:type="dxa"/>
            <w:vMerge w:val="restart"/>
          </w:tcPr>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Înregistrarea gospodăriilor  țărănești</w:t>
            </w:r>
          </w:p>
        </w:tc>
        <w:tc>
          <w:tcPr>
            <w:tcW w:w="1688" w:type="dxa"/>
            <w:vMerge w:val="restart"/>
          </w:tcPr>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200</w:t>
            </w:r>
            <w:r w:rsidRPr="00CA3C48">
              <w:rPr>
                <w:rFonts w:ascii="Times New Roman" w:hAnsi="Times New Roman" w:cs="Times New Roman"/>
                <w:sz w:val="24"/>
                <w:szCs w:val="24"/>
                <w:lang w:val="en-US"/>
              </w:rPr>
              <w:t>.00</w:t>
            </w:r>
          </w:p>
        </w:tc>
      </w:tr>
      <w:tr w:rsidR="00466239" w:rsidRPr="00206C9A" w:rsidTr="00C220CB">
        <w:trPr>
          <w:trHeight w:val="70"/>
        </w:trPr>
        <w:tc>
          <w:tcPr>
            <w:tcW w:w="626" w:type="dxa"/>
            <w:tcBorders>
              <w:top w:val="nil"/>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1510" w:type="dxa"/>
            <w:vMerge/>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5462" w:type="dxa"/>
            <w:vMerge/>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c>
          <w:tcPr>
            <w:tcW w:w="1688" w:type="dxa"/>
            <w:vMerge/>
            <w:tcBorders>
              <w:bottom w:val="single" w:sz="4" w:space="0" w:color="auto"/>
            </w:tcBorders>
          </w:tcPr>
          <w:p w:rsidR="00466239" w:rsidRPr="00CA3C48" w:rsidRDefault="00466239" w:rsidP="00C220CB">
            <w:pPr>
              <w:pStyle w:val="a3"/>
              <w:rPr>
                <w:rFonts w:ascii="Times New Roman" w:hAnsi="Times New Roman" w:cs="Times New Roman"/>
                <w:sz w:val="24"/>
                <w:szCs w:val="24"/>
                <w:lang w:val="en-US"/>
              </w:rPr>
            </w:pP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Certificate pentru eliberarea  autorizaţiei de comercializare  a mărfurilor de către persoanele fizice fără viză de domiciliu în com. Baccealia.</w:t>
            </w:r>
          </w:p>
        </w:tc>
        <w:tc>
          <w:tcPr>
            <w:tcW w:w="1688" w:type="dxa"/>
          </w:tcPr>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Pr="00CA3C48">
              <w:rPr>
                <w:rFonts w:ascii="Times New Roman" w:hAnsi="Times New Roman" w:cs="Times New Roman"/>
                <w:sz w:val="24"/>
                <w:szCs w:val="24"/>
                <w:lang w:val="en-US"/>
              </w:rPr>
              <w:t>0.00</w:t>
            </w:r>
          </w:p>
        </w:tc>
      </w:tr>
      <w:tr w:rsidR="00466239" w:rsidRPr="007E41B3"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Comercializarea producției agricole din autovehicul</w:t>
            </w:r>
          </w:p>
        </w:tc>
        <w:tc>
          <w:tcPr>
            <w:tcW w:w="1688"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50.00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Plata pentru măsurarea terenurilor agricole:</w:t>
            </w:r>
          </w:p>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măsurare (gratis)</w:t>
            </w:r>
          </w:p>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2,3,4.....50 lei de măsurare</w:t>
            </w:r>
          </w:p>
        </w:tc>
        <w:tc>
          <w:tcPr>
            <w:tcW w:w="1688"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466239" w:rsidRPr="002D3755" w:rsidTr="00C220CB">
        <w:tc>
          <w:tcPr>
            <w:tcW w:w="626"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2</w:t>
            </w:r>
          </w:p>
        </w:tc>
        <w:tc>
          <w:tcPr>
            <w:tcW w:w="1510"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en-US"/>
              </w:rPr>
              <w:t>Cultura,sport,tineret,culte şi o</w:t>
            </w:r>
            <w:r w:rsidRPr="00CA3C48">
              <w:rPr>
                <w:rFonts w:ascii="Times New Roman" w:hAnsi="Times New Roman" w:cs="Times New Roman"/>
                <w:b/>
                <w:sz w:val="24"/>
                <w:szCs w:val="24"/>
                <w:lang w:val="fr-FR"/>
              </w:rPr>
              <w:t>dihnă</w:t>
            </w:r>
          </w:p>
        </w:tc>
        <w:tc>
          <w:tcPr>
            <w:tcW w:w="1688" w:type="dxa"/>
          </w:tcPr>
          <w:p w:rsidR="00466239" w:rsidRPr="00CA3C48" w:rsidRDefault="00466239" w:rsidP="00C220CB">
            <w:pPr>
              <w:pStyle w:val="a3"/>
              <w:rPr>
                <w:rFonts w:ascii="Times New Roman" w:hAnsi="Times New Roman" w:cs="Times New Roman"/>
                <w:sz w:val="24"/>
                <w:szCs w:val="24"/>
                <w:lang w:val="fr-FR"/>
              </w:rPr>
            </w:pPr>
          </w:p>
        </w:tc>
      </w:tr>
      <w:tr w:rsidR="00466239" w:rsidRPr="00CA3C48" w:rsidTr="00C220CB">
        <w:trPr>
          <w:trHeight w:val="1365"/>
        </w:trPr>
        <w:tc>
          <w:tcPr>
            <w:tcW w:w="626" w:type="dxa"/>
          </w:tcPr>
          <w:p w:rsidR="00466239" w:rsidRPr="00CA3C48" w:rsidRDefault="00466239" w:rsidP="00C220CB">
            <w:pPr>
              <w:pStyle w:val="a3"/>
              <w:rPr>
                <w:rFonts w:ascii="Times New Roman" w:hAnsi="Times New Roman" w:cs="Times New Roman"/>
                <w:sz w:val="24"/>
                <w:szCs w:val="24"/>
                <w:lang w:val="fr-FR"/>
              </w:rPr>
            </w:pPr>
          </w:p>
        </w:tc>
        <w:tc>
          <w:tcPr>
            <w:tcW w:w="1510" w:type="dxa"/>
          </w:tcPr>
          <w:p w:rsidR="00466239" w:rsidRPr="00CA3C48" w:rsidRDefault="00466239" w:rsidP="00C220CB">
            <w:pPr>
              <w:pStyle w:val="a3"/>
              <w:rPr>
                <w:rFonts w:ascii="Times New Roman" w:hAnsi="Times New Roman" w:cs="Times New Roman"/>
                <w:sz w:val="24"/>
                <w:szCs w:val="24"/>
                <w:lang w:val="fr-FR"/>
              </w:rPr>
            </w:pPr>
          </w:p>
        </w:tc>
        <w:tc>
          <w:tcPr>
            <w:tcW w:w="5462" w:type="dxa"/>
          </w:tcPr>
          <w:p w:rsidR="00466239"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cumătrii în s.Florica</w:t>
            </w:r>
          </w:p>
          <w:p w:rsidR="00466239" w:rsidRPr="00CA3C48"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tc>
        <w:tc>
          <w:tcPr>
            <w:tcW w:w="1688" w:type="dxa"/>
          </w:tcPr>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466239" w:rsidRDefault="00466239" w:rsidP="00C220CB">
            <w:pPr>
              <w:pStyle w:val="a3"/>
              <w:rPr>
                <w:rFonts w:ascii="Times New Roman" w:hAnsi="Times New Roman" w:cs="Times New Roman"/>
                <w:sz w:val="24"/>
                <w:szCs w:val="24"/>
                <w:lang w:val="fr-FR"/>
              </w:rPr>
            </w:pPr>
          </w:p>
          <w:p w:rsidR="00466239" w:rsidRDefault="00466239" w:rsidP="00C220CB">
            <w:pPr>
              <w:pStyle w:val="a3"/>
              <w:rPr>
                <w:rFonts w:ascii="Times New Roman" w:hAnsi="Times New Roman" w:cs="Times New Roman"/>
                <w:sz w:val="24"/>
                <w:szCs w:val="24"/>
                <w:lang w:val="fr-FR"/>
              </w:rPr>
            </w:pP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466239" w:rsidRPr="00CA3C48"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fr-FR"/>
              </w:rPr>
            </w:pPr>
          </w:p>
        </w:tc>
        <w:tc>
          <w:tcPr>
            <w:tcW w:w="1510" w:type="dxa"/>
          </w:tcPr>
          <w:p w:rsidR="00466239" w:rsidRPr="00CA3C48" w:rsidRDefault="00466239" w:rsidP="00C220CB">
            <w:pPr>
              <w:pStyle w:val="a3"/>
              <w:rPr>
                <w:rFonts w:ascii="Times New Roman" w:hAnsi="Times New Roman" w:cs="Times New Roman"/>
                <w:sz w:val="24"/>
                <w:szCs w:val="24"/>
                <w:lang w:val="fr-FR"/>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pomenire</w:t>
            </w:r>
          </w:p>
        </w:tc>
        <w:tc>
          <w:tcPr>
            <w:tcW w:w="1688"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100.00</w:t>
            </w:r>
          </w:p>
        </w:tc>
      </w:tr>
      <w:tr w:rsidR="00466239" w:rsidRPr="002D3755" w:rsidTr="00C220CB">
        <w:tc>
          <w:tcPr>
            <w:tcW w:w="626"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3</w:t>
            </w:r>
          </w:p>
        </w:tc>
        <w:tc>
          <w:tcPr>
            <w:tcW w:w="1510"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142310</w:t>
            </w:r>
          </w:p>
        </w:tc>
        <w:tc>
          <w:tcPr>
            <w:tcW w:w="5462"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Gospodăria de locuinţe şi gospodăria serviciilor comunale</w:t>
            </w:r>
          </w:p>
        </w:tc>
        <w:tc>
          <w:tcPr>
            <w:tcW w:w="1688" w:type="dxa"/>
          </w:tcPr>
          <w:p w:rsidR="00466239" w:rsidRPr="00CA3C48" w:rsidRDefault="00466239" w:rsidP="00C220CB">
            <w:pPr>
              <w:pStyle w:val="a3"/>
              <w:rPr>
                <w:rFonts w:ascii="Times New Roman" w:hAnsi="Times New Roman" w:cs="Times New Roman"/>
                <w:sz w:val="24"/>
                <w:szCs w:val="24"/>
                <w:lang w:val="fr-FR"/>
              </w:rPr>
            </w:pP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fr-FR"/>
              </w:rPr>
            </w:pPr>
          </w:p>
        </w:tc>
        <w:tc>
          <w:tcPr>
            <w:tcW w:w="1510" w:type="dxa"/>
          </w:tcPr>
          <w:p w:rsidR="00466239" w:rsidRPr="00CA3C48" w:rsidRDefault="00466239" w:rsidP="00C220CB">
            <w:pPr>
              <w:pStyle w:val="a3"/>
              <w:rPr>
                <w:rFonts w:ascii="Times New Roman" w:hAnsi="Times New Roman" w:cs="Times New Roman"/>
                <w:sz w:val="24"/>
                <w:szCs w:val="24"/>
                <w:lang w:val="fr-FR"/>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7.00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o cisternă de 3 metri cubi de apă</w:t>
            </w:r>
          </w:p>
        </w:tc>
        <w:tc>
          <w:tcPr>
            <w:tcW w:w="1688"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apeduct a</w:t>
            </w:r>
            <w:r>
              <w:rPr>
                <w:rFonts w:ascii="Times New Roman" w:hAnsi="Times New Roman" w:cs="Times New Roman"/>
                <w:sz w:val="24"/>
                <w:szCs w:val="24"/>
                <w:lang w:val="fr-FR"/>
              </w:rPr>
              <w:t> :</w:t>
            </w:r>
            <w:r w:rsidRPr="00CA3C48">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CA3C48">
              <w:rPr>
                <w:rFonts w:ascii="Times New Roman" w:hAnsi="Times New Roman" w:cs="Times New Roman"/>
                <w:sz w:val="24"/>
                <w:szCs w:val="24"/>
                <w:lang w:val="fr-FR"/>
              </w:rPr>
              <w:t>persoanelor juridice,1 metru cub</w:t>
            </w:r>
            <w:r>
              <w:rPr>
                <w:rFonts w:ascii="Times New Roman" w:hAnsi="Times New Roman" w:cs="Times New Roman"/>
                <w:sz w:val="24"/>
                <w:szCs w:val="24"/>
                <w:lang w:val="fr-FR"/>
              </w:rPr>
              <w:t> :</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 ,</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*gimnaziul „Grigore Vieru” </w:t>
            </w:r>
          </w:p>
          <w:p w:rsidR="00466239" w:rsidRPr="00CA3C48"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1688" w:type="dxa"/>
          </w:tcPr>
          <w:p w:rsidR="00466239" w:rsidRDefault="00466239" w:rsidP="00C220CB">
            <w:pPr>
              <w:pStyle w:val="a3"/>
              <w:rPr>
                <w:rFonts w:ascii="Times New Roman" w:hAnsi="Times New Roman" w:cs="Times New Roman"/>
                <w:sz w:val="24"/>
                <w:szCs w:val="24"/>
                <w:lang w:val="en-US"/>
              </w:rPr>
            </w:pPr>
          </w:p>
          <w:p w:rsidR="00466239"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15.00</w:t>
            </w:r>
          </w:p>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15.00</w:t>
            </w:r>
          </w:p>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p w:rsidR="00466239"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tc>
      </w:tr>
      <w:tr w:rsidR="00466239" w:rsidRPr="00CA3C48" w:rsidTr="00C220CB">
        <w:trPr>
          <w:trHeight w:val="1361"/>
        </w:trPr>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w:t>
            </w:r>
            <w:r w:rsidRPr="00CA3C48">
              <w:rPr>
                <w:rFonts w:ascii="Times New Roman" w:hAnsi="Times New Roman" w:cs="Times New Roman"/>
                <w:sz w:val="24"/>
                <w:szCs w:val="24"/>
                <w:lang w:val="fr-FR"/>
              </w:rPr>
              <w:t xml:space="preserve"> persoanele fizice</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*gimnaziul „Grigore Vieru”</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w:t>
            </w:r>
          </w:p>
          <w:p w:rsidR="00466239" w:rsidRPr="00CA3C48"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*Centrul comunitar, </w:t>
            </w:r>
          </w:p>
        </w:tc>
        <w:tc>
          <w:tcPr>
            <w:tcW w:w="1688" w:type="dxa"/>
          </w:tcPr>
          <w:p w:rsidR="00466239" w:rsidRDefault="00466239" w:rsidP="00C220CB">
            <w:pPr>
              <w:pStyle w:val="a3"/>
              <w:rPr>
                <w:rFonts w:ascii="Times New Roman" w:hAnsi="Times New Roman" w:cs="Times New Roman"/>
                <w:sz w:val="24"/>
                <w:szCs w:val="24"/>
                <w:lang w:val="fr-FR"/>
              </w:rPr>
            </w:pP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466239"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466239" w:rsidRPr="00CA3C48" w:rsidRDefault="00466239" w:rsidP="00C220CB">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tc>
      </w:tr>
      <w:tr w:rsidR="00466239" w:rsidRPr="00CA3C48" w:rsidTr="00C220CB">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1688" w:type="dxa"/>
          </w:tcPr>
          <w:p w:rsidR="00466239" w:rsidRPr="00CA3C48" w:rsidRDefault="00466239" w:rsidP="00C220CB">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15.0</w:t>
            </w:r>
          </w:p>
        </w:tc>
      </w:tr>
      <w:tr w:rsidR="00466239" w:rsidRPr="00CA3C48" w:rsidTr="00C220CB">
        <w:tc>
          <w:tcPr>
            <w:tcW w:w="626"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4</w:t>
            </w:r>
          </w:p>
        </w:tc>
        <w:tc>
          <w:tcPr>
            <w:tcW w:w="1510" w:type="dxa"/>
          </w:tcPr>
          <w:p w:rsidR="00466239" w:rsidRPr="00CA3C48" w:rsidRDefault="00466239" w:rsidP="00C220CB">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466239" w:rsidRPr="00CA3C48" w:rsidRDefault="00466239" w:rsidP="00C220CB">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ro-RO"/>
              </w:rPr>
              <w:t>Învăţămînt</w:t>
            </w:r>
          </w:p>
        </w:tc>
        <w:tc>
          <w:tcPr>
            <w:tcW w:w="1688" w:type="dxa"/>
          </w:tcPr>
          <w:p w:rsidR="00466239" w:rsidRPr="00CA3C48" w:rsidRDefault="00466239" w:rsidP="00C220CB">
            <w:pPr>
              <w:pStyle w:val="a3"/>
              <w:rPr>
                <w:rFonts w:ascii="Times New Roman" w:hAnsi="Times New Roman" w:cs="Times New Roman"/>
                <w:sz w:val="24"/>
                <w:szCs w:val="24"/>
                <w:lang w:val="fr-FR"/>
              </w:rPr>
            </w:pPr>
          </w:p>
        </w:tc>
      </w:tr>
      <w:tr w:rsidR="00466239" w:rsidRPr="00CA3C48" w:rsidTr="00C220CB">
        <w:trPr>
          <w:trHeight w:val="431"/>
        </w:trPr>
        <w:tc>
          <w:tcPr>
            <w:tcW w:w="626" w:type="dxa"/>
          </w:tcPr>
          <w:p w:rsidR="00466239" w:rsidRPr="00CA3C48" w:rsidRDefault="00466239" w:rsidP="00C220CB">
            <w:pPr>
              <w:pStyle w:val="a3"/>
              <w:rPr>
                <w:rFonts w:ascii="Times New Roman" w:hAnsi="Times New Roman" w:cs="Times New Roman"/>
                <w:sz w:val="24"/>
                <w:szCs w:val="24"/>
                <w:lang w:val="en-US"/>
              </w:rPr>
            </w:pPr>
          </w:p>
        </w:tc>
        <w:tc>
          <w:tcPr>
            <w:tcW w:w="1510" w:type="dxa"/>
          </w:tcPr>
          <w:p w:rsidR="00466239" w:rsidRPr="00CA3C48" w:rsidRDefault="00466239" w:rsidP="00C220CB">
            <w:pPr>
              <w:pStyle w:val="a3"/>
              <w:rPr>
                <w:rFonts w:ascii="Times New Roman" w:hAnsi="Times New Roman" w:cs="Times New Roman"/>
                <w:b/>
                <w:sz w:val="24"/>
                <w:szCs w:val="24"/>
                <w:lang w:val="en-US"/>
              </w:rPr>
            </w:pPr>
          </w:p>
        </w:tc>
        <w:tc>
          <w:tcPr>
            <w:tcW w:w="5462" w:type="dxa"/>
          </w:tcPr>
          <w:p w:rsidR="00466239" w:rsidRPr="00CA3C48" w:rsidRDefault="00466239" w:rsidP="00C220CB">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zilnică a părinţilor pentru alimentaţia  copiilor în înstituţiile preşcolare  </w:t>
            </w:r>
          </w:p>
        </w:tc>
        <w:tc>
          <w:tcPr>
            <w:tcW w:w="1688" w:type="dxa"/>
          </w:tcPr>
          <w:p w:rsidR="00466239" w:rsidRPr="00CA3C48" w:rsidRDefault="00466239" w:rsidP="00C220CB">
            <w:pPr>
              <w:pStyle w:val="a3"/>
              <w:rPr>
                <w:rFonts w:ascii="Times New Roman" w:hAnsi="Times New Roman" w:cs="Times New Roman"/>
                <w:sz w:val="24"/>
                <w:szCs w:val="24"/>
                <w:lang w:val="en-US"/>
              </w:rPr>
            </w:pPr>
            <w:r>
              <w:rPr>
                <w:rFonts w:ascii="Times New Roman" w:hAnsi="Times New Roman" w:cs="Times New Roman"/>
                <w:sz w:val="24"/>
                <w:szCs w:val="24"/>
                <w:lang w:val="en-US"/>
              </w:rPr>
              <w:t>8,75</w:t>
            </w:r>
          </w:p>
        </w:tc>
      </w:tr>
    </w:tbl>
    <w:p w:rsidR="00466239" w:rsidRPr="00E72552" w:rsidRDefault="00466239" w:rsidP="0046623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Default="00466239" w:rsidP="00466239">
      <w:pPr>
        <w:pStyle w:val="a3"/>
        <w:rPr>
          <w:rFonts w:ascii="Times New Roman" w:hAnsi="Times New Roman" w:cs="Times New Roman"/>
          <w:b/>
          <w:sz w:val="24"/>
          <w:szCs w:val="24"/>
          <w:lang w:val="ro-RO"/>
        </w:rPr>
      </w:pPr>
    </w:p>
    <w:p w:rsidR="00466239" w:rsidRPr="00CA3C48" w:rsidRDefault="00466239" w:rsidP="00466239">
      <w:pPr>
        <w:pStyle w:val="a3"/>
        <w:rPr>
          <w:rFonts w:ascii="Times New Roman" w:hAnsi="Times New Roman" w:cs="Times New Roman"/>
          <w:b/>
          <w:sz w:val="24"/>
          <w:szCs w:val="24"/>
          <w:lang w:val="ro-RO"/>
        </w:rPr>
      </w:pP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nr.6</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la Decizia Consiliului comunal Baccealia</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7/1</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w:t>
      </w:r>
      <w:r w:rsidRPr="00F31809">
        <w:rPr>
          <w:rFonts w:ascii="Times New Roman" w:hAnsi="Times New Roman" w:cs="Times New Roman"/>
          <w:sz w:val="24"/>
          <w:szCs w:val="24"/>
          <w:lang w:val="en-US"/>
        </w:rPr>
        <w:t xml:space="preserve"> </w:t>
      </w:r>
      <w:r>
        <w:rPr>
          <w:rFonts w:ascii="Times New Roman" w:hAnsi="Times New Roman" w:cs="Times New Roman"/>
          <w:sz w:val="24"/>
          <w:szCs w:val="24"/>
          <w:lang w:val="ro-RO"/>
        </w:rPr>
        <w:t>decembrie 2021</w:t>
      </w:r>
    </w:p>
    <w:p w:rsidR="00466239" w:rsidRPr="00CA3C48" w:rsidRDefault="00466239" w:rsidP="00466239">
      <w:pPr>
        <w:pStyle w:val="a3"/>
        <w:rPr>
          <w:rFonts w:ascii="Times New Roman" w:hAnsi="Times New Roman" w:cs="Times New Roman"/>
          <w:b/>
          <w:sz w:val="24"/>
          <w:szCs w:val="24"/>
          <w:lang w:val="ro-RO"/>
        </w:rPr>
      </w:pPr>
    </w:p>
    <w:p w:rsidR="00466239" w:rsidRPr="00CA3C48" w:rsidRDefault="00466239" w:rsidP="00466239">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Sinteza veniturilor colectate de către intituţiile bugetare, finanţate din bugetul local de la executarea lucrărilor, prestarea serviciilor sau din alte activităţi desfăşura</w:t>
      </w:r>
      <w:r>
        <w:rPr>
          <w:rFonts w:ascii="Times New Roman" w:hAnsi="Times New Roman" w:cs="Times New Roman"/>
          <w:b/>
          <w:sz w:val="24"/>
          <w:szCs w:val="24"/>
          <w:lang w:val="ro-RO"/>
        </w:rPr>
        <w:t>te contra plată pentru anul 2022</w:t>
      </w:r>
    </w:p>
    <w:p w:rsidR="00466239" w:rsidRPr="00CA3C48" w:rsidRDefault="00466239" w:rsidP="00466239">
      <w:pPr>
        <w:pStyle w:val="a3"/>
        <w:rPr>
          <w:rFonts w:ascii="Times New Roman" w:hAnsi="Times New Roman" w:cs="Times New Roman"/>
          <w:sz w:val="24"/>
          <w:szCs w:val="24"/>
          <w:lang w:val="ro-RO"/>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016"/>
        <w:gridCol w:w="1417"/>
        <w:gridCol w:w="1843"/>
      </w:tblGrid>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Nr. </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d/o</w:t>
            </w:r>
          </w:p>
        </w:tc>
        <w:tc>
          <w:tcPr>
            <w:tcW w:w="5016"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Denumirea instituţiei</w:t>
            </w:r>
          </w:p>
        </w:tc>
        <w:tc>
          <w:tcPr>
            <w:tcW w:w="1417"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Cod.</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Grupa</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funcţiei</w:t>
            </w:r>
          </w:p>
        </w:tc>
        <w:tc>
          <w:tcPr>
            <w:tcW w:w="1843"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Resurse</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atrase de</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instituţii</w:t>
            </w:r>
          </w:p>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(297)</w:t>
            </w:r>
          </w:p>
        </w:tc>
      </w:tr>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w:t>
            </w:r>
          </w:p>
        </w:tc>
        <w:tc>
          <w:tcPr>
            <w:tcW w:w="5016"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Servicii de stat cu destinaţie generală </w:t>
            </w:r>
          </w:p>
        </w:tc>
        <w:tc>
          <w:tcPr>
            <w:tcW w:w="1417"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01</w:t>
            </w:r>
          </w:p>
        </w:tc>
        <w:tc>
          <w:tcPr>
            <w:tcW w:w="1843" w:type="dxa"/>
          </w:tcPr>
          <w:p w:rsidR="00466239" w:rsidRPr="00CA3C48"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2</w:t>
            </w:r>
            <w:r w:rsidRPr="00CA3C48">
              <w:rPr>
                <w:rFonts w:ascii="Times New Roman" w:hAnsi="Times New Roman" w:cs="Times New Roman"/>
                <w:b/>
                <w:sz w:val="24"/>
                <w:szCs w:val="24"/>
                <w:lang w:val="ro-RO"/>
              </w:rPr>
              <w:t>.0</w:t>
            </w:r>
          </w:p>
        </w:tc>
      </w:tr>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1.1</w:t>
            </w:r>
          </w:p>
        </w:tc>
        <w:tc>
          <w:tcPr>
            <w:tcW w:w="5016"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Primăria comunei Baccealia, aparat</w:t>
            </w:r>
          </w:p>
        </w:tc>
        <w:tc>
          <w:tcPr>
            <w:tcW w:w="1417"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0111</w:t>
            </w:r>
          </w:p>
        </w:tc>
        <w:tc>
          <w:tcPr>
            <w:tcW w:w="1843"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2</w:t>
            </w:r>
            <w:r w:rsidRPr="00CA3C48">
              <w:rPr>
                <w:rFonts w:ascii="Times New Roman" w:hAnsi="Times New Roman" w:cs="Times New Roman"/>
                <w:sz w:val="24"/>
                <w:szCs w:val="24"/>
                <w:lang w:val="ro-RO"/>
              </w:rPr>
              <w:t>.0</w:t>
            </w:r>
          </w:p>
        </w:tc>
      </w:tr>
      <w:tr w:rsidR="00466239" w:rsidRPr="0008281A"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w:t>
            </w:r>
          </w:p>
        </w:tc>
        <w:tc>
          <w:tcPr>
            <w:tcW w:w="5016"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Gospodăria de locuinţe şi gospodăria serviciilor comunale</w:t>
            </w:r>
          </w:p>
        </w:tc>
        <w:tc>
          <w:tcPr>
            <w:tcW w:w="1417"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06</w:t>
            </w:r>
          </w:p>
        </w:tc>
        <w:tc>
          <w:tcPr>
            <w:tcW w:w="1843" w:type="dxa"/>
          </w:tcPr>
          <w:p w:rsidR="00466239" w:rsidRPr="00CA3C48"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268.0 </w:t>
            </w:r>
          </w:p>
        </w:tc>
      </w:tr>
      <w:tr w:rsidR="00466239" w:rsidRPr="0008281A"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2.1</w:t>
            </w:r>
          </w:p>
        </w:tc>
        <w:tc>
          <w:tcPr>
            <w:tcW w:w="5016"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Apeductul</w:t>
            </w:r>
          </w:p>
        </w:tc>
        <w:tc>
          <w:tcPr>
            <w:tcW w:w="1417"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0630</w:t>
            </w:r>
          </w:p>
        </w:tc>
        <w:tc>
          <w:tcPr>
            <w:tcW w:w="1843"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268.0</w:t>
            </w:r>
          </w:p>
        </w:tc>
      </w:tr>
      <w:tr w:rsidR="00466239" w:rsidRPr="0008281A"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w:t>
            </w:r>
          </w:p>
        </w:tc>
        <w:tc>
          <w:tcPr>
            <w:tcW w:w="5016"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b/>
                <w:sz w:val="24"/>
                <w:szCs w:val="24"/>
                <w:lang w:val="ro-RO"/>
              </w:rPr>
              <w:t>Cultura, sport, tineret, culte şi odihnă</w:t>
            </w:r>
          </w:p>
        </w:tc>
        <w:tc>
          <w:tcPr>
            <w:tcW w:w="1417"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w:t>
            </w:r>
          </w:p>
        </w:tc>
        <w:tc>
          <w:tcPr>
            <w:tcW w:w="1843" w:type="dxa"/>
          </w:tcPr>
          <w:p w:rsidR="00466239" w:rsidRPr="00CA3C48"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CA3C48">
              <w:rPr>
                <w:rFonts w:ascii="Times New Roman" w:hAnsi="Times New Roman" w:cs="Times New Roman"/>
                <w:b/>
                <w:sz w:val="24"/>
                <w:szCs w:val="24"/>
                <w:lang w:val="ro-RO"/>
              </w:rPr>
              <w:t>0</w:t>
            </w:r>
          </w:p>
        </w:tc>
      </w:tr>
      <w:tr w:rsidR="00466239" w:rsidRPr="0008281A"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3.1</w:t>
            </w:r>
          </w:p>
        </w:tc>
        <w:tc>
          <w:tcPr>
            <w:tcW w:w="5016"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Casa de cultură</w:t>
            </w:r>
          </w:p>
        </w:tc>
        <w:tc>
          <w:tcPr>
            <w:tcW w:w="1417"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0821</w:t>
            </w:r>
          </w:p>
        </w:tc>
        <w:tc>
          <w:tcPr>
            <w:tcW w:w="1843"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0</w:t>
            </w:r>
          </w:p>
        </w:tc>
      </w:tr>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w:t>
            </w:r>
          </w:p>
        </w:tc>
        <w:tc>
          <w:tcPr>
            <w:tcW w:w="5016"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Învăţămînt</w:t>
            </w:r>
          </w:p>
        </w:tc>
        <w:tc>
          <w:tcPr>
            <w:tcW w:w="1417"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09</w:t>
            </w:r>
          </w:p>
        </w:tc>
        <w:tc>
          <w:tcPr>
            <w:tcW w:w="1843" w:type="dxa"/>
          </w:tcPr>
          <w:p w:rsidR="00466239" w:rsidRPr="00CA3C48" w:rsidRDefault="00466239" w:rsidP="00C220CB">
            <w:pPr>
              <w:pStyle w:val="a3"/>
              <w:rPr>
                <w:rFonts w:ascii="Times New Roman" w:hAnsi="Times New Roman" w:cs="Times New Roman"/>
                <w:b/>
                <w:sz w:val="24"/>
                <w:szCs w:val="24"/>
                <w:lang w:val="ro-RO"/>
              </w:rPr>
            </w:pPr>
            <w:r>
              <w:rPr>
                <w:rFonts w:ascii="Times New Roman" w:hAnsi="Times New Roman" w:cs="Times New Roman"/>
                <w:b/>
                <w:sz w:val="24"/>
                <w:szCs w:val="24"/>
                <w:lang w:val="ro-RO"/>
              </w:rPr>
              <w:t>40.0</w:t>
            </w:r>
          </w:p>
        </w:tc>
      </w:tr>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4.1</w:t>
            </w:r>
          </w:p>
        </w:tc>
        <w:tc>
          <w:tcPr>
            <w:tcW w:w="5016"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Grădiniţa de copii</w:t>
            </w:r>
          </w:p>
        </w:tc>
        <w:tc>
          <w:tcPr>
            <w:tcW w:w="1417" w:type="dxa"/>
          </w:tcPr>
          <w:p w:rsidR="00466239" w:rsidRPr="00CA3C48" w:rsidRDefault="00466239" w:rsidP="00C220CB">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0911</w:t>
            </w:r>
          </w:p>
        </w:tc>
        <w:tc>
          <w:tcPr>
            <w:tcW w:w="1843" w:type="dxa"/>
          </w:tcPr>
          <w:p w:rsidR="00466239" w:rsidRPr="00CA3C48" w:rsidRDefault="00466239" w:rsidP="00C220CB">
            <w:pPr>
              <w:pStyle w:val="a3"/>
              <w:rPr>
                <w:rFonts w:ascii="Times New Roman" w:hAnsi="Times New Roman" w:cs="Times New Roman"/>
                <w:sz w:val="24"/>
                <w:szCs w:val="24"/>
                <w:lang w:val="ro-RO"/>
              </w:rPr>
            </w:pPr>
            <w:r>
              <w:rPr>
                <w:rFonts w:ascii="Times New Roman" w:hAnsi="Times New Roman" w:cs="Times New Roman"/>
                <w:sz w:val="24"/>
                <w:szCs w:val="24"/>
                <w:lang w:val="ro-RO"/>
              </w:rPr>
              <w:t>40.0</w:t>
            </w:r>
          </w:p>
        </w:tc>
      </w:tr>
      <w:tr w:rsidR="00466239" w:rsidRPr="00CA3C48" w:rsidTr="00C220CB">
        <w:tc>
          <w:tcPr>
            <w:tcW w:w="720" w:type="dxa"/>
          </w:tcPr>
          <w:p w:rsidR="00466239" w:rsidRPr="00CA3C48" w:rsidRDefault="00466239" w:rsidP="00C220CB">
            <w:pPr>
              <w:pStyle w:val="a3"/>
              <w:rPr>
                <w:rFonts w:ascii="Times New Roman" w:hAnsi="Times New Roman" w:cs="Times New Roman"/>
                <w:b/>
                <w:sz w:val="24"/>
                <w:szCs w:val="24"/>
                <w:lang w:val="ro-RO"/>
              </w:rPr>
            </w:pPr>
          </w:p>
        </w:tc>
        <w:tc>
          <w:tcPr>
            <w:tcW w:w="5016" w:type="dxa"/>
          </w:tcPr>
          <w:p w:rsidR="00466239" w:rsidRPr="00CA3C48" w:rsidRDefault="00466239" w:rsidP="00C220CB">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TOTAL</w:t>
            </w:r>
          </w:p>
        </w:tc>
        <w:tc>
          <w:tcPr>
            <w:tcW w:w="1417" w:type="dxa"/>
          </w:tcPr>
          <w:p w:rsidR="00466239" w:rsidRPr="00CA3C48" w:rsidRDefault="00466239" w:rsidP="00C220CB">
            <w:pPr>
              <w:pStyle w:val="a3"/>
              <w:rPr>
                <w:rFonts w:ascii="Times New Roman" w:hAnsi="Times New Roman" w:cs="Times New Roman"/>
                <w:b/>
                <w:sz w:val="24"/>
                <w:szCs w:val="24"/>
                <w:lang w:val="ro-RO"/>
              </w:rPr>
            </w:pPr>
          </w:p>
        </w:tc>
        <w:tc>
          <w:tcPr>
            <w:tcW w:w="1843" w:type="dxa"/>
          </w:tcPr>
          <w:p w:rsidR="00466239" w:rsidRPr="00C0412E" w:rsidRDefault="00466239" w:rsidP="00C220CB">
            <w:pPr>
              <w:pStyle w:val="a3"/>
              <w:rPr>
                <w:rFonts w:ascii="Times New Roman" w:hAnsi="Times New Roman" w:cs="Times New Roman"/>
                <w:b/>
                <w:sz w:val="24"/>
                <w:szCs w:val="24"/>
              </w:rPr>
            </w:pPr>
            <w:r>
              <w:rPr>
                <w:rFonts w:ascii="Times New Roman" w:hAnsi="Times New Roman" w:cs="Times New Roman"/>
                <w:b/>
                <w:sz w:val="24"/>
                <w:szCs w:val="24"/>
                <w:lang w:val="ro-RO"/>
              </w:rPr>
              <w:t>310.0</w:t>
            </w:r>
          </w:p>
        </w:tc>
      </w:tr>
    </w:tbl>
    <w:p w:rsidR="00466239" w:rsidRDefault="00466239" w:rsidP="00466239">
      <w:pPr>
        <w:pStyle w:val="a3"/>
        <w:rPr>
          <w:rFonts w:ascii="Times New Roman" w:hAnsi="Times New Roman" w:cs="Times New Roman"/>
          <w:sz w:val="24"/>
          <w:szCs w:val="24"/>
          <w:lang w:val="ro-RO"/>
        </w:rPr>
      </w:pPr>
    </w:p>
    <w:p w:rsidR="00466239" w:rsidRPr="00CA3C48" w:rsidRDefault="00466239" w:rsidP="00466239">
      <w:pPr>
        <w:pStyle w:val="a3"/>
        <w:rPr>
          <w:rFonts w:ascii="Times New Roman" w:hAnsi="Times New Roman" w:cs="Times New Roman"/>
          <w:sz w:val="24"/>
          <w:szCs w:val="24"/>
          <w:lang w:val="ro-RO"/>
        </w:rPr>
      </w:pP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nr.7</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66239" w:rsidRPr="00CA3C48" w:rsidRDefault="00466239" w:rsidP="0046623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7/1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2021</w:t>
      </w:r>
    </w:p>
    <w:p w:rsidR="00466239" w:rsidRPr="00CA3C48" w:rsidRDefault="00466239" w:rsidP="00466239">
      <w:pPr>
        <w:pStyle w:val="a3"/>
        <w:rPr>
          <w:rFonts w:ascii="Times New Roman" w:hAnsi="Times New Roman" w:cs="Times New Roman"/>
          <w:sz w:val="24"/>
          <w:szCs w:val="24"/>
          <w:lang w:val="en-US"/>
        </w:rPr>
      </w:pPr>
    </w:p>
    <w:p w:rsidR="00466239" w:rsidRPr="00C64AEB" w:rsidRDefault="00466239" w:rsidP="00466239">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 xml:space="preserve">Efectivul-limită </w:t>
      </w:r>
      <w:r>
        <w:rPr>
          <w:rFonts w:ascii="Times New Roman" w:hAnsi="Times New Roman" w:cs="Times New Roman"/>
          <w:b/>
          <w:sz w:val="24"/>
          <w:szCs w:val="24"/>
          <w:lang w:val="en-US"/>
        </w:rPr>
        <w:t>al statelor</w:t>
      </w:r>
      <w:r w:rsidRPr="00CA3C48">
        <w:rPr>
          <w:rFonts w:ascii="Times New Roman" w:hAnsi="Times New Roman" w:cs="Times New Roman"/>
          <w:b/>
          <w:sz w:val="24"/>
          <w:szCs w:val="24"/>
          <w:lang w:val="en-US"/>
        </w:rPr>
        <w:t xml:space="preserve"> de personal </w:t>
      </w:r>
      <w:r>
        <w:rPr>
          <w:rFonts w:ascii="Times New Roman" w:hAnsi="Times New Roman" w:cs="Times New Roman"/>
          <w:b/>
          <w:sz w:val="24"/>
          <w:szCs w:val="24"/>
          <w:lang w:val="en-US"/>
        </w:rPr>
        <w:t>din</w:t>
      </w:r>
      <w:r w:rsidRPr="00CA3C48">
        <w:rPr>
          <w:rFonts w:ascii="Times New Roman" w:hAnsi="Times New Roman" w:cs="Times New Roman"/>
          <w:b/>
          <w:sz w:val="24"/>
          <w:szCs w:val="24"/>
          <w:lang w:val="en-US"/>
        </w:rPr>
        <w:t xml:space="preserve"> autoritățile/instituțiile </w:t>
      </w:r>
      <w:r>
        <w:rPr>
          <w:rFonts w:ascii="Times New Roman" w:hAnsi="Times New Roman" w:cs="Times New Roman"/>
          <w:b/>
          <w:sz w:val="24"/>
          <w:szCs w:val="24"/>
          <w:lang w:val="en-US"/>
        </w:rPr>
        <w:t xml:space="preserve">bugetare finanțate </w:t>
      </w:r>
      <w:r w:rsidRPr="00CA3C48">
        <w:rPr>
          <w:rFonts w:ascii="Times New Roman" w:hAnsi="Times New Roman" w:cs="Times New Roman"/>
          <w:b/>
          <w:sz w:val="24"/>
          <w:szCs w:val="24"/>
          <w:lang w:val="en-US"/>
        </w:rPr>
        <w:t>d</w:t>
      </w:r>
      <w:r>
        <w:rPr>
          <w:rFonts w:ascii="Times New Roman" w:hAnsi="Times New Roman" w:cs="Times New Roman"/>
          <w:b/>
          <w:sz w:val="24"/>
          <w:szCs w:val="24"/>
          <w:lang w:val="en-US"/>
        </w:rPr>
        <w:t>e la</w:t>
      </w:r>
      <w:r w:rsidRPr="00CA3C48">
        <w:rPr>
          <w:rFonts w:ascii="Times New Roman" w:hAnsi="Times New Roman" w:cs="Times New Roman"/>
          <w:b/>
          <w:sz w:val="24"/>
          <w:szCs w:val="24"/>
          <w:lang w:val="en-US"/>
        </w:rPr>
        <w:t xml:space="preserve"> bugetul comunal Baccealia</w:t>
      </w:r>
      <w:r w:rsidRPr="00C64AEB">
        <w:rPr>
          <w:rFonts w:ascii="Times New Roman" w:hAnsi="Times New Roman" w:cs="Times New Roman"/>
          <w:b/>
          <w:sz w:val="24"/>
          <w:szCs w:val="24"/>
          <w:lang w:val="en-US"/>
        </w:rPr>
        <w:t xml:space="preserve"> </w:t>
      </w:r>
      <w:r>
        <w:rPr>
          <w:rFonts w:ascii="Times New Roman" w:hAnsi="Times New Roman" w:cs="Times New Roman"/>
          <w:b/>
          <w:sz w:val="24"/>
          <w:szCs w:val="24"/>
          <w:lang w:val="ro-RO"/>
        </w:rPr>
        <w:t xml:space="preserve">pentru anul </w:t>
      </w:r>
      <w:r w:rsidRPr="00C64AEB">
        <w:rPr>
          <w:rFonts w:ascii="Times New Roman" w:hAnsi="Times New Roman" w:cs="Times New Roman"/>
          <w:b/>
          <w:sz w:val="24"/>
          <w:szCs w:val="24"/>
          <w:lang w:val="en-US"/>
        </w:rPr>
        <w:t xml:space="preserve"> 20</w:t>
      </w:r>
      <w:r>
        <w:rPr>
          <w:rFonts w:ascii="Times New Roman" w:hAnsi="Times New Roman" w:cs="Times New Roman"/>
          <w:b/>
          <w:sz w:val="24"/>
          <w:szCs w:val="24"/>
          <w:lang w:val="en-US"/>
        </w:rPr>
        <w:t>22</w:t>
      </w:r>
    </w:p>
    <w:tbl>
      <w:tblPr>
        <w:tblW w:w="9087" w:type="dxa"/>
        <w:tblInd w:w="93" w:type="dxa"/>
        <w:tblLook w:val="0000"/>
      </w:tblPr>
      <w:tblGrid>
        <w:gridCol w:w="6215"/>
        <w:gridCol w:w="1322"/>
        <w:gridCol w:w="1550"/>
      </w:tblGrid>
      <w:tr w:rsidR="00466239" w:rsidRPr="00CA3C48" w:rsidTr="00C220CB">
        <w:trPr>
          <w:trHeight w:val="953"/>
        </w:trPr>
        <w:tc>
          <w:tcPr>
            <w:tcW w:w="6215" w:type="dxa"/>
            <w:tcBorders>
              <w:top w:val="single" w:sz="8" w:space="0" w:color="auto"/>
              <w:left w:val="single" w:sz="8" w:space="0" w:color="auto"/>
              <w:bottom w:val="single" w:sz="8" w:space="0" w:color="auto"/>
              <w:right w:val="single" w:sz="8" w:space="0" w:color="auto"/>
            </w:tcBorders>
            <w:shd w:val="clear" w:color="auto" w:fill="auto"/>
            <w:noWrap/>
          </w:tcPr>
          <w:p w:rsidR="00466239" w:rsidRPr="00CA3C48" w:rsidRDefault="00466239" w:rsidP="00C220CB">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lang w:val="ro-RO"/>
              </w:rPr>
              <w:t xml:space="preserve">                                               </w:t>
            </w:r>
            <w:r w:rsidRPr="00CA3C48">
              <w:rPr>
                <w:rFonts w:ascii="Times New Roman" w:hAnsi="Times New Roman" w:cs="Times New Roman"/>
                <w:b/>
                <w:bCs/>
                <w:color w:val="000000"/>
                <w:sz w:val="24"/>
                <w:szCs w:val="24"/>
              </w:rPr>
              <w:t>Denumirea</w:t>
            </w:r>
          </w:p>
        </w:tc>
        <w:tc>
          <w:tcPr>
            <w:tcW w:w="1322" w:type="dxa"/>
            <w:tcBorders>
              <w:top w:val="single" w:sz="8" w:space="0" w:color="auto"/>
              <w:left w:val="nil"/>
              <w:bottom w:val="single" w:sz="8"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Cod                                 Org1/Org2</w:t>
            </w:r>
          </w:p>
        </w:tc>
        <w:tc>
          <w:tcPr>
            <w:tcW w:w="1550" w:type="dxa"/>
            <w:tcBorders>
              <w:top w:val="single" w:sz="8" w:space="0" w:color="auto"/>
              <w:left w:val="nil"/>
              <w:bottom w:val="single" w:sz="8" w:space="0" w:color="auto"/>
              <w:right w:val="single" w:sz="8" w:space="0" w:color="auto"/>
            </w:tcBorders>
            <w:shd w:val="clear" w:color="auto" w:fill="auto"/>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Efectivul de personal, unități</w:t>
            </w:r>
          </w:p>
        </w:tc>
      </w:tr>
      <w:tr w:rsidR="00466239" w:rsidRPr="00CA3C48" w:rsidTr="00C220CB">
        <w:trPr>
          <w:trHeight w:val="315"/>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Plop</w:t>
            </w:r>
          </w:p>
        </w:tc>
        <w:tc>
          <w:tcPr>
            <w:tcW w:w="1322" w:type="dxa"/>
            <w:tcBorders>
              <w:top w:val="single" w:sz="4" w:space="0" w:color="auto"/>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01852</w:t>
            </w:r>
          </w:p>
        </w:tc>
        <w:tc>
          <w:tcPr>
            <w:tcW w:w="1550" w:type="dxa"/>
            <w:tcBorders>
              <w:top w:val="single" w:sz="4" w:space="0" w:color="auto"/>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0,5</w:t>
            </w:r>
          </w:p>
        </w:tc>
      </w:tr>
      <w:tr w:rsidR="00466239" w:rsidRPr="00CA3C48" w:rsidTr="00C220CB">
        <w:trPr>
          <w:trHeight w:val="735"/>
        </w:trPr>
        <w:tc>
          <w:tcPr>
            <w:tcW w:w="6215" w:type="dxa"/>
            <w:tcBorders>
              <w:top w:val="nil"/>
              <w:left w:val="single" w:sz="8" w:space="0" w:color="auto"/>
              <w:bottom w:val="single" w:sz="4" w:space="0" w:color="auto"/>
              <w:right w:val="single" w:sz="4" w:space="0" w:color="auto"/>
            </w:tcBorders>
            <w:shd w:val="clear" w:color="auto" w:fill="auto"/>
            <w:noWrap/>
          </w:tcPr>
          <w:p w:rsidR="00466239" w:rsidRDefault="00466239" w:rsidP="00C220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Centrul comunitar multifunctional de asistenta sociala Baccealia</w:t>
            </w:r>
            <w:r>
              <w:rPr>
                <w:rFonts w:ascii="Times New Roman" w:hAnsi="Times New Roman" w:cs="Times New Roman"/>
                <w:color w:val="000000"/>
                <w:sz w:val="24"/>
                <w:szCs w:val="24"/>
                <w:lang w:val="en-US"/>
              </w:rPr>
              <w:t>, inclusiv:</w:t>
            </w:r>
          </w:p>
          <w:p w:rsidR="00466239" w:rsidRPr="00C64AEB" w:rsidRDefault="00466239" w:rsidP="00466239">
            <w:pPr>
              <w:pStyle w:val="a3"/>
              <w:numPr>
                <w:ilvl w:val="0"/>
                <w:numId w:val="15"/>
              </w:num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sezonieri</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01854</w:t>
            </w:r>
          </w:p>
        </w:tc>
        <w:tc>
          <w:tcPr>
            <w:tcW w:w="1550" w:type="dxa"/>
            <w:tcBorders>
              <w:top w:val="nil"/>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4.5</w:t>
            </w:r>
          </w:p>
          <w:p w:rsidR="00466239" w:rsidRDefault="00466239" w:rsidP="00C220CB">
            <w:pPr>
              <w:pStyle w:val="a3"/>
              <w:rPr>
                <w:rFonts w:ascii="Times New Roman" w:hAnsi="Times New Roman" w:cs="Times New Roman"/>
                <w:color w:val="000000"/>
                <w:sz w:val="24"/>
                <w:szCs w:val="24"/>
                <w:lang w:val="ro-RO"/>
              </w:rPr>
            </w:pPr>
          </w:p>
          <w:p w:rsidR="00466239" w:rsidRPr="00384E9C"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0.25</w:t>
            </w:r>
          </w:p>
        </w:tc>
      </w:tr>
      <w:tr w:rsidR="00466239" w:rsidRPr="00CA3C48" w:rsidTr="00C220CB">
        <w:trPr>
          <w:trHeight w:val="360"/>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466239" w:rsidRDefault="00466239" w:rsidP="00C220CB">
            <w:pPr>
              <w:pStyle w:val="a3"/>
              <w:rPr>
                <w:rFonts w:ascii="Times New Roman" w:hAnsi="Times New Roman" w:cs="Times New Roman"/>
                <w:color w:val="000000"/>
                <w:sz w:val="24"/>
                <w:szCs w:val="24"/>
                <w:lang w:val="ro-RO"/>
              </w:rPr>
            </w:pPr>
            <w:r w:rsidRPr="006860E0">
              <w:rPr>
                <w:rFonts w:ascii="Times New Roman" w:hAnsi="Times New Roman" w:cs="Times New Roman"/>
                <w:color w:val="000000"/>
                <w:sz w:val="24"/>
                <w:szCs w:val="24"/>
                <w:lang w:val="en-US"/>
              </w:rPr>
              <w:t>Gradinita de copii Baccealia</w:t>
            </w:r>
            <w:r>
              <w:rPr>
                <w:rFonts w:ascii="Times New Roman" w:hAnsi="Times New Roman" w:cs="Times New Roman"/>
                <w:color w:val="000000"/>
                <w:sz w:val="24"/>
                <w:szCs w:val="24"/>
                <w:lang w:val="ro-RO"/>
              </w:rPr>
              <w:t>, inclusiv:</w:t>
            </w:r>
          </w:p>
          <w:p w:rsidR="00466239" w:rsidRDefault="00466239" w:rsidP="00466239">
            <w:pPr>
              <w:pStyle w:val="a3"/>
              <w:numPr>
                <w:ilvl w:val="0"/>
                <w:numId w:val="15"/>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bucătar</w:t>
            </w:r>
          </w:p>
          <w:p w:rsidR="00466239" w:rsidRPr="006860E0" w:rsidRDefault="00466239" w:rsidP="00466239">
            <w:pPr>
              <w:pStyle w:val="a3"/>
              <w:numPr>
                <w:ilvl w:val="0"/>
                <w:numId w:val="15"/>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sezonieri</w:t>
            </w:r>
          </w:p>
        </w:tc>
        <w:tc>
          <w:tcPr>
            <w:tcW w:w="1322" w:type="dxa"/>
            <w:tcBorders>
              <w:top w:val="single" w:sz="4" w:space="0" w:color="auto"/>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08846</w:t>
            </w:r>
          </w:p>
        </w:tc>
        <w:tc>
          <w:tcPr>
            <w:tcW w:w="1550" w:type="dxa"/>
            <w:tcBorders>
              <w:top w:val="single" w:sz="4" w:space="0" w:color="auto"/>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rPr>
              <w:t>2</w:t>
            </w:r>
            <w:r w:rsidRPr="00272257">
              <w:rPr>
                <w:rFonts w:ascii="Times New Roman" w:hAnsi="Times New Roman" w:cs="Times New Roman"/>
                <w:b/>
                <w:color w:val="000000"/>
                <w:sz w:val="24"/>
                <w:szCs w:val="24"/>
                <w:lang w:val="ro-RO"/>
              </w:rPr>
              <w:t>1.25</w:t>
            </w:r>
          </w:p>
          <w:p w:rsidR="00466239"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w:t>
            </w:r>
          </w:p>
          <w:p w:rsidR="00466239" w:rsidRPr="003B4880"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3.0</w:t>
            </w:r>
          </w:p>
        </w:tc>
      </w:tr>
      <w:tr w:rsidR="00466239" w:rsidRPr="00CA3C48" w:rsidTr="00C220CB">
        <w:trPr>
          <w:trHeight w:val="387"/>
        </w:trPr>
        <w:tc>
          <w:tcPr>
            <w:tcW w:w="6215"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Baccealia</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08848</w:t>
            </w:r>
          </w:p>
        </w:tc>
        <w:tc>
          <w:tcPr>
            <w:tcW w:w="1550" w:type="dxa"/>
            <w:tcBorders>
              <w:top w:val="nil"/>
              <w:left w:val="nil"/>
              <w:bottom w:val="single" w:sz="4" w:space="0" w:color="auto"/>
              <w:right w:val="single" w:sz="8" w:space="0" w:color="auto"/>
            </w:tcBorders>
            <w:shd w:val="clear" w:color="auto" w:fill="auto"/>
          </w:tcPr>
          <w:p w:rsidR="00466239" w:rsidRPr="003963DC"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0.75</w:t>
            </w:r>
          </w:p>
        </w:tc>
      </w:tr>
      <w:tr w:rsidR="00466239" w:rsidRPr="00CA3C48" w:rsidTr="00C220CB">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Casa de cultura Baccealia</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08849</w:t>
            </w:r>
          </w:p>
        </w:tc>
        <w:tc>
          <w:tcPr>
            <w:tcW w:w="1550" w:type="dxa"/>
            <w:tcBorders>
              <w:top w:val="nil"/>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1.25</w:t>
            </w:r>
          </w:p>
        </w:tc>
      </w:tr>
      <w:tr w:rsidR="00466239" w:rsidRPr="00CA3C48" w:rsidTr="00C220CB">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Aparatul primarului Baccealia</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rPr>
            </w:pPr>
            <w:r w:rsidRPr="00272257">
              <w:rPr>
                <w:rFonts w:ascii="Times New Roman" w:hAnsi="Times New Roman" w:cs="Times New Roman"/>
                <w:b/>
                <w:color w:val="000000"/>
                <w:sz w:val="24"/>
                <w:szCs w:val="24"/>
              </w:rPr>
              <w:t>6</w:t>
            </w:r>
          </w:p>
        </w:tc>
      </w:tr>
      <w:tr w:rsidR="00466239" w:rsidRPr="00CA3C48" w:rsidTr="00C220CB">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Contabilitatea centralizata</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466239" w:rsidRPr="00272257" w:rsidRDefault="00466239" w:rsidP="00C220CB">
            <w:pPr>
              <w:pStyle w:val="a3"/>
              <w:rPr>
                <w:rFonts w:ascii="Times New Roman" w:hAnsi="Times New Roman" w:cs="Times New Roman"/>
                <w:b/>
                <w:color w:val="000000"/>
                <w:sz w:val="24"/>
                <w:szCs w:val="24"/>
              </w:rPr>
            </w:pPr>
            <w:r w:rsidRPr="00272257">
              <w:rPr>
                <w:rFonts w:ascii="Times New Roman" w:hAnsi="Times New Roman" w:cs="Times New Roman"/>
                <w:b/>
                <w:color w:val="000000"/>
                <w:sz w:val="24"/>
                <w:szCs w:val="24"/>
              </w:rPr>
              <w:t>0.75</w:t>
            </w:r>
          </w:p>
        </w:tc>
      </w:tr>
      <w:tr w:rsidR="00466239" w:rsidRPr="00CA3C48" w:rsidTr="00C220CB">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466239" w:rsidRDefault="00466239" w:rsidP="00C220CB">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Serviciul de deservire a incaperilor</w:t>
            </w:r>
            <w:r>
              <w:rPr>
                <w:rFonts w:ascii="Times New Roman" w:hAnsi="Times New Roman" w:cs="Times New Roman"/>
                <w:color w:val="000000"/>
                <w:sz w:val="24"/>
                <w:szCs w:val="24"/>
                <w:lang w:val="fr-FR"/>
              </w:rPr>
              <w:t>, inclusiv :</w:t>
            </w:r>
          </w:p>
          <w:p w:rsidR="00466239" w:rsidRPr="00CA3C48" w:rsidRDefault="00466239" w:rsidP="00466239">
            <w:pPr>
              <w:pStyle w:val="a3"/>
              <w:numPr>
                <w:ilvl w:val="0"/>
                <w:numId w:val="15"/>
              </w:numP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sezonieri</w:t>
            </w: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466239" w:rsidRPr="0032085E" w:rsidRDefault="00466239" w:rsidP="00C220CB">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rPr>
              <w:t>4</w:t>
            </w:r>
          </w:p>
          <w:p w:rsidR="00466239" w:rsidRPr="008F41E7" w:rsidRDefault="00466239" w:rsidP="00C220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0.5</w:t>
            </w:r>
          </w:p>
        </w:tc>
      </w:tr>
      <w:tr w:rsidR="00466239" w:rsidRPr="00CA3C48" w:rsidTr="00C220CB">
        <w:trPr>
          <w:trHeight w:val="315"/>
        </w:trPr>
        <w:tc>
          <w:tcPr>
            <w:tcW w:w="6215" w:type="dxa"/>
            <w:tcBorders>
              <w:top w:val="nil"/>
              <w:left w:val="single" w:sz="8" w:space="0" w:color="auto"/>
              <w:bottom w:val="nil"/>
              <w:right w:val="single" w:sz="4" w:space="0" w:color="auto"/>
            </w:tcBorders>
            <w:shd w:val="clear" w:color="auto" w:fill="auto"/>
            <w:noWrap/>
          </w:tcPr>
          <w:p w:rsidR="00466239" w:rsidRPr="00CA3C48" w:rsidRDefault="00466239" w:rsidP="00C220CB">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TOTAL</w:t>
            </w:r>
          </w:p>
        </w:tc>
        <w:tc>
          <w:tcPr>
            <w:tcW w:w="1322" w:type="dxa"/>
            <w:tcBorders>
              <w:top w:val="nil"/>
              <w:left w:val="nil"/>
              <w:bottom w:val="nil"/>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550" w:type="dxa"/>
            <w:tcBorders>
              <w:top w:val="nil"/>
              <w:left w:val="nil"/>
              <w:bottom w:val="nil"/>
              <w:right w:val="single" w:sz="8" w:space="0" w:color="auto"/>
            </w:tcBorders>
            <w:shd w:val="clear" w:color="auto" w:fill="auto"/>
          </w:tcPr>
          <w:p w:rsidR="00466239" w:rsidRPr="00B22CEE" w:rsidRDefault="00466239" w:rsidP="00C220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39.0</w:t>
            </w:r>
          </w:p>
        </w:tc>
      </w:tr>
      <w:tr w:rsidR="00466239" w:rsidRPr="00CA3C48" w:rsidTr="00C220CB">
        <w:trPr>
          <w:trHeight w:val="80"/>
        </w:trPr>
        <w:tc>
          <w:tcPr>
            <w:tcW w:w="6215" w:type="dxa"/>
            <w:tcBorders>
              <w:top w:val="nil"/>
              <w:left w:val="single" w:sz="8" w:space="0" w:color="auto"/>
              <w:bottom w:val="single" w:sz="4" w:space="0" w:color="auto"/>
              <w:right w:val="single" w:sz="4" w:space="0" w:color="auto"/>
            </w:tcBorders>
            <w:shd w:val="clear" w:color="auto" w:fill="auto"/>
            <w:noWrap/>
          </w:tcPr>
          <w:p w:rsidR="00466239" w:rsidRPr="003F0CE2" w:rsidRDefault="00466239" w:rsidP="00C220CB">
            <w:pPr>
              <w:pStyle w:val="a3"/>
              <w:rPr>
                <w:rFonts w:ascii="Times New Roman" w:hAnsi="Times New Roman" w:cs="Times New Roman"/>
                <w:b/>
                <w:bCs/>
                <w:color w:val="000000"/>
                <w:sz w:val="24"/>
                <w:szCs w:val="24"/>
                <w:lang w:val="ro-RO"/>
              </w:rPr>
            </w:pPr>
          </w:p>
        </w:tc>
        <w:tc>
          <w:tcPr>
            <w:tcW w:w="1322" w:type="dxa"/>
            <w:tcBorders>
              <w:top w:val="nil"/>
              <w:left w:val="nil"/>
              <w:bottom w:val="single" w:sz="4" w:space="0" w:color="auto"/>
              <w:right w:val="single" w:sz="4" w:space="0" w:color="auto"/>
            </w:tcBorders>
            <w:shd w:val="clear" w:color="auto" w:fill="auto"/>
            <w:noWrap/>
          </w:tcPr>
          <w:p w:rsidR="00466239" w:rsidRPr="00CA3C48" w:rsidRDefault="00466239" w:rsidP="00C220CB">
            <w:pPr>
              <w:pStyle w:val="a3"/>
              <w:rPr>
                <w:rFonts w:ascii="Times New Roman" w:hAnsi="Times New Roman" w:cs="Times New Roman"/>
                <w:color w:val="000000"/>
                <w:sz w:val="24"/>
                <w:szCs w:val="24"/>
              </w:rPr>
            </w:pPr>
          </w:p>
        </w:tc>
        <w:tc>
          <w:tcPr>
            <w:tcW w:w="1550" w:type="dxa"/>
            <w:tcBorders>
              <w:top w:val="nil"/>
              <w:left w:val="nil"/>
              <w:bottom w:val="single" w:sz="4" w:space="0" w:color="auto"/>
              <w:right w:val="single" w:sz="8" w:space="0" w:color="auto"/>
            </w:tcBorders>
            <w:shd w:val="clear" w:color="auto" w:fill="auto"/>
          </w:tcPr>
          <w:p w:rsidR="00466239" w:rsidRDefault="00466239" w:rsidP="00C220CB">
            <w:pPr>
              <w:pStyle w:val="a3"/>
              <w:rPr>
                <w:rFonts w:ascii="Times New Roman" w:hAnsi="Times New Roman" w:cs="Times New Roman"/>
                <w:b/>
                <w:bCs/>
                <w:color w:val="000000"/>
                <w:sz w:val="24"/>
                <w:szCs w:val="24"/>
                <w:lang w:val="ro-RO"/>
              </w:rPr>
            </w:pPr>
          </w:p>
        </w:tc>
      </w:tr>
    </w:tbl>
    <w:p w:rsidR="00466239" w:rsidRPr="007867C7" w:rsidRDefault="00466239" w:rsidP="00466239">
      <w:pPr>
        <w:pStyle w:val="a3"/>
        <w:rPr>
          <w:rFonts w:ascii="Times New Roman" w:hAnsi="Times New Roman" w:cs="Times New Roman"/>
          <w:sz w:val="28"/>
          <w:szCs w:val="28"/>
          <w:lang w:val="ro-RO"/>
        </w:rPr>
      </w:pPr>
    </w:p>
    <w:p w:rsidR="00466239" w:rsidRDefault="00466239" w:rsidP="00466239">
      <w:pPr>
        <w:pStyle w:val="a3"/>
        <w:jc w:val="center"/>
        <w:rPr>
          <w:lang w:val="ro-RO"/>
        </w:rPr>
      </w:pPr>
    </w:p>
    <w:p w:rsidR="00466239" w:rsidRPr="00822A68" w:rsidRDefault="00466239" w:rsidP="00161319">
      <w:pPr>
        <w:pStyle w:val="a3"/>
        <w:rPr>
          <w:rFonts w:ascii="Times New Roman" w:hAnsi="Times New Roman" w:cs="Times New Roman"/>
          <w:sz w:val="28"/>
          <w:szCs w:val="28"/>
          <w:lang w:val="ro-RO"/>
        </w:rPr>
      </w:pPr>
    </w:p>
    <w:sectPr w:rsidR="00466239" w:rsidRPr="00822A68" w:rsidSect="00264D00">
      <w:pgSz w:w="11906" w:h="16838"/>
      <w:pgMar w:top="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B7726"/>
    <w:multiLevelType w:val="hybridMultilevel"/>
    <w:tmpl w:val="61D81E2C"/>
    <w:name w:val="WW8Num2"/>
    <w:lvl w:ilvl="0" w:tplc="47144582">
      <w:start w:val="4"/>
      <w:numFmt w:val="bullet"/>
      <w:lvlText w:val="-"/>
      <w:lvlJc w:val="left"/>
      <w:pPr>
        <w:ind w:left="1211" w:hanging="360"/>
      </w:pPr>
      <w:rPr>
        <w:rFonts w:ascii="Times New Roman" w:eastAsia="Times New Roman" w:hAnsi="Times New Roman" w:cs="Times New Roman" w:hint="default"/>
      </w:rPr>
    </w:lvl>
    <w:lvl w:ilvl="1" w:tplc="DE5CF5F8" w:tentative="1">
      <w:start w:val="1"/>
      <w:numFmt w:val="lowerLetter"/>
      <w:lvlText w:val="%2."/>
      <w:lvlJc w:val="left"/>
      <w:pPr>
        <w:ind w:left="1440" w:hanging="360"/>
      </w:pPr>
    </w:lvl>
    <w:lvl w:ilvl="2" w:tplc="BBDEACD2" w:tentative="1">
      <w:start w:val="1"/>
      <w:numFmt w:val="lowerRoman"/>
      <w:lvlText w:val="%3."/>
      <w:lvlJc w:val="right"/>
      <w:pPr>
        <w:ind w:left="2160" w:hanging="180"/>
      </w:pPr>
    </w:lvl>
    <w:lvl w:ilvl="3" w:tplc="86A62D52" w:tentative="1">
      <w:start w:val="1"/>
      <w:numFmt w:val="decimal"/>
      <w:lvlText w:val="%4."/>
      <w:lvlJc w:val="left"/>
      <w:pPr>
        <w:ind w:left="2880" w:hanging="360"/>
      </w:pPr>
    </w:lvl>
    <w:lvl w:ilvl="4" w:tplc="2D34861C" w:tentative="1">
      <w:start w:val="1"/>
      <w:numFmt w:val="lowerLetter"/>
      <w:lvlText w:val="%5."/>
      <w:lvlJc w:val="left"/>
      <w:pPr>
        <w:ind w:left="3600" w:hanging="360"/>
      </w:pPr>
    </w:lvl>
    <w:lvl w:ilvl="5" w:tplc="40C41F0E" w:tentative="1">
      <w:start w:val="1"/>
      <w:numFmt w:val="lowerRoman"/>
      <w:lvlText w:val="%6."/>
      <w:lvlJc w:val="right"/>
      <w:pPr>
        <w:ind w:left="4320" w:hanging="180"/>
      </w:pPr>
    </w:lvl>
    <w:lvl w:ilvl="6" w:tplc="D67AAA2E" w:tentative="1">
      <w:start w:val="1"/>
      <w:numFmt w:val="decimal"/>
      <w:lvlText w:val="%7."/>
      <w:lvlJc w:val="left"/>
      <w:pPr>
        <w:ind w:left="5040" w:hanging="360"/>
      </w:pPr>
    </w:lvl>
    <w:lvl w:ilvl="7" w:tplc="5712C534" w:tentative="1">
      <w:start w:val="1"/>
      <w:numFmt w:val="lowerLetter"/>
      <w:lvlText w:val="%8."/>
      <w:lvlJc w:val="left"/>
      <w:pPr>
        <w:ind w:left="5760" w:hanging="360"/>
      </w:pPr>
    </w:lvl>
    <w:lvl w:ilvl="8" w:tplc="E190CC14" w:tentative="1">
      <w:start w:val="1"/>
      <w:numFmt w:val="lowerRoman"/>
      <w:lvlText w:val="%9."/>
      <w:lvlJc w:val="right"/>
      <w:pPr>
        <w:ind w:left="6480" w:hanging="180"/>
      </w:pPr>
    </w:lvl>
  </w:abstractNum>
  <w:abstractNum w:abstractNumId="3">
    <w:nsid w:val="170958AC"/>
    <w:multiLevelType w:val="hybridMultilevel"/>
    <w:tmpl w:val="7B4EEC4A"/>
    <w:lvl w:ilvl="0" w:tplc="7C82020C">
      <w:start w:val="1"/>
      <w:numFmt w:val="decimal"/>
      <w:lvlText w:val="%1."/>
      <w:lvlJc w:val="left"/>
      <w:pPr>
        <w:ind w:left="720" w:hanging="360"/>
      </w:pPr>
      <w:rPr>
        <w:rFonts w:hint="default"/>
      </w:rPr>
    </w:lvl>
    <w:lvl w:ilvl="1" w:tplc="054EFA20" w:tentative="1">
      <w:start w:val="1"/>
      <w:numFmt w:val="lowerLetter"/>
      <w:lvlText w:val="%2."/>
      <w:lvlJc w:val="left"/>
      <w:pPr>
        <w:ind w:left="1440" w:hanging="360"/>
      </w:pPr>
    </w:lvl>
    <w:lvl w:ilvl="2" w:tplc="3804655C" w:tentative="1">
      <w:start w:val="1"/>
      <w:numFmt w:val="lowerRoman"/>
      <w:lvlText w:val="%3."/>
      <w:lvlJc w:val="right"/>
      <w:pPr>
        <w:ind w:left="2160" w:hanging="180"/>
      </w:pPr>
    </w:lvl>
    <w:lvl w:ilvl="3" w:tplc="FAD44746" w:tentative="1">
      <w:start w:val="1"/>
      <w:numFmt w:val="decimal"/>
      <w:lvlText w:val="%4."/>
      <w:lvlJc w:val="left"/>
      <w:pPr>
        <w:ind w:left="2880" w:hanging="360"/>
      </w:pPr>
    </w:lvl>
    <w:lvl w:ilvl="4" w:tplc="A89A8BE2" w:tentative="1">
      <w:start w:val="1"/>
      <w:numFmt w:val="lowerLetter"/>
      <w:lvlText w:val="%5."/>
      <w:lvlJc w:val="left"/>
      <w:pPr>
        <w:ind w:left="3600" w:hanging="360"/>
      </w:pPr>
    </w:lvl>
    <w:lvl w:ilvl="5" w:tplc="E5D232B4" w:tentative="1">
      <w:start w:val="1"/>
      <w:numFmt w:val="lowerRoman"/>
      <w:lvlText w:val="%6."/>
      <w:lvlJc w:val="right"/>
      <w:pPr>
        <w:ind w:left="4320" w:hanging="180"/>
      </w:pPr>
    </w:lvl>
    <w:lvl w:ilvl="6" w:tplc="7370F6F0" w:tentative="1">
      <w:start w:val="1"/>
      <w:numFmt w:val="decimal"/>
      <w:lvlText w:val="%7."/>
      <w:lvlJc w:val="left"/>
      <w:pPr>
        <w:ind w:left="5040" w:hanging="360"/>
      </w:pPr>
    </w:lvl>
    <w:lvl w:ilvl="7" w:tplc="D6369704" w:tentative="1">
      <w:start w:val="1"/>
      <w:numFmt w:val="lowerLetter"/>
      <w:lvlText w:val="%8."/>
      <w:lvlJc w:val="left"/>
      <w:pPr>
        <w:ind w:left="5760" w:hanging="360"/>
      </w:pPr>
    </w:lvl>
    <w:lvl w:ilvl="8" w:tplc="189A200C" w:tentative="1">
      <w:start w:val="1"/>
      <w:numFmt w:val="lowerRoman"/>
      <w:lvlText w:val="%9."/>
      <w:lvlJc w:val="right"/>
      <w:pPr>
        <w:ind w:left="6480" w:hanging="180"/>
      </w:pPr>
    </w:lvl>
  </w:abstractNum>
  <w:abstractNum w:abstractNumId="4">
    <w:nsid w:val="29D04F9C"/>
    <w:multiLevelType w:val="hybridMultilevel"/>
    <w:tmpl w:val="B7B63B9E"/>
    <w:lvl w:ilvl="0" w:tplc="8196EBE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E3B53B7"/>
    <w:multiLevelType w:val="multilevel"/>
    <w:tmpl w:val="4420CE96"/>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6">
    <w:nsid w:val="2E972015"/>
    <w:multiLevelType w:val="hybridMultilevel"/>
    <w:tmpl w:val="04407A2C"/>
    <w:lvl w:ilvl="0" w:tplc="0419000F">
      <w:start w:val="31"/>
      <w:numFmt w:val="bullet"/>
      <w:lvlText w:val="-"/>
      <w:lvlJc w:val="left"/>
      <w:pPr>
        <w:ind w:left="1069" w:hanging="360"/>
      </w:pPr>
      <w:rPr>
        <w:rFonts w:ascii="Times New Roman" w:eastAsiaTheme="minorHAnsi" w:hAnsi="Times New Roman" w:cs="Times New Roman"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7">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C1A4A"/>
    <w:multiLevelType w:val="hybridMultilevel"/>
    <w:tmpl w:val="0CAC8BFC"/>
    <w:lvl w:ilvl="0" w:tplc="DFF092BA">
      <w:start w:val="1"/>
      <w:numFmt w:val="decimal"/>
      <w:lvlText w:val="%1."/>
      <w:lvlJc w:val="left"/>
      <w:pPr>
        <w:ind w:left="720" w:hanging="360"/>
      </w:pPr>
      <w:rPr>
        <w:rFonts w:hint="default"/>
      </w:rPr>
    </w:lvl>
    <w:lvl w:ilvl="1" w:tplc="50D45EDC" w:tentative="1">
      <w:start w:val="1"/>
      <w:numFmt w:val="lowerLetter"/>
      <w:lvlText w:val="%2."/>
      <w:lvlJc w:val="left"/>
      <w:pPr>
        <w:ind w:left="1440" w:hanging="360"/>
      </w:pPr>
    </w:lvl>
    <w:lvl w:ilvl="2" w:tplc="8ED28EE8" w:tentative="1">
      <w:start w:val="1"/>
      <w:numFmt w:val="lowerRoman"/>
      <w:lvlText w:val="%3."/>
      <w:lvlJc w:val="right"/>
      <w:pPr>
        <w:ind w:left="2160" w:hanging="180"/>
      </w:pPr>
    </w:lvl>
    <w:lvl w:ilvl="3" w:tplc="D1449F5C" w:tentative="1">
      <w:start w:val="1"/>
      <w:numFmt w:val="decimal"/>
      <w:lvlText w:val="%4."/>
      <w:lvlJc w:val="left"/>
      <w:pPr>
        <w:ind w:left="2880" w:hanging="360"/>
      </w:pPr>
    </w:lvl>
    <w:lvl w:ilvl="4" w:tplc="10EEF38E" w:tentative="1">
      <w:start w:val="1"/>
      <w:numFmt w:val="lowerLetter"/>
      <w:lvlText w:val="%5."/>
      <w:lvlJc w:val="left"/>
      <w:pPr>
        <w:ind w:left="3600" w:hanging="360"/>
      </w:pPr>
    </w:lvl>
    <w:lvl w:ilvl="5" w:tplc="25DE302C" w:tentative="1">
      <w:start w:val="1"/>
      <w:numFmt w:val="lowerRoman"/>
      <w:lvlText w:val="%6."/>
      <w:lvlJc w:val="right"/>
      <w:pPr>
        <w:ind w:left="4320" w:hanging="180"/>
      </w:pPr>
    </w:lvl>
    <w:lvl w:ilvl="6" w:tplc="5E2AFD98" w:tentative="1">
      <w:start w:val="1"/>
      <w:numFmt w:val="decimal"/>
      <w:lvlText w:val="%7."/>
      <w:lvlJc w:val="left"/>
      <w:pPr>
        <w:ind w:left="5040" w:hanging="360"/>
      </w:pPr>
    </w:lvl>
    <w:lvl w:ilvl="7" w:tplc="7518A556" w:tentative="1">
      <w:start w:val="1"/>
      <w:numFmt w:val="lowerLetter"/>
      <w:lvlText w:val="%8."/>
      <w:lvlJc w:val="left"/>
      <w:pPr>
        <w:ind w:left="5760" w:hanging="360"/>
      </w:pPr>
    </w:lvl>
    <w:lvl w:ilvl="8" w:tplc="57085BB0" w:tentative="1">
      <w:start w:val="1"/>
      <w:numFmt w:val="lowerRoman"/>
      <w:lvlText w:val="%9."/>
      <w:lvlJc w:val="right"/>
      <w:pPr>
        <w:ind w:left="6480" w:hanging="180"/>
      </w:pPr>
    </w:lvl>
  </w:abstractNum>
  <w:abstractNum w:abstractNumId="9">
    <w:nsid w:val="324F2ADD"/>
    <w:multiLevelType w:val="hybridMultilevel"/>
    <w:tmpl w:val="D95656F4"/>
    <w:lvl w:ilvl="0" w:tplc="29B4520C">
      <w:start w:val="5"/>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0">
    <w:nsid w:val="39540222"/>
    <w:multiLevelType w:val="hybridMultilevel"/>
    <w:tmpl w:val="8E920AFA"/>
    <w:lvl w:ilvl="0" w:tplc="542C77F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3CC767C3"/>
    <w:multiLevelType w:val="hybridMultilevel"/>
    <w:tmpl w:val="2B222B86"/>
    <w:lvl w:ilvl="0" w:tplc="E78A3F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10481F"/>
    <w:multiLevelType w:val="hybridMultilevel"/>
    <w:tmpl w:val="22CC3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B71FC4"/>
    <w:multiLevelType w:val="hybridMultilevel"/>
    <w:tmpl w:val="B95201A4"/>
    <w:lvl w:ilvl="0" w:tplc="0419000F">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nsid w:val="5DF26624"/>
    <w:multiLevelType w:val="hybridMultilevel"/>
    <w:tmpl w:val="1C0AF6B0"/>
    <w:lvl w:ilvl="0" w:tplc="880EE4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8420FB"/>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4B3076"/>
    <w:multiLevelType w:val="multilevel"/>
    <w:tmpl w:val="9CDE8F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14D5981"/>
    <w:multiLevelType w:val="hybridMultilevel"/>
    <w:tmpl w:val="6B32CE7E"/>
    <w:lvl w:ilvl="0" w:tplc="D6340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5F36A5"/>
    <w:multiLevelType w:val="hybridMultilevel"/>
    <w:tmpl w:val="E2243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F5F2DA5"/>
    <w:multiLevelType w:val="hybridMultilevel"/>
    <w:tmpl w:val="E4424E62"/>
    <w:lvl w:ilvl="0" w:tplc="C8842342">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num w:numId="1">
    <w:abstractNumId w:val="5"/>
  </w:num>
  <w:num w:numId="2">
    <w:abstractNumId w:val="10"/>
  </w:num>
  <w:num w:numId="3">
    <w:abstractNumId w:val="9"/>
  </w:num>
  <w:num w:numId="4">
    <w:abstractNumId w:val="14"/>
  </w:num>
  <w:num w:numId="5">
    <w:abstractNumId w:val="6"/>
  </w:num>
  <w:num w:numId="6">
    <w:abstractNumId w:val="3"/>
  </w:num>
  <w:num w:numId="7">
    <w:abstractNumId w:val="8"/>
  </w:num>
  <w:num w:numId="8">
    <w:abstractNumId w:val="13"/>
  </w:num>
  <w:num w:numId="9">
    <w:abstractNumId w:val="15"/>
  </w:num>
  <w:num w:numId="10">
    <w:abstractNumId w:val="11"/>
  </w:num>
  <w:num w:numId="11">
    <w:abstractNumId w:val="2"/>
  </w:num>
  <w:num w:numId="12">
    <w:abstractNumId w:val="21"/>
  </w:num>
  <w:num w:numId="13">
    <w:abstractNumId w:val="19"/>
  </w:num>
  <w:num w:numId="14">
    <w:abstractNumId w:val="1"/>
  </w:num>
  <w:num w:numId="15">
    <w:abstractNumId w:val="7"/>
  </w:num>
  <w:num w:numId="16">
    <w:abstractNumId w:val="16"/>
  </w:num>
  <w:num w:numId="17">
    <w:abstractNumId w:val="0"/>
  </w:num>
  <w:num w:numId="18">
    <w:abstractNumId w:val="18"/>
  </w:num>
  <w:num w:numId="19">
    <w:abstractNumId w:val="4"/>
  </w:num>
  <w:num w:numId="20">
    <w:abstractNumId w:val="12"/>
  </w:num>
  <w:num w:numId="21">
    <w:abstractNumId w:val="1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characterSpacingControl w:val="doNotCompress"/>
  <w:compat/>
  <w:rsids>
    <w:rsidRoot w:val="00BE2809"/>
    <w:rsid w:val="000F59D4"/>
    <w:rsid w:val="00105FF6"/>
    <w:rsid w:val="00161319"/>
    <w:rsid w:val="001F3187"/>
    <w:rsid w:val="00264D00"/>
    <w:rsid w:val="0030792D"/>
    <w:rsid w:val="00466239"/>
    <w:rsid w:val="004906CF"/>
    <w:rsid w:val="00631D91"/>
    <w:rsid w:val="006846DB"/>
    <w:rsid w:val="006D7B0F"/>
    <w:rsid w:val="008153E0"/>
    <w:rsid w:val="00822A68"/>
    <w:rsid w:val="0085733F"/>
    <w:rsid w:val="0098759F"/>
    <w:rsid w:val="00BE2809"/>
    <w:rsid w:val="00C81457"/>
    <w:rsid w:val="00DE6F42"/>
    <w:rsid w:val="00DE75B7"/>
    <w:rsid w:val="00E56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809"/>
    <w:pPr>
      <w:spacing w:after="160"/>
    </w:pPr>
    <w:rPr>
      <w:rFonts w:eastAsiaTheme="minorEastAsia"/>
      <w:sz w:val="21"/>
      <w:szCs w:val="21"/>
    </w:rPr>
  </w:style>
  <w:style w:type="paragraph" w:styleId="1">
    <w:name w:val="heading 1"/>
    <w:basedOn w:val="a"/>
    <w:link w:val="10"/>
    <w:qFormat/>
    <w:rsid w:val="00BE28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6846DB"/>
    <w:pPr>
      <w:keepNext/>
      <w:keepLines/>
      <w:spacing w:before="200" w:after="0"/>
      <w:outlineLvl w:val="3"/>
    </w:pPr>
    <w:rPr>
      <w:rFonts w:asciiTheme="majorHAnsi" w:eastAsiaTheme="majorEastAsia" w:hAnsiTheme="majorHAnsi" w:cstheme="majorBidi"/>
      <w:b/>
      <w:bCs/>
      <w:i/>
      <w:iCs/>
      <w:color w:val="4F81BD" w:themeColor="accent1"/>
      <w:sz w:val="22"/>
      <w:szCs w:val="22"/>
    </w:rPr>
  </w:style>
  <w:style w:type="paragraph" w:styleId="8">
    <w:name w:val="heading 8"/>
    <w:basedOn w:val="a"/>
    <w:next w:val="a"/>
    <w:link w:val="80"/>
    <w:uiPriority w:val="9"/>
    <w:semiHidden/>
    <w:unhideWhenUsed/>
    <w:qFormat/>
    <w:rsid w:val="006846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6846DB"/>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809"/>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BE2809"/>
    <w:pPr>
      <w:spacing w:after="0" w:line="240" w:lineRule="auto"/>
    </w:pPr>
    <w:rPr>
      <w:rFonts w:eastAsiaTheme="minorEastAsia"/>
      <w:sz w:val="21"/>
      <w:szCs w:val="21"/>
    </w:rPr>
  </w:style>
  <w:style w:type="character" w:customStyle="1" w:styleId="a4">
    <w:name w:val="Без интервала Знак"/>
    <w:basedOn w:val="a0"/>
    <w:link w:val="a3"/>
    <w:uiPriority w:val="1"/>
    <w:rsid w:val="00BE2809"/>
    <w:rPr>
      <w:rFonts w:eastAsiaTheme="minorEastAsia"/>
      <w:sz w:val="21"/>
      <w:szCs w:val="21"/>
    </w:rPr>
  </w:style>
  <w:style w:type="character" w:customStyle="1" w:styleId="11">
    <w:name w:val="Заголовок №1_"/>
    <w:basedOn w:val="a0"/>
    <w:link w:val="12"/>
    <w:locked/>
    <w:rsid w:val="00BE2809"/>
    <w:rPr>
      <w:b/>
      <w:bCs/>
      <w:spacing w:val="20"/>
      <w:sz w:val="30"/>
      <w:szCs w:val="30"/>
      <w:shd w:val="clear" w:color="auto" w:fill="FFFFFF"/>
    </w:rPr>
  </w:style>
  <w:style w:type="paragraph" w:customStyle="1" w:styleId="12">
    <w:name w:val="Заголовок №1"/>
    <w:basedOn w:val="a"/>
    <w:link w:val="11"/>
    <w:rsid w:val="00BE2809"/>
    <w:pPr>
      <w:widowControl w:val="0"/>
      <w:shd w:val="clear" w:color="auto" w:fill="FFFFFF"/>
      <w:spacing w:after="0" w:line="0" w:lineRule="atLeast"/>
      <w:jc w:val="center"/>
      <w:outlineLvl w:val="0"/>
    </w:pPr>
    <w:rPr>
      <w:rFonts w:eastAsiaTheme="minorHAnsi"/>
      <w:b/>
      <w:bCs/>
      <w:spacing w:val="20"/>
      <w:sz w:val="30"/>
      <w:szCs w:val="30"/>
    </w:rPr>
  </w:style>
  <w:style w:type="character" w:customStyle="1" w:styleId="120">
    <w:name w:val="Заголовок №1 (2)_"/>
    <w:basedOn w:val="a0"/>
    <w:link w:val="121"/>
    <w:locked/>
    <w:rsid w:val="00BE2809"/>
    <w:rPr>
      <w:rFonts w:ascii="Century Gothic" w:eastAsia="Century Gothic" w:hAnsi="Century Gothic" w:cs="Century Gothic"/>
      <w:spacing w:val="20"/>
      <w:sz w:val="26"/>
      <w:szCs w:val="26"/>
      <w:shd w:val="clear" w:color="auto" w:fill="FFFFFF"/>
    </w:rPr>
  </w:style>
  <w:style w:type="paragraph" w:customStyle="1" w:styleId="121">
    <w:name w:val="Заголовок №1 (2)"/>
    <w:basedOn w:val="a"/>
    <w:link w:val="120"/>
    <w:rsid w:val="00BE2809"/>
    <w:pPr>
      <w:widowControl w:val="0"/>
      <w:shd w:val="clear" w:color="auto" w:fill="FFFFFF"/>
      <w:spacing w:before="60" w:after="480" w:line="0" w:lineRule="atLeast"/>
      <w:outlineLvl w:val="0"/>
    </w:pPr>
    <w:rPr>
      <w:rFonts w:ascii="Century Gothic" w:eastAsia="Century Gothic" w:hAnsi="Century Gothic" w:cs="Century Gothic"/>
      <w:spacing w:val="20"/>
      <w:sz w:val="26"/>
      <w:szCs w:val="26"/>
    </w:rPr>
  </w:style>
  <w:style w:type="paragraph" w:styleId="a5">
    <w:name w:val="Balloon Text"/>
    <w:basedOn w:val="a"/>
    <w:link w:val="a6"/>
    <w:uiPriority w:val="99"/>
    <w:unhideWhenUsed/>
    <w:rsid w:val="00BE2809"/>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BE2809"/>
    <w:rPr>
      <w:rFonts w:ascii="Tahoma" w:eastAsiaTheme="minorEastAsia" w:hAnsi="Tahoma" w:cs="Tahoma"/>
      <w:sz w:val="16"/>
      <w:szCs w:val="16"/>
    </w:rPr>
  </w:style>
  <w:style w:type="paragraph" w:styleId="a7">
    <w:name w:val="List Paragraph"/>
    <w:aliases w:val="HotarirePunct1"/>
    <w:basedOn w:val="a"/>
    <w:link w:val="a8"/>
    <w:uiPriority w:val="34"/>
    <w:qFormat/>
    <w:rsid w:val="00BE2809"/>
    <w:pPr>
      <w:ind w:left="720"/>
      <w:contextualSpacing/>
    </w:pPr>
  </w:style>
  <w:style w:type="character" w:customStyle="1" w:styleId="a8">
    <w:name w:val="Абзац списка Знак"/>
    <w:aliases w:val="HotarirePunct1 Знак"/>
    <w:basedOn w:val="a0"/>
    <w:link w:val="a7"/>
    <w:uiPriority w:val="34"/>
    <w:locked/>
    <w:rsid w:val="00BE2809"/>
    <w:rPr>
      <w:rFonts w:eastAsiaTheme="minorEastAsia"/>
      <w:sz w:val="21"/>
      <w:szCs w:val="21"/>
    </w:rPr>
  </w:style>
  <w:style w:type="character" w:styleId="a9">
    <w:name w:val="Hyperlink"/>
    <w:basedOn w:val="a0"/>
    <w:uiPriority w:val="99"/>
    <w:semiHidden/>
    <w:unhideWhenUsed/>
    <w:rsid w:val="00BE2809"/>
    <w:rPr>
      <w:color w:val="0000FF"/>
      <w:u w:val="single"/>
    </w:rPr>
  </w:style>
  <w:style w:type="table" w:styleId="aa">
    <w:name w:val="Table Grid"/>
    <w:basedOn w:val="a1"/>
    <w:rsid w:val="00264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264D0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uiPriority w:val="99"/>
    <w:rsid w:val="00E561C8"/>
    <w:pPr>
      <w:spacing w:after="0" w:line="240" w:lineRule="auto"/>
      <w:jc w:val="center"/>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6846DB"/>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6846D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6846DB"/>
    <w:rPr>
      <w:rFonts w:ascii="Times New Roman" w:eastAsia="Times New Roman" w:hAnsi="Times New Roman" w:cs="Times New Roman"/>
      <w:bCs/>
      <w:sz w:val="28"/>
      <w:szCs w:val="24"/>
      <w:lang w:val="ro-RO" w:eastAsia="ru-RU"/>
    </w:rPr>
  </w:style>
  <w:style w:type="paragraph" w:styleId="ac">
    <w:name w:val="header"/>
    <w:basedOn w:val="a"/>
    <w:link w:val="ad"/>
    <w:uiPriority w:val="99"/>
    <w:semiHidden/>
    <w:unhideWhenUsed/>
    <w:rsid w:val="006846DB"/>
    <w:pPr>
      <w:tabs>
        <w:tab w:val="center" w:pos="4677"/>
        <w:tab w:val="right" w:pos="9355"/>
      </w:tabs>
      <w:spacing w:after="0" w:line="240" w:lineRule="auto"/>
    </w:pPr>
    <w:rPr>
      <w:rFonts w:eastAsiaTheme="minorHAnsi"/>
      <w:sz w:val="22"/>
      <w:szCs w:val="22"/>
    </w:rPr>
  </w:style>
  <w:style w:type="character" w:customStyle="1" w:styleId="ad">
    <w:name w:val="Верхний колонтитул Знак"/>
    <w:basedOn w:val="a0"/>
    <w:link w:val="ac"/>
    <w:uiPriority w:val="99"/>
    <w:semiHidden/>
    <w:rsid w:val="006846DB"/>
  </w:style>
  <w:style w:type="paragraph" w:styleId="ae">
    <w:name w:val="footer"/>
    <w:basedOn w:val="a"/>
    <w:link w:val="af"/>
    <w:uiPriority w:val="99"/>
    <w:semiHidden/>
    <w:unhideWhenUsed/>
    <w:rsid w:val="006846DB"/>
    <w:pPr>
      <w:tabs>
        <w:tab w:val="center" w:pos="4677"/>
        <w:tab w:val="right" w:pos="9355"/>
      </w:tabs>
      <w:spacing w:after="0" w:line="240" w:lineRule="auto"/>
    </w:pPr>
    <w:rPr>
      <w:rFonts w:eastAsiaTheme="minorHAnsi"/>
      <w:sz w:val="22"/>
      <w:szCs w:val="22"/>
    </w:rPr>
  </w:style>
  <w:style w:type="character" w:customStyle="1" w:styleId="af">
    <w:name w:val="Нижний колонтитул Знак"/>
    <w:basedOn w:val="a0"/>
    <w:link w:val="ae"/>
    <w:uiPriority w:val="99"/>
    <w:semiHidden/>
    <w:rsid w:val="006846DB"/>
  </w:style>
  <w:style w:type="character" w:styleId="af0">
    <w:name w:val="Strong"/>
    <w:basedOn w:val="a0"/>
    <w:uiPriority w:val="22"/>
    <w:qFormat/>
    <w:rsid w:val="006846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70</Pages>
  <Words>24534</Words>
  <Characters>139844</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2023-03-02T13:00:00Z</dcterms:created>
  <dcterms:modified xsi:type="dcterms:W3CDTF">2023-03-02T15:01:00Z</dcterms:modified>
</cp:coreProperties>
</file>